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3EFB" w:rsidRDefault="00993EFB" w:rsidP="00993EFB">
      <w:pPr>
        <w:pStyle w:val="a7"/>
        <w:jc w:val="right"/>
        <w:rPr>
          <w:b w:val="0"/>
          <w:lang w:val="kk-KZ"/>
        </w:rPr>
      </w:pPr>
      <w:r w:rsidRPr="0039271B">
        <w:rPr>
          <w:b w:val="0"/>
        </w:rPr>
        <w:t>Ф.7.03-</w:t>
      </w:r>
      <w:r w:rsidRPr="0039271B">
        <w:rPr>
          <w:b w:val="0"/>
          <w:lang w:val="kk-KZ"/>
        </w:rPr>
        <w:t>18</w:t>
      </w:r>
      <w:r w:rsidRPr="0039271B">
        <w:rPr>
          <w:b w:val="0"/>
        </w:rPr>
        <w:t xml:space="preserve">  </w:t>
      </w:r>
    </w:p>
    <w:p w:rsidR="00993EFB" w:rsidRDefault="00993EFB" w:rsidP="00993EFB">
      <w:pPr>
        <w:pStyle w:val="a7"/>
        <w:jc w:val="right"/>
        <w:rPr>
          <w:b w:val="0"/>
          <w:lang w:val="kk-KZ"/>
        </w:rPr>
      </w:pPr>
    </w:p>
    <w:p w:rsidR="00993EFB" w:rsidRPr="00CA413A" w:rsidRDefault="00993EFB" w:rsidP="00993EFB">
      <w:pPr>
        <w:pStyle w:val="a7"/>
        <w:jc w:val="right"/>
        <w:rPr>
          <w:b w:val="0"/>
          <w:lang w:val="kk-KZ"/>
        </w:rPr>
      </w:pPr>
    </w:p>
    <w:p w:rsidR="00993EFB" w:rsidRPr="0039271B" w:rsidRDefault="00993EFB" w:rsidP="00993EFB">
      <w:pPr>
        <w:spacing w:after="0" w:line="240" w:lineRule="auto"/>
        <w:jc w:val="center"/>
        <w:rPr>
          <w:rFonts w:ascii="Times New Roman" w:hAnsi="Times New Roman"/>
          <w:sz w:val="24"/>
          <w:szCs w:val="24"/>
        </w:rPr>
      </w:pPr>
      <w:r w:rsidRPr="00CA413A">
        <w:rPr>
          <w:rFonts w:ascii="Times New Roman" w:hAnsi="Times New Roman"/>
          <w:b/>
          <w:noProof/>
          <w:sz w:val="24"/>
          <w:szCs w:val="24"/>
          <w:lang w:eastAsia="ru-RU"/>
        </w:rPr>
        <w:drawing>
          <wp:inline distT="0" distB="0" distL="0" distR="0">
            <wp:extent cx="2218690" cy="1524000"/>
            <wp:effectExtent l="19050" t="0" r="0" b="0"/>
            <wp:docPr id="475" name="Рисунок 1" descr="C:\Users\Приемная Ректора\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риемная Ректора\Desktop\Эмблема.JPG"/>
                    <pic:cNvPicPr>
                      <a:picLocks noChangeAspect="1" noChangeArrowheads="1"/>
                    </pic:cNvPicPr>
                  </pic:nvPicPr>
                  <pic:blipFill>
                    <a:blip r:embed="rId7" cstate="print"/>
                    <a:srcRect/>
                    <a:stretch>
                      <a:fillRect/>
                    </a:stretch>
                  </pic:blipFill>
                  <pic:spPr bwMode="auto">
                    <a:xfrm>
                      <a:off x="0" y="0"/>
                      <a:ext cx="2218690" cy="1524000"/>
                    </a:xfrm>
                    <a:prstGeom prst="rect">
                      <a:avLst/>
                    </a:prstGeom>
                    <a:noFill/>
                    <a:ln w="9525">
                      <a:noFill/>
                      <a:miter lim="800000"/>
                      <a:headEnd/>
                      <a:tailEnd/>
                    </a:ln>
                  </pic:spPr>
                </pic:pic>
              </a:graphicData>
            </a:graphic>
          </wp:inline>
        </w:drawing>
      </w:r>
    </w:p>
    <w:p w:rsidR="00993EFB" w:rsidRPr="0039271B" w:rsidRDefault="00993EFB" w:rsidP="00993EFB">
      <w:pPr>
        <w:autoSpaceDE w:val="0"/>
        <w:autoSpaceDN w:val="0"/>
        <w:adjustRightInd w:val="0"/>
        <w:spacing w:after="0" w:line="240" w:lineRule="auto"/>
        <w:jc w:val="center"/>
        <w:rPr>
          <w:rFonts w:ascii="Times New Roman" w:hAnsi="Times New Roman"/>
          <w:b/>
          <w:bCs/>
          <w:i/>
          <w:iCs/>
          <w:sz w:val="24"/>
          <w:szCs w:val="24"/>
          <w:lang w:val="en-US"/>
        </w:rPr>
      </w:pPr>
    </w:p>
    <w:p w:rsidR="00993EFB" w:rsidRDefault="00993EFB" w:rsidP="00993EFB">
      <w:pPr>
        <w:autoSpaceDE w:val="0"/>
        <w:autoSpaceDN w:val="0"/>
        <w:adjustRightInd w:val="0"/>
        <w:spacing w:after="0" w:line="240" w:lineRule="auto"/>
        <w:jc w:val="center"/>
        <w:rPr>
          <w:rFonts w:ascii="Times New Roman" w:hAnsi="Times New Roman"/>
          <w:b/>
          <w:bCs/>
          <w:i/>
          <w:iCs/>
          <w:sz w:val="24"/>
          <w:szCs w:val="24"/>
          <w:lang w:val="kk-KZ"/>
        </w:rPr>
      </w:pPr>
    </w:p>
    <w:p w:rsidR="00993EFB" w:rsidRPr="0039271B" w:rsidRDefault="00993EFB" w:rsidP="00993EFB">
      <w:pPr>
        <w:autoSpaceDE w:val="0"/>
        <w:autoSpaceDN w:val="0"/>
        <w:adjustRightInd w:val="0"/>
        <w:spacing w:after="0" w:line="240" w:lineRule="auto"/>
        <w:jc w:val="center"/>
        <w:rPr>
          <w:rFonts w:ascii="Times New Roman" w:hAnsi="Times New Roman"/>
          <w:b/>
          <w:bCs/>
          <w:i/>
          <w:iCs/>
          <w:sz w:val="24"/>
          <w:szCs w:val="24"/>
          <w:lang w:val="kk-KZ"/>
        </w:rPr>
      </w:pPr>
      <w:r w:rsidRPr="0039271B">
        <w:rPr>
          <w:rFonts w:ascii="Times New Roman" w:hAnsi="Times New Roman"/>
          <w:b/>
          <w:bCs/>
          <w:i/>
          <w:iCs/>
          <w:sz w:val="24"/>
          <w:szCs w:val="24"/>
          <w:lang w:val="kk-KZ"/>
        </w:rPr>
        <w:t>М.Н.Ермаханов., А.Б.Утелбаева</w:t>
      </w:r>
    </w:p>
    <w:p w:rsidR="00993EFB" w:rsidRPr="0039271B" w:rsidRDefault="00993EFB" w:rsidP="00993EFB">
      <w:pPr>
        <w:spacing w:after="0" w:line="240" w:lineRule="auto"/>
        <w:jc w:val="center"/>
        <w:rPr>
          <w:rFonts w:ascii="Times New Roman" w:hAnsi="Times New Roman"/>
          <w:b/>
          <w:sz w:val="24"/>
          <w:szCs w:val="24"/>
        </w:rPr>
      </w:pPr>
    </w:p>
    <w:p w:rsidR="00993EFB" w:rsidRPr="0039271B" w:rsidRDefault="00993EFB" w:rsidP="00993EFB">
      <w:pPr>
        <w:spacing w:after="0" w:line="240" w:lineRule="auto"/>
        <w:jc w:val="center"/>
        <w:rPr>
          <w:rFonts w:ascii="Times New Roman" w:hAnsi="Times New Roman"/>
          <w:sz w:val="24"/>
          <w:szCs w:val="24"/>
          <w:lang w:val="kk-KZ"/>
        </w:rPr>
      </w:pPr>
      <w:r w:rsidRPr="0039271B">
        <w:rPr>
          <w:rFonts w:ascii="Times New Roman" w:hAnsi="Times New Roman"/>
          <w:b/>
          <w:sz w:val="24"/>
          <w:szCs w:val="24"/>
          <w:lang w:val="kk-KZ"/>
        </w:rPr>
        <w:t>«ФИЗИКАЛЫҚ ЖӘНЕ КОЛЛОИДТЫҚ ХИМИЯНЫ ОҚЫТУДЫҢ ЗАМАНАУИ ӘДІСТЕМЕЛІК НЕГІЗДЕРІ»</w:t>
      </w:r>
      <w:r w:rsidRPr="0039271B">
        <w:rPr>
          <w:rFonts w:ascii="Times New Roman" w:hAnsi="Times New Roman"/>
          <w:sz w:val="24"/>
          <w:szCs w:val="24"/>
          <w:lang w:val="kk-KZ"/>
        </w:rPr>
        <w:t xml:space="preserve"> </w:t>
      </w:r>
    </w:p>
    <w:p w:rsidR="00993EFB" w:rsidRPr="0039271B" w:rsidRDefault="00993EFB" w:rsidP="00993EFB">
      <w:pPr>
        <w:spacing w:after="0" w:line="240" w:lineRule="auto"/>
        <w:jc w:val="center"/>
        <w:rPr>
          <w:rFonts w:ascii="Times New Roman" w:hAnsi="Times New Roman"/>
          <w:b/>
          <w:sz w:val="24"/>
          <w:szCs w:val="24"/>
          <w:lang w:val="kk-KZ"/>
        </w:rPr>
      </w:pPr>
      <w:r w:rsidRPr="0039271B">
        <w:rPr>
          <w:rFonts w:ascii="Times New Roman" w:hAnsi="Times New Roman"/>
          <w:b/>
          <w:sz w:val="24"/>
          <w:szCs w:val="24"/>
          <w:lang w:val="kk-KZ"/>
        </w:rPr>
        <w:t xml:space="preserve">пәнінен </w:t>
      </w:r>
      <w:r>
        <w:rPr>
          <w:rFonts w:ascii="Times New Roman" w:hAnsi="Times New Roman"/>
          <w:b/>
          <w:sz w:val="24"/>
          <w:szCs w:val="24"/>
          <w:lang w:val="kk-KZ"/>
        </w:rPr>
        <w:t>зертханалық жұмыстарға</w:t>
      </w:r>
      <w:r w:rsidRPr="0039271B">
        <w:rPr>
          <w:rFonts w:ascii="Times New Roman" w:hAnsi="Times New Roman"/>
          <w:b/>
          <w:sz w:val="24"/>
          <w:szCs w:val="24"/>
          <w:lang w:val="kk-KZ"/>
        </w:rPr>
        <w:t xml:space="preserve"> арналған</w:t>
      </w:r>
    </w:p>
    <w:p w:rsidR="00993EFB" w:rsidRPr="0039271B" w:rsidRDefault="00993EFB" w:rsidP="00993EFB">
      <w:pPr>
        <w:spacing w:after="0" w:line="240" w:lineRule="auto"/>
        <w:jc w:val="center"/>
        <w:rPr>
          <w:rFonts w:ascii="Times New Roman" w:hAnsi="Times New Roman"/>
          <w:b/>
          <w:sz w:val="24"/>
          <w:szCs w:val="24"/>
          <w:lang w:val="kk-KZ"/>
        </w:rPr>
      </w:pPr>
      <w:r w:rsidRPr="0039271B">
        <w:rPr>
          <w:rFonts w:ascii="Times New Roman" w:hAnsi="Times New Roman"/>
          <w:b/>
          <w:sz w:val="24"/>
          <w:szCs w:val="24"/>
          <w:lang w:val="kk-KZ"/>
        </w:rPr>
        <w:t>ӘДІСТЕМЕЛІК НҰСҚАУ</w:t>
      </w: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en-US"/>
        </w:rPr>
      </w:pPr>
      <w:r>
        <w:rPr>
          <w:rFonts w:ascii="Times New Roman" w:hAnsi="Times New Roman"/>
          <w:noProof/>
          <w:sz w:val="24"/>
          <w:szCs w:val="24"/>
          <w:lang w:eastAsia="ru-RU"/>
        </w:rPr>
        <w:drawing>
          <wp:inline distT="0" distB="0" distL="0" distR="0">
            <wp:extent cx="5401310" cy="3547745"/>
            <wp:effectExtent l="19050" t="0" r="8890" b="0"/>
            <wp:docPr id="476"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cstate="print"/>
                    <a:srcRect/>
                    <a:stretch>
                      <a:fillRect/>
                    </a:stretch>
                  </pic:blipFill>
                  <pic:spPr bwMode="auto">
                    <a:xfrm>
                      <a:off x="0" y="0"/>
                      <a:ext cx="5401310" cy="3547745"/>
                    </a:xfrm>
                    <a:prstGeom prst="rect">
                      <a:avLst/>
                    </a:prstGeom>
                    <a:noFill/>
                    <a:ln w="9525">
                      <a:noFill/>
                      <a:miter lim="800000"/>
                      <a:headEnd/>
                      <a:tailEnd/>
                    </a:ln>
                  </pic:spPr>
                </pic:pic>
              </a:graphicData>
            </a:graphic>
          </wp:inline>
        </w:drawing>
      </w:r>
    </w:p>
    <w:p w:rsidR="00993EFB" w:rsidRPr="0039271B" w:rsidRDefault="00993EFB" w:rsidP="00993EFB">
      <w:pPr>
        <w:spacing w:after="0" w:line="240" w:lineRule="auto"/>
        <w:jc w:val="center"/>
        <w:rPr>
          <w:rFonts w:ascii="Times New Roman" w:hAnsi="Times New Roman"/>
          <w:b/>
          <w:sz w:val="24"/>
          <w:szCs w:val="24"/>
          <w:lang w:val="en-US"/>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Pr="0039271B" w:rsidRDefault="00993EFB" w:rsidP="00993EFB">
      <w:pPr>
        <w:spacing w:after="0" w:line="240" w:lineRule="auto"/>
        <w:jc w:val="center"/>
        <w:rPr>
          <w:rFonts w:ascii="Times New Roman" w:hAnsi="Times New Roman"/>
          <w:b/>
          <w:sz w:val="24"/>
          <w:szCs w:val="24"/>
          <w:lang w:val="kk-KZ"/>
        </w:rPr>
      </w:pPr>
    </w:p>
    <w:p w:rsidR="00993EFB" w:rsidRDefault="00993EFB" w:rsidP="00993EFB">
      <w:pPr>
        <w:spacing w:after="0" w:line="240" w:lineRule="auto"/>
        <w:jc w:val="center"/>
        <w:rPr>
          <w:rFonts w:ascii="Times New Roman" w:hAnsi="Times New Roman"/>
          <w:b/>
          <w:sz w:val="24"/>
          <w:szCs w:val="24"/>
          <w:lang w:val="kk-KZ"/>
        </w:rPr>
      </w:pPr>
      <w:r w:rsidRPr="0039271B">
        <w:rPr>
          <w:rFonts w:ascii="Times New Roman" w:hAnsi="Times New Roman"/>
          <w:b/>
          <w:sz w:val="24"/>
          <w:szCs w:val="24"/>
        </w:rPr>
        <w:t>Шымкент  201</w:t>
      </w:r>
      <w:r>
        <w:rPr>
          <w:rFonts w:ascii="Times New Roman" w:hAnsi="Times New Roman"/>
          <w:b/>
          <w:sz w:val="24"/>
          <w:szCs w:val="24"/>
          <w:lang w:val="kk-KZ"/>
        </w:rPr>
        <w:t>5</w:t>
      </w:r>
      <w:r w:rsidRPr="0039271B">
        <w:rPr>
          <w:rFonts w:ascii="Times New Roman" w:hAnsi="Times New Roman"/>
          <w:b/>
          <w:sz w:val="24"/>
          <w:szCs w:val="24"/>
        </w:rPr>
        <w:t xml:space="preserve"> ж.</w:t>
      </w:r>
    </w:p>
    <w:p w:rsidR="00993EFB" w:rsidRPr="00575046" w:rsidRDefault="00AC4845" w:rsidP="00993EFB">
      <w:pPr>
        <w:spacing w:after="0" w:line="240" w:lineRule="auto"/>
        <w:jc w:val="center"/>
        <w:rPr>
          <w:rFonts w:ascii="Times New Roman" w:hAnsi="Times New Roman"/>
          <w:b/>
          <w:sz w:val="24"/>
          <w:szCs w:val="24"/>
          <w:lang w:val="kk-KZ"/>
        </w:rPr>
      </w:pPr>
      <w:r w:rsidRPr="00AC4845">
        <w:rPr>
          <w:rFonts w:ascii="Times New Roman" w:hAnsi="Times New Roman"/>
          <w:noProof/>
          <w:sz w:val="24"/>
          <w:szCs w:val="24"/>
          <w:lang w:eastAsia="ru-RU"/>
        </w:rPr>
        <w:pict>
          <v:shapetype id="_x0000_t202" coordsize="21600,21600" o:spt="202" path="m,l,21600r21600,l21600,xe">
            <v:stroke joinstyle="miter"/>
            <v:path gradientshapeok="t" o:connecttype="rect"/>
          </v:shapetype>
          <v:shape id="_x0000_s1121" type="#_x0000_t202" style="position:absolute;left:0;text-align:left;margin-left:300.6pt;margin-top:773.15pt;width:39pt;height:26pt;z-index:251678720;mso-position-horizontal-relative:page;mso-position-vertical-relative:page;mso-width-relative:margin;v-text-anchor:middle" o:allowincell="f" strokecolor="white" strokeweight="6pt">
            <v:stroke linestyle="thickThin"/>
            <v:textbox style="mso-next-textbox:#_x0000_s1121" inset="10.8pt,7.2pt,10.8pt,7.2pt">
              <w:txbxContent>
                <w:p w:rsidR="00E5195A" w:rsidRPr="00E21BAC" w:rsidRDefault="00E5195A" w:rsidP="00E5195A">
                  <w:pPr>
                    <w:spacing w:line="360" w:lineRule="auto"/>
                    <w:jc w:val="center"/>
                    <w:rPr>
                      <w:rFonts w:ascii="Cambria" w:hAnsi="Cambria"/>
                      <w:i/>
                      <w:iCs/>
                    </w:rPr>
                  </w:pPr>
                </w:p>
              </w:txbxContent>
            </v:textbox>
            <w10:wrap type="square" anchorx="page" anchory="page"/>
          </v:shape>
        </w:pict>
      </w: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0A1C6C" w:rsidRPr="00217FCD" w:rsidRDefault="000A1C6C" w:rsidP="00993EFB">
      <w:pPr>
        <w:spacing w:after="0" w:line="240" w:lineRule="auto"/>
        <w:jc w:val="both"/>
        <w:rPr>
          <w:rFonts w:ascii="Times New Roman" w:hAnsi="Times New Roman"/>
          <w:sz w:val="24"/>
          <w:szCs w:val="24"/>
          <w:lang w:eastAsia="ko-KR"/>
        </w:rPr>
      </w:pPr>
    </w:p>
    <w:p w:rsidR="00993EFB" w:rsidRPr="0039271B" w:rsidRDefault="00993EFB" w:rsidP="00993EFB">
      <w:pPr>
        <w:spacing w:after="0" w:line="240" w:lineRule="auto"/>
        <w:jc w:val="both"/>
        <w:rPr>
          <w:rFonts w:ascii="Times New Roman" w:hAnsi="Times New Roman"/>
          <w:sz w:val="24"/>
          <w:szCs w:val="24"/>
          <w:lang w:val="kk-KZ" w:eastAsia="ko-KR"/>
        </w:rPr>
      </w:pPr>
      <w:r w:rsidRPr="0039271B">
        <w:rPr>
          <w:rFonts w:ascii="Times New Roman" w:hAnsi="Times New Roman"/>
          <w:sz w:val="24"/>
          <w:szCs w:val="24"/>
          <w:lang w:val="kk-KZ" w:eastAsia="ko-KR"/>
        </w:rPr>
        <w:lastRenderedPageBreak/>
        <w:t>ББК 24.2я73</w:t>
      </w:r>
    </w:p>
    <w:p w:rsidR="00993EFB" w:rsidRPr="0039271B" w:rsidRDefault="00993EFB" w:rsidP="00993EFB">
      <w:pPr>
        <w:spacing w:after="0" w:line="240" w:lineRule="auto"/>
        <w:jc w:val="both"/>
        <w:rPr>
          <w:rFonts w:ascii="Times New Roman" w:hAnsi="Times New Roman"/>
          <w:sz w:val="24"/>
          <w:szCs w:val="24"/>
          <w:lang w:val="kk-KZ" w:eastAsia="ko-KR"/>
        </w:rPr>
      </w:pPr>
      <w:r w:rsidRPr="0039271B">
        <w:rPr>
          <w:rFonts w:ascii="Times New Roman" w:hAnsi="Times New Roman"/>
          <w:sz w:val="24"/>
          <w:szCs w:val="24"/>
          <w:lang w:val="kk-KZ" w:eastAsia="ko-KR"/>
        </w:rPr>
        <w:t>У 82</w:t>
      </w: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jc w:val="both"/>
        <w:rPr>
          <w:rFonts w:ascii="Times New Roman" w:hAnsi="Times New Roman"/>
          <w:b/>
          <w:sz w:val="24"/>
          <w:szCs w:val="24"/>
          <w:lang w:val="kk-KZ"/>
        </w:rPr>
      </w:pPr>
      <w:r w:rsidRPr="0039271B">
        <w:rPr>
          <w:rFonts w:ascii="Times New Roman" w:hAnsi="Times New Roman"/>
          <w:b/>
          <w:bCs/>
          <w:i/>
          <w:iCs/>
          <w:sz w:val="24"/>
          <w:szCs w:val="24"/>
          <w:lang w:val="kk-KZ"/>
        </w:rPr>
        <w:t xml:space="preserve">М.Н.Ермаханов., А.Б.Утелбаева </w:t>
      </w:r>
      <w:r w:rsidRPr="0039271B">
        <w:rPr>
          <w:rFonts w:ascii="Times New Roman" w:hAnsi="Times New Roman"/>
          <w:b/>
          <w:sz w:val="24"/>
          <w:szCs w:val="24"/>
          <w:lang w:val="kk-KZ"/>
        </w:rPr>
        <w:t>«ФИЗИКАЛЫҚ ЖӘНЕ КОЛЛОИДТЫҚ ХИМИЯНЫ ОҚЫТУДЫҢ ЗАМАНАУИ ӘДІСТЕМЕЛІК НЕГІЗДЕРІ»</w:t>
      </w:r>
      <w:r w:rsidRPr="0039271B">
        <w:rPr>
          <w:rFonts w:ascii="Times New Roman" w:hAnsi="Times New Roman"/>
          <w:sz w:val="24"/>
          <w:szCs w:val="24"/>
          <w:lang w:val="kk-KZ"/>
        </w:rPr>
        <w:t xml:space="preserve"> </w:t>
      </w:r>
      <w:r w:rsidRPr="0039271B">
        <w:rPr>
          <w:rFonts w:ascii="Times New Roman" w:hAnsi="Times New Roman"/>
          <w:b/>
          <w:sz w:val="24"/>
          <w:szCs w:val="24"/>
          <w:lang w:val="kk-KZ"/>
        </w:rPr>
        <w:t xml:space="preserve">/ </w:t>
      </w:r>
      <w:r w:rsidR="002F2DDC">
        <w:rPr>
          <w:rFonts w:ascii="Times New Roman" w:hAnsi="Times New Roman"/>
          <w:b/>
          <w:sz w:val="24"/>
          <w:szCs w:val="24"/>
          <w:lang w:val="kk-KZ"/>
        </w:rPr>
        <w:t xml:space="preserve">зертханалық жұмыстарға </w:t>
      </w:r>
      <w:r w:rsidRPr="0039271B">
        <w:rPr>
          <w:rFonts w:ascii="Times New Roman" w:hAnsi="Times New Roman"/>
          <w:b/>
          <w:sz w:val="24"/>
          <w:szCs w:val="24"/>
          <w:lang w:val="kk-KZ"/>
        </w:rPr>
        <w:t>арналған әдістемелік нұсқау</w:t>
      </w:r>
    </w:p>
    <w:p w:rsidR="00993EFB" w:rsidRPr="0039271B" w:rsidRDefault="00993EFB" w:rsidP="00993EFB">
      <w:pPr>
        <w:spacing w:after="0" w:line="240" w:lineRule="auto"/>
        <w:jc w:val="both"/>
        <w:rPr>
          <w:rFonts w:ascii="Times New Roman" w:hAnsi="Times New Roman"/>
          <w:sz w:val="24"/>
          <w:szCs w:val="24"/>
          <w:lang w:val="kk-KZ"/>
        </w:rPr>
      </w:pPr>
      <w:r w:rsidRPr="0039271B">
        <w:rPr>
          <w:rFonts w:ascii="Times New Roman" w:hAnsi="Times New Roman"/>
          <w:sz w:val="24"/>
          <w:szCs w:val="24"/>
          <w:lang w:val="kk-KZ"/>
        </w:rPr>
        <w:t xml:space="preserve"> - Шымкент: М.Әуезов атындағы ОҚМУ, 201</w:t>
      </w:r>
      <w:r>
        <w:rPr>
          <w:rFonts w:ascii="Times New Roman" w:hAnsi="Times New Roman"/>
          <w:sz w:val="24"/>
          <w:szCs w:val="24"/>
          <w:lang w:val="kk-KZ"/>
        </w:rPr>
        <w:t>5</w:t>
      </w:r>
      <w:r w:rsidRPr="0039271B">
        <w:rPr>
          <w:rFonts w:ascii="Times New Roman" w:hAnsi="Times New Roman"/>
          <w:sz w:val="24"/>
          <w:szCs w:val="24"/>
          <w:lang w:val="kk-KZ"/>
        </w:rPr>
        <w:t>. –</w:t>
      </w:r>
      <w:r w:rsidR="00E5195A">
        <w:rPr>
          <w:rFonts w:ascii="Times New Roman" w:hAnsi="Times New Roman"/>
          <w:sz w:val="24"/>
          <w:szCs w:val="24"/>
          <w:lang w:val="kk-KZ"/>
        </w:rPr>
        <w:t xml:space="preserve"> 63 </w:t>
      </w:r>
      <w:r w:rsidRPr="0039271B">
        <w:rPr>
          <w:rFonts w:ascii="Times New Roman" w:hAnsi="Times New Roman"/>
          <w:sz w:val="24"/>
          <w:szCs w:val="24"/>
          <w:lang w:val="kk-KZ"/>
        </w:rPr>
        <w:t>б.</w:t>
      </w:r>
    </w:p>
    <w:p w:rsidR="00993EFB" w:rsidRPr="0039271B" w:rsidRDefault="00993EFB" w:rsidP="00993EFB">
      <w:pPr>
        <w:spacing w:after="0" w:line="240" w:lineRule="auto"/>
        <w:jc w:val="both"/>
        <w:rPr>
          <w:rFonts w:ascii="Times New Roman" w:hAnsi="Times New Roman"/>
          <w:sz w:val="24"/>
          <w:szCs w:val="24"/>
          <w:lang w:val="kk-KZ"/>
        </w:rPr>
      </w:pPr>
    </w:p>
    <w:p w:rsidR="00993EFB" w:rsidRPr="0039271B" w:rsidRDefault="00993EFB" w:rsidP="00993EFB">
      <w:pPr>
        <w:spacing w:after="0" w:line="240" w:lineRule="auto"/>
        <w:jc w:val="both"/>
        <w:rPr>
          <w:rFonts w:ascii="Times New Roman" w:hAnsi="Times New Roman"/>
          <w:sz w:val="24"/>
          <w:szCs w:val="24"/>
          <w:lang w:val="kk-KZ" w:eastAsia="ko-KR"/>
        </w:rPr>
      </w:pPr>
    </w:p>
    <w:p w:rsidR="00993EFB" w:rsidRPr="0039271B" w:rsidRDefault="00993EFB" w:rsidP="00993EFB">
      <w:pPr>
        <w:spacing w:after="0" w:line="240" w:lineRule="auto"/>
        <w:jc w:val="both"/>
        <w:rPr>
          <w:rFonts w:ascii="Times New Roman" w:hAnsi="Times New Roman"/>
          <w:sz w:val="24"/>
          <w:szCs w:val="24"/>
          <w:lang w:val="ko-KR" w:eastAsia="ko-KR"/>
        </w:rPr>
      </w:pPr>
      <w:r w:rsidRPr="0039271B">
        <w:rPr>
          <w:rFonts w:ascii="Times New Roman" w:hAnsi="Times New Roman"/>
          <w:b/>
          <w:sz w:val="24"/>
          <w:szCs w:val="24"/>
          <w:lang w:val="kk-KZ"/>
        </w:rPr>
        <w:t>ISBN 9965-453-11-Х</w:t>
      </w:r>
      <w:r w:rsidRPr="0039271B">
        <w:rPr>
          <w:rFonts w:ascii="Times New Roman" w:hAnsi="Times New Roman"/>
          <w:sz w:val="24"/>
          <w:szCs w:val="24"/>
          <w:lang w:val="kk-KZ" w:eastAsia="ko-KR"/>
        </w:rPr>
        <w:t xml:space="preserve">                                          </w:t>
      </w: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jc w:val="both"/>
        <w:rPr>
          <w:rFonts w:ascii="Times New Roman" w:hAnsi="Times New Roman"/>
          <w:sz w:val="24"/>
          <w:szCs w:val="24"/>
          <w:lang w:val="kk-KZ"/>
        </w:rPr>
      </w:pPr>
      <w:r w:rsidRPr="0039271B">
        <w:rPr>
          <w:rFonts w:ascii="Times New Roman" w:hAnsi="Times New Roman"/>
          <w:sz w:val="24"/>
          <w:szCs w:val="24"/>
          <w:lang w:val="kk-KZ"/>
        </w:rPr>
        <w:t xml:space="preserve">6М011200 - «Химия» мамандығының магистранттарына </w:t>
      </w:r>
      <w:r>
        <w:rPr>
          <w:rFonts w:ascii="Times New Roman" w:hAnsi="Times New Roman"/>
          <w:sz w:val="24"/>
          <w:szCs w:val="24"/>
          <w:lang w:val="kk-KZ"/>
        </w:rPr>
        <w:t>зертханалық жұмыстарды орындауға</w:t>
      </w:r>
      <w:r w:rsidRPr="0039271B">
        <w:rPr>
          <w:rFonts w:ascii="Times New Roman" w:hAnsi="Times New Roman"/>
          <w:sz w:val="24"/>
          <w:szCs w:val="24"/>
          <w:lang w:val="kk-KZ"/>
        </w:rPr>
        <w:t xml:space="preserve"> арналған әдістемелік нұсқау «</w:t>
      </w:r>
      <w:r w:rsidRPr="0039271B">
        <w:rPr>
          <w:rFonts w:ascii="Times New Roman" w:hAnsi="Times New Roman"/>
          <w:b/>
          <w:sz w:val="24"/>
          <w:szCs w:val="24"/>
          <w:lang w:val="kk-KZ"/>
        </w:rPr>
        <w:t>ФИЗИКАЛЫҚ ЖӘНЕ КОЛЛОИДТЫҚ ХИМИЯНЫ ОҚЫТУДЫҢ ЗАМАНАУИ ӘДІСТЕМЕЛІК НЕГІЗДЕРІ</w:t>
      </w:r>
      <w:r w:rsidRPr="0039271B">
        <w:rPr>
          <w:rFonts w:ascii="Times New Roman" w:hAnsi="Times New Roman"/>
          <w:sz w:val="24"/>
          <w:szCs w:val="24"/>
          <w:lang w:val="kk-KZ"/>
        </w:rPr>
        <w:t>».</w:t>
      </w: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ind w:firstLine="539"/>
        <w:jc w:val="both"/>
        <w:rPr>
          <w:rFonts w:ascii="Times New Roman" w:hAnsi="Times New Roman"/>
          <w:sz w:val="24"/>
          <w:szCs w:val="24"/>
          <w:lang w:val="kk-KZ"/>
        </w:rPr>
      </w:pPr>
      <w:r w:rsidRPr="0039271B">
        <w:rPr>
          <w:rFonts w:ascii="Times New Roman" w:hAnsi="Times New Roman"/>
          <w:sz w:val="24"/>
          <w:szCs w:val="24"/>
          <w:lang w:val="kk-KZ"/>
        </w:rPr>
        <w:t>«</w:t>
      </w:r>
      <w:r w:rsidRPr="0039271B">
        <w:rPr>
          <w:rFonts w:ascii="Times New Roman" w:hAnsi="Times New Roman"/>
          <w:b/>
          <w:sz w:val="24"/>
          <w:szCs w:val="24"/>
          <w:lang w:val="kk-KZ"/>
        </w:rPr>
        <w:t>ФИЗИКАЛЫҚ ЖӘНЕ КОЛЛОИДТЫҚ ХИМИЯНЫ ОҚЫТУДЫҢ ЗАМАНАУИ ӘДІСТЕМЕЛІК НЕГІЗДЕРІ</w:t>
      </w:r>
      <w:r w:rsidRPr="0039271B">
        <w:rPr>
          <w:rFonts w:ascii="Times New Roman" w:hAnsi="Times New Roman"/>
          <w:sz w:val="24"/>
          <w:szCs w:val="24"/>
          <w:lang w:val="kk-KZ"/>
        </w:rPr>
        <w:t>» Физикалық және коллоидты химияның теориялық негіздері және оқытудың заманауи әдістемелік негіздері келтірілген. Есептердің шығарылу жолдары қарастырылған. Әдістемелік нұсқауда тесстік тапсырмаларда қарастырылған.</w:t>
      </w: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r w:rsidRPr="0039271B">
        <w:rPr>
          <w:rFonts w:ascii="Times New Roman" w:hAnsi="Times New Roman"/>
          <w:sz w:val="24"/>
          <w:szCs w:val="24"/>
          <w:lang w:val="kk-KZ"/>
        </w:rPr>
        <w:t xml:space="preserve">Пікір берушілер:  </w:t>
      </w:r>
    </w:p>
    <w:p w:rsidR="00993EFB" w:rsidRPr="0039271B" w:rsidRDefault="00993EFB" w:rsidP="00993EFB">
      <w:pPr>
        <w:spacing w:after="0" w:line="240" w:lineRule="auto"/>
        <w:jc w:val="both"/>
        <w:rPr>
          <w:rFonts w:ascii="Times New Roman" w:hAnsi="Times New Roman"/>
          <w:sz w:val="24"/>
          <w:szCs w:val="24"/>
          <w:lang w:val="kk-KZ"/>
        </w:rPr>
      </w:pPr>
      <w:r w:rsidRPr="0039271B">
        <w:rPr>
          <w:rFonts w:ascii="Times New Roman" w:hAnsi="Times New Roman"/>
          <w:sz w:val="24"/>
          <w:szCs w:val="24"/>
          <w:lang w:val="kk-KZ"/>
        </w:rPr>
        <w:t xml:space="preserve">Бейсебаев О.К. – т.ғ.д., профессор, М.Әуезов атындағы ОҚМУ, «Мұнай және газ» кафедрасының профессоры                          </w:t>
      </w:r>
    </w:p>
    <w:p w:rsidR="00993EFB" w:rsidRPr="0039271B" w:rsidRDefault="00217FCD" w:rsidP="00993EFB">
      <w:pPr>
        <w:spacing w:after="0" w:line="240" w:lineRule="auto"/>
        <w:jc w:val="both"/>
        <w:rPr>
          <w:rFonts w:ascii="Times New Roman" w:hAnsi="Times New Roman"/>
          <w:sz w:val="24"/>
          <w:szCs w:val="24"/>
          <w:lang w:val="kk-KZ"/>
        </w:rPr>
      </w:pPr>
      <w:r>
        <w:rPr>
          <w:rFonts w:ascii="Times New Roman" w:hAnsi="Times New Roman"/>
          <w:sz w:val="24"/>
          <w:szCs w:val="24"/>
          <w:lang w:val="kk-KZ"/>
        </w:rPr>
        <w:t>Мәдібекова Ғ.М.</w:t>
      </w:r>
      <w:r w:rsidR="00993EFB" w:rsidRPr="0039271B">
        <w:rPr>
          <w:rFonts w:ascii="Times New Roman" w:hAnsi="Times New Roman"/>
          <w:sz w:val="24"/>
          <w:szCs w:val="24"/>
          <w:lang w:val="kk-KZ"/>
        </w:rPr>
        <w:t xml:space="preserve"> - х.ғ.к., доцент, </w:t>
      </w:r>
      <w:r>
        <w:rPr>
          <w:rFonts w:ascii="Times New Roman" w:hAnsi="Times New Roman"/>
          <w:sz w:val="24"/>
          <w:szCs w:val="24"/>
          <w:lang w:val="kk-KZ"/>
        </w:rPr>
        <w:t>ОҚМПИ кафедра меңгерушісі</w:t>
      </w:r>
      <w:r w:rsidR="00993EFB" w:rsidRPr="0039271B">
        <w:rPr>
          <w:rFonts w:ascii="Times New Roman" w:hAnsi="Times New Roman"/>
          <w:sz w:val="24"/>
          <w:szCs w:val="24"/>
          <w:lang w:val="kk-KZ"/>
        </w:rPr>
        <w:t xml:space="preserve">                            </w:t>
      </w: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AC4845" w:rsidP="00993EFB">
      <w:pPr>
        <w:spacing w:after="0" w:line="240" w:lineRule="auto"/>
        <w:ind w:firstLine="567"/>
        <w:jc w:val="both"/>
        <w:rPr>
          <w:rFonts w:ascii="Times New Roman" w:hAnsi="Times New Roman"/>
          <w:b/>
          <w:sz w:val="24"/>
          <w:szCs w:val="24"/>
          <w:lang w:val="kk-KZ"/>
        </w:rPr>
      </w:pPr>
      <w:r>
        <w:rPr>
          <w:rFonts w:ascii="Times New Roman" w:hAnsi="Times New Roman"/>
          <w:b/>
          <w:noProof/>
          <w:sz w:val="24"/>
          <w:szCs w:val="24"/>
        </w:rPr>
        <w:pict>
          <v:shape id="_x0000_s1042" type="#_x0000_t202" style="position:absolute;left:0;text-align:left;margin-left:0;margin-top:9pt;width:27pt;height:27pt;z-index:251675648" stroked="f">
            <v:textbox>
              <w:txbxContent>
                <w:p w:rsidR="00993EFB" w:rsidRPr="008E234A" w:rsidRDefault="00993EFB" w:rsidP="00993EFB">
                  <w:pPr>
                    <w:rPr>
                      <w:b/>
                    </w:rPr>
                  </w:pPr>
                  <w:r w:rsidRPr="008E234A">
                    <w:rPr>
                      <w:b/>
                    </w:rPr>
                    <w:t>У</w:t>
                  </w:r>
                </w:p>
              </w:txbxContent>
            </v:textbox>
          </v:shape>
        </w:pict>
      </w:r>
      <w:r w:rsidR="00993EFB" w:rsidRPr="0039271B">
        <w:rPr>
          <w:rFonts w:ascii="Times New Roman" w:hAnsi="Times New Roman"/>
          <w:b/>
          <w:sz w:val="24"/>
          <w:szCs w:val="24"/>
          <w:lang w:val="kk-KZ"/>
        </w:rPr>
        <w:t xml:space="preserve"> 1705000000</w:t>
      </w:r>
    </w:p>
    <w:p w:rsidR="00993EFB" w:rsidRPr="0039271B" w:rsidRDefault="00AC4845" w:rsidP="00993EFB">
      <w:pPr>
        <w:spacing w:after="0" w:line="240" w:lineRule="auto"/>
        <w:ind w:firstLine="567"/>
        <w:jc w:val="both"/>
        <w:rPr>
          <w:rFonts w:ascii="Times New Roman" w:hAnsi="Times New Roman"/>
          <w:b/>
          <w:sz w:val="24"/>
          <w:szCs w:val="24"/>
          <w:lang w:val="kk-KZ"/>
        </w:rPr>
      </w:pPr>
      <w:r>
        <w:rPr>
          <w:rFonts w:ascii="Times New Roman" w:hAnsi="Times New Roman"/>
          <w:b/>
          <w:noProof/>
          <w:sz w:val="24"/>
          <w:szCs w:val="24"/>
        </w:rPr>
        <w:pict>
          <v:line id="_x0000_s1043" style="position:absolute;left:0;text-align:left;z-index:251676672" from="27pt,0" to="108pt,0"/>
        </w:pict>
      </w:r>
      <w:r w:rsidR="00993EFB" w:rsidRPr="0039271B">
        <w:rPr>
          <w:rFonts w:ascii="Times New Roman" w:hAnsi="Times New Roman"/>
          <w:b/>
          <w:sz w:val="24"/>
          <w:szCs w:val="24"/>
          <w:lang w:val="kk-KZ"/>
        </w:rPr>
        <w:t xml:space="preserve">   00(05)-11</w:t>
      </w:r>
    </w:p>
    <w:p w:rsidR="00993EFB" w:rsidRPr="0039271B" w:rsidRDefault="00993EFB" w:rsidP="00993EFB">
      <w:pPr>
        <w:spacing w:after="0" w:line="240" w:lineRule="auto"/>
        <w:rPr>
          <w:rFonts w:ascii="Times New Roman" w:hAnsi="Times New Roman"/>
          <w:sz w:val="24"/>
          <w:szCs w:val="24"/>
          <w:lang w:val="kk-KZ"/>
        </w:rPr>
      </w:pPr>
    </w:p>
    <w:p w:rsidR="00993EFB" w:rsidRPr="0039271B" w:rsidRDefault="00993EFB" w:rsidP="00993EFB">
      <w:pPr>
        <w:pStyle w:val="a5"/>
        <w:spacing w:after="0"/>
        <w:ind w:left="0"/>
        <w:jc w:val="both"/>
        <w:rPr>
          <w:sz w:val="24"/>
          <w:lang w:val="kk-KZ"/>
        </w:rPr>
      </w:pPr>
      <w:r w:rsidRPr="0039271B">
        <w:rPr>
          <w:sz w:val="24"/>
          <w:lang w:val="kk-KZ"/>
        </w:rPr>
        <w:t>Баспаға М.Әуезов атындағы ОҚМУ-нің Әдістемелік Кеңесі ұсынған № _ хаттама  «___» ________201</w:t>
      </w:r>
      <w:r>
        <w:rPr>
          <w:sz w:val="24"/>
          <w:lang w:val="kk-KZ"/>
        </w:rPr>
        <w:t>5</w:t>
      </w:r>
      <w:r w:rsidRPr="0039271B">
        <w:rPr>
          <w:sz w:val="24"/>
          <w:lang w:val="kk-KZ"/>
        </w:rPr>
        <w:t xml:space="preserve">  ж.</w:t>
      </w:r>
    </w:p>
    <w:p w:rsidR="00993EFB" w:rsidRPr="0039271B" w:rsidRDefault="00993EFB" w:rsidP="00993EFB">
      <w:pPr>
        <w:pStyle w:val="a5"/>
        <w:spacing w:after="0"/>
        <w:rPr>
          <w:sz w:val="24"/>
          <w:lang w:val="kk-KZ"/>
        </w:rPr>
      </w:pPr>
    </w:p>
    <w:p w:rsidR="00993EFB" w:rsidRPr="0039271B" w:rsidRDefault="00993EFB" w:rsidP="00993EFB">
      <w:pPr>
        <w:pStyle w:val="a5"/>
        <w:spacing w:after="0"/>
        <w:rPr>
          <w:sz w:val="24"/>
          <w:lang w:val="kk-KZ"/>
        </w:rPr>
      </w:pPr>
    </w:p>
    <w:p w:rsidR="00993EFB" w:rsidRPr="0039271B" w:rsidRDefault="00993EFB" w:rsidP="00993EFB">
      <w:pPr>
        <w:pStyle w:val="a5"/>
        <w:spacing w:after="0"/>
        <w:rPr>
          <w:sz w:val="24"/>
          <w:lang w:val="kk-KZ"/>
        </w:rPr>
      </w:pPr>
    </w:p>
    <w:p w:rsidR="00993EFB" w:rsidRPr="0039271B" w:rsidRDefault="00AC4845" w:rsidP="00993EFB">
      <w:pPr>
        <w:pStyle w:val="a5"/>
        <w:spacing w:after="0"/>
        <w:rPr>
          <w:sz w:val="24"/>
          <w:lang w:val="kk-KZ"/>
        </w:rPr>
      </w:pPr>
      <w:r w:rsidRPr="00AC4845">
        <w:rPr>
          <w:b/>
          <w:noProof/>
          <w:sz w:val="24"/>
        </w:rPr>
        <w:pict>
          <v:shape id="_x0000_s1044" type="#_x0000_t202" style="position:absolute;left:0;text-align:left;margin-left:304pt;margin-top:774pt;width:39pt;height:26pt;z-index:251677696;mso-position-horizontal-relative:page;mso-position-vertical-relative:page;mso-width-relative:margin;v-text-anchor:middle" o:allowincell="f" strokecolor="white" strokeweight="6pt">
            <v:stroke linestyle="thickThin"/>
            <v:textbox style="mso-next-textbox:#_x0000_s1044" inset="10.8pt,7.2pt,10.8pt,7.2pt">
              <w:txbxContent>
                <w:p w:rsidR="00993EFB" w:rsidRPr="00E21BAC" w:rsidRDefault="00993EFB" w:rsidP="00993EFB">
                  <w:pPr>
                    <w:spacing w:line="360" w:lineRule="auto"/>
                    <w:jc w:val="center"/>
                    <w:rPr>
                      <w:rFonts w:ascii="Cambria" w:hAnsi="Cambria"/>
                      <w:i/>
                      <w:iCs/>
                    </w:rPr>
                  </w:pPr>
                </w:p>
              </w:txbxContent>
            </v:textbox>
            <w10:wrap type="square" anchorx="page" anchory="page"/>
          </v:shape>
        </w:pict>
      </w:r>
    </w:p>
    <w:p w:rsidR="00993EFB" w:rsidRPr="0039271B" w:rsidRDefault="00993EFB" w:rsidP="00993EFB">
      <w:pPr>
        <w:spacing w:after="0" w:line="240" w:lineRule="auto"/>
        <w:jc w:val="both"/>
        <w:rPr>
          <w:rFonts w:ascii="Times New Roman" w:hAnsi="Times New Roman"/>
          <w:sz w:val="24"/>
          <w:szCs w:val="24"/>
          <w:lang w:val="kk-KZ"/>
        </w:rPr>
      </w:pPr>
      <w:r w:rsidRPr="0039271B">
        <w:rPr>
          <w:rFonts w:ascii="Times New Roman" w:hAnsi="Times New Roman"/>
          <w:b/>
          <w:sz w:val="24"/>
          <w:szCs w:val="24"/>
          <w:lang w:val="kk-KZ"/>
        </w:rPr>
        <w:t>ISBN 9965-453-11-Х</w:t>
      </w:r>
      <w:r w:rsidRPr="0039271B">
        <w:rPr>
          <w:rFonts w:ascii="Times New Roman" w:hAnsi="Times New Roman"/>
          <w:sz w:val="24"/>
          <w:szCs w:val="24"/>
          <w:lang w:val="kk-KZ" w:eastAsia="ko-KR"/>
        </w:rPr>
        <w:t xml:space="preserve">                            </w:t>
      </w:r>
      <w:r w:rsidRPr="0039271B">
        <w:rPr>
          <w:rFonts w:ascii="Times New Roman" w:hAnsi="Times New Roman"/>
          <w:sz w:val="24"/>
          <w:szCs w:val="24"/>
          <w:lang w:val="kk-KZ"/>
        </w:rPr>
        <w:t xml:space="preserve">М.Әуезов атындағы Оңтүстік Қазақстан </w:t>
      </w:r>
    </w:p>
    <w:p w:rsidR="00993EFB" w:rsidRPr="0039271B" w:rsidRDefault="00993EFB" w:rsidP="00993EFB">
      <w:pPr>
        <w:spacing w:after="0" w:line="240" w:lineRule="auto"/>
        <w:jc w:val="both"/>
        <w:rPr>
          <w:rFonts w:ascii="Times New Roman" w:hAnsi="Times New Roman"/>
          <w:sz w:val="24"/>
          <w:szCs w:val="24"/>
          <w:lang w:val="kk-KZ"/>
        </w:rPr>
      </w:pPr>
      <w:r w:rsidRPr="0039271B">
        <w:rPr>
          <w:rFonts w:ascii="Times New Roman" w:hAnsi="Times New Roman"/>
          <w:sz w:val="24"/>
          <w:szCs w:val="24"/>
          <w:lang w:val="kk-KZ"/>
        </w:rPr>
        <w:t xml:space="preserve">                                                               мемлекеттік университеті</w:t>
      </w:r>
    </w:p>
    <w:p w:rsidR="0024616D" w:rsidRPr="00575046" w:rsidRDefault="0024616D" w:rsidP="0024616D">
      <w:pPr>
        <w:shd w:val="clear" w:color="auto" w:fill="FFFFFF"/>
        <w:spacing w:after="0" w:line="240" w:lineRule="auto"/>
        <w:ind w:left="19"/>
        <w:jc w:val="center"/>
        <w:rPr>
          <w:rFonts w:ascii="Times New Roman" w:hAnsi="Times New Roman"/>
          <w:b/>
          <w:sz w:val="24"/>
          <w:szCs w:val="24"/>
        </w:rPr>
      </w:pPr>
      <w:r w:rsidRPr="00575046">
        <w:rPr>
          <w:rFonts w:ascii="Times New Roman" w:hAnsi="Times New Roman"/>
          <w:b/>
          <w:sz w:val="24"/>
          <w:szCs w:val="24"/>
        </w:rPr>
        <w:lastRenderedPageBreak/>
        <w:t>Мазмұны</w:t>
      </w:r>
    </w:p>
    <w:tbl>
      <w:tblPr>
        <w:tblW w:w="9728" w:type="dxa"/>
        <w:tblInd w:w="19" w:type="dxa"/>
        <w:tblLayout w:type="fixed"/>
        <w:tblLook w:val="04A0"/>
      </w:tblPr>
      <w:tblGrid>
        <w:gridCol w:w="9161"/>
        <w:gridCol w:w="567"/>
      </w:tblGrid>
      <w:tr w:rsidR="0024616D" w:rsidRPr="00575046" w:rsidTr="00711119">
        <w:trPr>
          <w:trHeight w:val="634"/>
        </w:trPr>
        <w:tc>
          <w:tcPr>
            <w:tcW w:w="9161" w:type="dxa"/>
          </w:tcPr>
          <w:p w:rsidR="0024616D" w:rsidRPr="00575046" w:rsidRDefault="0024616D" w:rsidP="004F2862">
            <w:pPr>
              <w:spacing w:after="0" w:line="240" w:lineRule="auto"/>
              <w:jc w:val="center"/>
              <w:rPr>
                <w:rFonts w:ascii="Times New Roman" w:hAnsi="Times New Roman"/>
                <w:b/>
                <w:sz w:val="24"/>
                <w:szCs w:val="24"/>
              </w:rPr>
            </w:pPr>
          </w:p>
        </w:tc>
        <w:tc>
          <w:tcPr>
            <w:tcW w:w="567" w:type="dxa"/>
          </w:tcPr>
          <w:p w:rsidR="0024616D" w:rsidRPr="00575046" w:rsidRDefault="0024616D" w:rsidP="004F2862">
            <w:pPr>
              <w:shd w:val="clear" w:color="auto" w:fill="FFFFFF"/>
              <w:spacing w:after="0" w:line="240" w:lineRule="auto"/>
              <w:rPr>
                <w:rFonts w:ascii="Times New Roman" w:hAnsi="Times New Roman"/>
                <w:sz w:val="24"/>
                <w:szCs w:val="24"/>
              </w:rPr>
            </w:pPr>
            <w:r w:rsidRPr="00575046">
              <w:rPr>
                <w:rFonts w:ascii="Times New Roman" w:hAnsi="Times New Roman"/>
                <w:sz w:val="24"/>
                <w:szCs w:val="24"/>
              </w:rPr>
              <w:t>Бет</w:t>
            </w:r>
          </w:p>
          <w:p w:rsidR="0024616D" w:rsidRPr="00575046" w:rsidRDefault="0024616D" w:rsidP="004F2862">
            <w:pPr>
              <w:spacing w:after="0" w:line="240" w:lineRule="auto"/>
              <w:jc w:val="center"/>
              <w:rPr>
                <w:rFonts w:ascii="Times New Roman" w:hAnsi="Times New Roman"/>
                <w:b/>
                <w:sz w:val="24"/>
                <w:szCs w:val="24"/>
              </w:rPr>
            </w:pP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b/>
                <w:sz w:val="24"/>
                <w:szCs w:val="24"/>
              </w:rPr>
            </w:pPr>
            <w:r w:rsidRPr="00575046">
              <w:rPr>
                <w:rFonts w:ascii="Times New Roman" w:hAnsi="Times New Roman"/>
                <w:sz w:val="24"/>
                <w:szCs w:val="24"/>
              </w:rPr>
              <w:t>1. Кіріспе...................................................................................................................</w:t>
            </w:r>
          </w:p>
        </w:tc>
        <w:tc>
          <w:tcPr>
            <w:tcW w:w="567" w:type="dxa"/>
          </w:tcPr>
          <w:p w:rsidR="0024616D" w:rsidRPr="00575046" w:rsidRDefault="0024616D" w:rsidP="004F2862">
            <w:pPr>
              <w:spacing w:after="0" w:line="240" w:lineRule="auto"/>
              <w:jc w:val="center"/>
              <w:rPr>
                <w:rFonts w:ascii="Times New Roman" w:hAnsi="Times New Roman"/>
                <w:b/>
                <w:sz w:val="24"/>
                <w:szCs w:val="24"/>
              </w:rPr>
            </w:pPr>
            <w:r w:rsidRPr="00575046">
              <w:rPr>
                <w:rFonts w:ascii="Times New Roman" w:hAnsi="Times New Roman"/>
                <w:sz w:val="24"/>
                <w:szCs w:val="24"/>
              </w:rPr>
              <w:t xml:space="preserve">5  </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b/>
                <w:sz w:val="24"/>
                <w:szCs w:val="24"/>
              </w:rPr>
            </w:pPr>
            <w:r w:rsidRPr="00575046">
              <w:rPr>
                <w:rFonts w:ascii="Times New Roman" w:hAnsi="Times New Roman"/>
                <w:sz w:val="24"/>
                <w:szCs w:val="24"/>
              </w:rPr>
              <w:t>2.Лабораторияда қауіпсіздік сақтау ережелері және алғашқы көмек................</w:t>
            </w:r>
          </w:p>
        </w:tc>
        <w:tc>
          <w:tcPr>
            <w:tcW w:w="567" w:type="dxa"/>
          </w:tcPr>
          <w:p w:rsidR="0024616D" w:rsidRPr="00575046" w:rsidRDefault="0024616D" w:rsidP="004F2862">
            <w:pPr>
              <w:spacing w:after="0" w:line="240" w:lineRule="auto"/>
              <w:jc w:val="center"/>
              <w:rPr>
                <w:rFonts w:ascii="Times New Roman" w:hAnsi="Times New Roman"/>
                <w:b/>
                <w:sz w:val="24"/>
                <w:szCs w:val="24"/>
              </w:rPr>
            </w:pPr>
            <w:r w:rsidRPr="00575046">
              <w:rPr>
                <w:rFonts w:ascii="Times New Roman" w:hAnsi="Times New Roman"/>
                <w:sz w:val="24"/>
                <w:szCs w:val="24"/>
              </w:rPr>
              <w:t>5</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b/>
                <w:sz w:val="24"/>
                <w:szCs w:val="24"/>
              </w:rPr>
            </w:pPr>
            <w:r w:rsidRPr="00575046">
              <w:rPr>
                <w:rFonts w:ascii="Times New Roman" w:hAnsi="Times New Roman"/>
                <w:sz w:val="24"/>
                <w:szCs w:val="24"/>
              </w:rPr>
              <w:t>3. §1.ХИМИЯЛЫҚ ТЕРМОДИНАМИКА............................................................</w:t>
            </w:r>
          </w:p>
        </w:tc>
        <w:tc>
          <w:tcPr>
            <w:tcW w:w="567" w:type="dxa"/>
          </w:tcPr>
          <w:p w:rsidR="0024616D" w:rsidRPr="00575046" w:rsidRDefault="0024616D" w:rsidP="004F2862">
            <w:pPr>
              <w:spacing w:after="0" w:line="240" w:lineRule="auto"/>
              <w:jc w:val="center"/>
              <w:rPr>
                <w:rFonts w:ascii="Times New Roman" w:hAnsi="Times New Roman"/>
                <w:b/>
                <w:sz w:val="24"/>
                <w:szCs w:val="24"/>
              </w:rPr>
            </w:pPr>
            <w:r w:rsidRPr="00575046">
              <w:rPr>
                <w:rFonts w:ascii="Times New Roman" w:hAnsi="Times New Roman"/>
                <w:sz w:val="24"/>
                <w:szCs w:val="24"/>
              </w:rPr>
              <w:t>6</w:t>
            </w:r>
          </w:p>
        </w:tc>
      </w:tr>
      <w:tr w:rsidR="0024616D" w:rsidRPr="00575046" w:rsidTr="00711119">
        <w:trPr>
          <w:trHeight w:val="20"/>
        </w:trPr>
        <w:tc>
          <w:tcPr>
            <w:tcW w:w="9161" w:type="dxa"/>
          </w:tcPr>
          <w:p w:rsidR="0024616D" w:rsidRPr="00575046" w:rsidRDefault="0024616D" w:rsidP="004F2862">
            <w:pPr>
              <w:spacing w:after="0" w:line="240" w:lineRule="auto"/>
              <w:ind w:left="690"/>
              <w:rPr>
                <w:rFonts w:ascii="Times New Roman" w:hAnsi="Times New Roman"/>
                <w:b/>
                <w:sz w:val="24"/>
                <w:szCs w:val="24"/>
              </w:rPr>
            </w:pPr>
            <w:r w:rsidRPr="00575046">
              <w:rPr>
                <w:rFonts w:ascii="Times New Roman" w:hAnsi="Times New Roman"/>
                <w:sz w:val="24"/>
                <w:szCs w:val="24"/>
              </w:rPr>
              <w:t>1.1.Термодинамиканың бірінші бастамасы................................................</w:t>
            </w:r>
          </w:p>
        </w:tc>
        <w:tc>
          <w:tcPr>
            <w:tcW w:w="567" w:type="dxa"/>
          </w:tcPr>
          <w:p w:rsidR="0024616D" w:rsidRPr="00575046" w:rsidRDefault="0024616D" w:rsidP="004F2862">
            <w:pPr>
              <w:spacing w:after="0" w:line="240" w:lineRule="auto"/>
              <w:jc w:val="center"/>
              <w:rPr>
                <w:rFonts w:ascii="Times New Roman" w:hAnsi="Times New Roman"/>
                <w:b/>
                <w:sz w:val="24"/>
                <w:szCs w:val="24"/>
              </w:rPr>
            </w:pPr>
            <w:r w:rsidRPr="00575046">
              <w:rPr>
                <w:rFonts w:ascii="Times New Roman" w:hAnsi="Times New Roman"/>
                <w:sz w:val="24"/>
                <w:szCs w:val="24"/>
              </w:rPr>
              <w:t>7</w:t>
            </w:r>
          </w:p>
        </w:tc>
      </w:tr>
      <w:tr w:rsidR="0024616D" w:rsidRPr="00575046" w:rsidTr="00711119">
        <w:trPr>
          <w:trHeight w:val="20"/>
        </w:trPr>
        <w:tc>
          <w:tcPr>
            <w:tcW w:w="9161" w:type="dxa"/>
          </w:tcPr>
          <w:p w:rsidR="0024616D" w:rsidRPr="00575046" w:rsidRDefault="0024616D" w:rsidP="004F2862">
            <w:pPr>
              <w:spacing w:after="0" w:line="240" w:lineRule="auto"/>
              <w:ind w:firstLine="708"/>
              <w:rPr>
                <w:rFonts w:ascii="Times New Roman" w:hAnsi="Times New Roman"/>
                <w:sz w:val="24"/>
                <w:szCs w:val="24"/>
              </w:rPr>
            </w:pPr>
            <w:r w:rsidRPr="00575046">
              <w:rPr>
                <w:rFonts w:ascii="Times New Roman" w:hAnsi="Times New Roman"/>
                <w:sz w:val="24"/>
                <w:szCs w:val="24"/>
              </w:rPr>
              <w:t>1.2. Дененің ішкі энергиясы.........................................................................</w:t>
            </w:r>
          </w:p>
        </w:tc>
        <w:tc>
          <w:tcPr>
            <w:tcW w:w="567" w:type="dxa"/>
          </w:tcPr>
          <w:p w:rsidR="0024616D" w:rsidRPr="00575046" w:rsidRDefault="0024616D" w:rsidP="004F2862">
            <w:pPr>
              <w:spacing w:after="0" w:line="240" w:lineRule="auto"/>
              <w:jc w:val="center"/>
              <w:rPr>
                <w:rFonts w:ascii="Times New Roman" w:hAnsi="Times New Roman"/>
                <w:b/>
                <w:sz w:val="24"/>
                <w:szCs w:val="24"/>
              </w:rPr>
            </w:pPr>
            <w:r w:rsidRPr="00575046">
              <w:rPr>
                <w:rFonts w:ascii="Times New Roman" w:hAnsi="Times New Roman"/>
                <w:sz w:val="24"/>
                <w:szCs w:val="24"/>
              </w:rPr>
              <w:t>7</w:t>
            </w:r>
          </w:p>
        </w:tc>
      </w:tr>
      <w:tr w:rsidR="0024616D" w:rsidRPr="00575046" w:rsidTr="00711119">
        <w:trPr>
          <w:trHeight w:val="20"/>
        </w:trPr>
        <w:tc>
          <w:tcPr>
            <w:tcW w:w="9161" w:type="dxa"/>
          </w:tcPr>
          <w:p w:rsidR="0024616D" w:rsidRPr="00575046" w:rsidRDefault="0024616D" w:rsidP="004F2862">
            <w:pPr>
              <w:spacing w:after="0" w:line="240" w:lineRule="auto"/>
              <w:ind w:firstLine="708"/>
              <w:rPr>
                <w:rFonts w:ascii="Times New Roman" w:hAnsi="Times New Roman"/>
                <w:b/>
                <w:sz w:val="24"/>
                <w:szCs w:val="24"/>
              </w:rPr>
            </w:pPr>
            <w:r w:rsidRPr="00575046">
              <w:rPr>
                <w:rFonts w:ascii="Times New Roman" w:hAnsi="Times New Roman"/>
                <w:sz w:val="24"/>
                <w:szCs w:val="24"/>
              </w:rPr>
              <w:t>1.3. Жылу және жұмыс.................................................................................</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rPr>
              <w:t>8</w:t>
            </w:r>
          </w:p>
        </w:tc>
      </w:tr>
      <w:tr w:rsidR="0024616D" w:rsidRPr="00575046" w:rsidTr="00711119">
        <w:trPr>
          <w:trHeight w:val="20"/>
        </w:trPr>
        <w:tc>
          <w:tcPr>
            <w:tcW w:w="9161" w:type="dxa"/>
          </w:tcPr>
          <w:p w:rsidR="0024616D" w:rsidRPr="00575046" w:rsidRDefault="0024616D" w:rsidP="004F2862">
            <w:pPr>
              <w:spacing w:after="0" w:line="240" w:lineRule="auto"/>
              <w:ind w:left="690"/>
              <w:rPr>
                <w:rFonts w:ascii="Times New Roman" w:hAnsi="Times New Roman"/>
                <w:b/>
                <w:sz w:val="24"/>
                <w:szCs w:val="24"/>
              </w:rPr>
            </w:pPr>
            <w:r w:rsidRPr="00575046">
              <w:rPr>
                <w:rFonts w:ascii="Times New Roman" w:hAnsi="Times New Roman"/>
                <w:sz w:val="24"/>
                <w:szCs w:val="24"/>
              </w:rPr>
              <w:t>1.4. Жылу сыйымдылық...............................................................................</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rPr>
              <w:t>9</w:t>
            </w:r>
          </w:p>
        </w:tc>
      </w:tr>
      <w:tr w:rsidR="0024616D" w:rsidRPr="00575046" w:rsidTr="00711119">
        <w:trPr>
          <w:trHeight w:val="20"/>
        </w:trPr>
        <w:tc>
          <w:tcPr>
            <w:tcW w:w="9161" w:type="dxa"/>
          </w:tcPr>
          <w:p w:rsidR="0024616D" w:rsidRPr="00575046" w:rsidRDefault="0024616D" w:rsidP="0024616D">
            <w:pPr>
              <w:spacing w:after="0" w:line="240" w:lineRule="auto"/>
              <w:jc w:val="both"/>
              <w:rPr>
                <w:rFonts w:ascii="Times New Roman" w:hAnsi="Times New Roman"/>
                <w:sz w:val="24"/>
                <w:szCs w:val="24"/>
              </w:rPr>
            </w:pPr>
            <w:r w:rsidRPr="00575046">
              <w:rPr>
                <w:rFonts w:ascii="Times New Roman" w:hAnsi="Times New Roman"/>
                <w:sz w:val="24"/>
                <w:szCs w:val="24"/>
              </w:rPr>
              <w:t>Лабораториялық жұмыс №1. Химиялық процестердің жылу тиімділігін анықтау.................................................................................................</w:t>
            </w:r>
          </w:p>
        </w:tc>
        <w:tc>
          <w:tcPr>
            <w:tcW w:w="567" w:type="dxa"/>
          </w:tcPr>
          <w:p w:rsidR="0024616D" w:rsidRPr="00575046" w:rsidRDefault="0024616D" w:rsidP="004F2862">
            <w:pPr>
              <w:spacing w:after="0" w:line="240" w:lineRule="auto"/>
              <w:jc w:val="center"/>
              <w:rPr>
                <w:rFonts w:ascii="Times New Roman" w:hAnsi="Times New Roman"/>
                <w:sz w:val="24"/>
                <w:szCs w:val="24"/>
              </w:rPr>
            </w:pPr>
          </w:p>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rPr>
              <w:t>15</w:t>
            </w:r>
          </w:p>
        </w:tc>
      </w:tr>
      <w:tr w:rsidR="0024616D" w:rsidRPr="00575046" w:rsidTr="00711119">
        <w:trPr>
          <w:trHeight w:val="20"/>
        </w:trPr>
        <w:tc>
          <w:tcPr>
            <w:tcW w:w="9161" w:type="dxa"/>
          </w:tcPr>
          <w:p w:rsidR="0024616D" w:rsidRPr="00575046" w:rsidRDefault="0024616D" w:rsidP="004F2862">
            <w:pPr>
              <w:spacing w:after="0" w:line="240" w:lineRule="auto"/>
              <w:ind w:left="690"/>
              <w:rPr>
                <w:rFonts w:ascii="Times New Roman" w:hAnsi="Times New Roman"/>
                <w:sz w:val="24"/>
                <w:szCs w:val="24"/>
              </w:rPr>
            </w:pPr>
            <w:r w:rsidRPr="00575046">
              <w:rPr>
                <w:rFonts w:ascii="Times New Roman" w:hAnsi="Times New Roman"/>
                <w:sz w:val="24"/>
                <w:szCs w:val="24"/>
              </w:rPr>
              <w:t>Бақылау сұрақтары........................................................................................</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1</w:t>
            </w:r>
            <w:r w:rsidRPr="00575046">
              <w:rPr>
                <w:rFonts w:ascii="Times New Roman" w:hAnsi="Times New Roman"/>
                <w:sz w:val="24"/>
                <w:szCs w:val="24"/>
              </w:rPr>
              <w:t>9</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sz w:val="24"/>
                <w:szCs w:val="24"/>
              </w:rPr>
              <w:t>4. §2. ФАЗА-АРАЛЫҚ ТЕПЕ-ТЕҢДІК. ЖАЛПЫ ҰҒЫМДАР..........................</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1</w:t>
            </w:r>
            <w:r w:rsidRPr="00575046">
              <w:rPr>
                <w:rFonts w:ascii="Times New Roman" w:hAnsi="Times New Roman"/>
                <w:sz w:val="24"/>
                <w:szCs w:val="24"/>
              </w:rPr>
              <w:t>9</w:t>
            </w:r>
          </w:p>
        </w:tc>
      </w:tr>
      <w:tr w:rsidR="0024616D" w:rsidRPr="00575046" w:rsidTr="00711119">
        <w:trPr>
          <w:trHeight w:val="20"/>
        </w:trPr>
        <w:tc>
          <w:tcPr>
            <w:tcW w:w="9161" w:type="dxa"/>
          </w:tcPr>
          <w:p w:rsidR="0024616D" w:rsidRPr="00575046" w:rsidRDefault="0024616D" w:rsidP="004F2862">
            <w:pPr>
              <w:spacing w:after="0" w:line="240" w:lineRule="auto"/>
              <w:ind w:left="690"/>
              <w:rPr>
                <w:rFonts w:ascii="Times New Roman" w:hAnsi="Times New Roman"/>
                <w:sz w:val="24"/>
                <w:szCs w:val="24"/>
              </w:rPr>
            </w:pPr>
            <w:r w:rsidRPr="00575046">
              <w:rPr>
                <w:rFonts w:ascii="Times New Roman" w:hAnsi="Times New Roman"/>
                <w:sz w:val="24"/>
                <w:szCs w:val="24"/>
              </w:rPr>
              <w:t>2.1.Гиббстің фазалар ережесі.......................................................................</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1</w:t>
            </w:r>
            <w:r w:rsidRPr="00575046">
              <w:rPr>
                <w:rFonts w:ascii="Times New Roman" w:hAnsi="Times New Roman"/>
                <w:sz w:val="24"/>
                <w:szCs w:val="24"/>
              </w:rPr>
              <w:t>9</w:t>
            </w:r>
          </w:p>
        </w:tc>
      </w:tr>
      <w:tr w:rsidR="0024616D" w:rsidRPr="00575046" w:rsidTr="00711119">
        <w:trPr>
          <w:trHeight w:val="20"/>
        </w:trPr>
        <w:tc>
          <w:tcPr>
            <w:tcW w:w="9161" w:type="dxa"/>
          </w:tcPr>
          <w:p w:rsidR="0024616D" w:rsidRPr="00575046" w:rsidRDefault="0024616D" w:rsidP="004F2862">
            <w:pPr>
              <w:spacing w:after="0" w:line="240" w:lineRule="auto"/>
              <w:ind w:left="690"/>
              <w:rPr>
                <w:rFonts w:ascii="Times New Roman" w:hAnsi="Times New Roman"/>
                <w:sz w:val="24"/>
                <w:szCs w:val="24"/>
              </w:rPr>
            </w:pPr>
            <w:r w:rsidRPr="00575046">
              <w:rPr>
                <w:rFonts w:ascii="Times New Roman" w:hAnsi="Times New Roman"/>
                <w:sz w:val="24"/>
                <w:szCs w:val="24"/>
              </w:rPr>
              <w:t>2.2. Термиялық (анализ) талдау...................................................................</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rPr>
              <w:t>20</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Pr>
                <w:rFonts w:ascii="Times New Roman" w:hAnsi="Times New Roman"/>
                <w:sz w:val="24"/>
                <w:szCs w:val="24"/>
              </w:rPr>
              <w:t xml:space="preserve"> </w:t>
            </w:r>
            <w:r w:rsidRPr="00575046">
              <w:rPr>
                <w:rFonts w:ascii="Times New Roman" w:hAnsi="Times New Roman"/>
                <w:sz w:val="24"/>
                <w:szCs w:val="24"/>
              </w:rPr>
              <w:t>Лабораториялық жұмыс №2. Нафталин-азобензол жүйесін термиялық (анализдеу) талдау..................................................................................................</w:t>
            </w:r>
          </w:p>
        </w:tc>
        <w:tc>
          <w:tcPr>
            <w:tcW w:w="567" w:type="dxa"/>
          </w:tcPr>
          <w:p w:rsidR="0024616D" w:rsidRPr="00575046" w:rsidRDefault="0024616D" w:rsidP="004F2862">
            <w:pPr>
              <w:spacing w:after="0" w:line="240" w:lineRule="auto"/>
              <w:jc w:val="center"/>
              <w:rPr>
                <w:rFonts w:ascii="Times New Roman" w:hAnsi="Times New Roman"/>
                <w:sz w:val="24"/>
                <w:szCs w:val="24"/>
              </w:rPr>
            </w:pPr>
          </w:p>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2</w:t>
            </w:r>
            <w:r w:rsidRPr="00575046">
              <w:rPr>
                <w:rFonts w:ascii="Times New Roman" w:hAnsi="Times New Roman"/>
                <w:sz w:val="24"/>
                <w:szCs w:val="24"/>
              </w:rPr>
              <w:t>3</w:t>
            </w:r>
          </w:p>
        </w:tc>
      </w:tr>
      <w:tr w:rsidR="0024616D" w:rsidRPr="00575046" w:rsidTr="00711119">
        <w:trPr>
          <w:trHeight w:val="20"/>
        </w:trPr>
        <w:tc>
          <w:tcPr>
            <w:tcW w:w="9161" w:type="dxa"/>
          </w:tcPr>
          <w:p w:rsidR="0024616D" w:rsidRPr="00575046" w:rsidRDefault="0024616D" w:rsidP="004F2862">
            <w:pPr>
              <w:spacing w:after="0" w:line="240" w:lineRule="auto"/>
              <w:ind w:left="690"/>
              <w:rPr>
                <w:rFonts w:ascii="Times New Roman" w:hAnsi="Times New Roman"/>
                <w:sz w:val="24"/>
                <w:szCs w:val="24"/>
              </w:rPr>
            </w:pPr>
            <w:r w:rsidRPr="00575046">
              <w:rPr>
                <w:rFonts w:ascii="Times New Roman" w:hAnsi="Times New Roman"/>
                <w:sz w:val="24"/>
                <w:szCs w:val="24"/>
              </w:rPr>
              <w:t>Бақылау сұрақтары.......................................................................................</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2</w:t>
            </w:r>
            <w:r w:rsidRPr="00575046">
              <w:rPr>
                <w:rFonts w:ascii="Times New Roman" w:hAnsi="Times New Roman"/>
                <w:sz w:val="24"/>
                <w:szCs w:val="24"/>
              </w:rPr>
              <w:t>5</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sz w:val="24"/>
                <w:szCs w:val="24"/>
              </w:rPr>
              <w:t>5. §3. ШЕКТІ  АРАЛАСАТЫН  СҰЙЫҚТАР......................................................</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2</w:t>
            </w:r>
            <w:r w:rsidRPr="00575046">
              <w:rPr>
                <w:rFonts w:ascii="Times New Roman" w:hAnsi="Times New Roman"/>
                <w:sz w:val="24"/>
                <w:szCs w:val="24"/>
              </w:rPr>
              <w:t>5</w:t>
            </w:r>
          </w:p>
        </w:tc>
      </w:tr>
      <w:tr w:rsidR="0024616D" w:rsidRPr="00575046" w:rsidTr="00711119">
        <w:trPr>
          <w:trHeight w:val="20"/>
        </w:trPr>
        <w:tc>
          <w:tcPr>
            <w:tcW w:w="9161" w:type="dxa"/>
          </w:tcPr>
          <w:p w:rsidR="0024616D" w:rsidRPr="00575046" w:rsidRDefault="0024616D" w:rsidP="004F2862">
            <w:pPr>
              <w:tabs>
                <w:tab w:val="left" w:pos="690"/>
              </w:tabs>
              <w:spacing w:after="0" w:line="240" w:lineRule="auto"/>
              <w:ind w:left="690"/>
              <w:rPr>
                <w:rFonts w:ascii="Times New Roman" w:hAnsi="Times New Roman"/>
                <w:sz w:val="24"/>
                <w:szCs w:val="24"/>
              </w:rPr>
            </w:pPr>
            <w:r w:rsidRPr="00575046">
              <w:rPr>
                <w:rFonts w:ascii="Times New Roman" w:hAnsi="Times New Roman"/>
                <w:sz w:val="24"/>
                <w:szCs w:val="24"/>
              </w:rPr>
              <w:t>3.1.Сұйықтардың  өзара ерігіштігі................................................</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2</w:t>
            </w:r>
            <w:r w:rsidRPr="00575046">
              <w:rPr>
                <w:rFonts w:ascii="Times New Roman" w:hAnsi="Times New Roman"/>
                <w:sz w:val="24"/>
                <w:szCs w:val="24"/>
              </w:rPr>
              <w:t>5</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sz w:val="24"/>
                <w:szCs w:val="24"/>
              </w:rPr>
              <w:t xml:space="preserve">          Лабораториялық жұмыс №3. Фенол-су системасының өзара ерігіштік диаграммасын құру................................................................................................</w:t>
            </w:r>
          </w:p>
        </w:tc>
        <w:tc>
          <w:tcPr>
            <w:tcW w:w="567" w:type="dxa"/>
          </w:tcPr>
          <w:p w:rsidR="0024616D" w:rsidRPr="00575046" w:rsidRDefault="0024616D" w:rsidP="004F2862">
            <w:pPr>
              <w:spacing w:after="0" w:line="240" w:lineRule="auto"/>
              <w:jc w:val="center"/>
              <w:rPr>
                <w:rFonts w:ascii="Times New Roman" w:hAnsi="Times New Roman"/>
                <w:sz w:val="24"/>
                <w:szCs w:val="24"/>
              </w:rPr>
            </w:pPr>
          </w:p>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2</w:t>
            </w:r>
            <w:r w:rsidRPr="00575046">
              <w:rPr>
                <w:rFonts w:ascii="Times New Roman" w:hAnsi="Times New Roman"/>
                <w:sz w:val="24"/>
                <w:szCs w:val="24"/>
              </w:rPr>
              <w:t>8</w:t>
            </w:r>
          </w:p>
        </w:tc>
      </w:tr>
      <w:tr w:rsidR="0024616D" w:rsidRPr="00575046" w:rsidTr="00711119">
        <w:trPr>
          <w:trHeight w:val="20"/>
        </w:trPr>
        <w:tc>
          <w:tcPr>
            <w:tcW w:w="9161" w:type="dxa"/>
          </w:tcPr>
          <w:p w:rsidR="0024616D" w:rsidRPr="00575046" w:rsidRDefault="0024616D" w:rsidP="004F2862">
            <w:pPr>
              <w:tabs>
                <w:tab w:val="left" w:pos="741"/>
              </w:tabs>
              <w:spacing w:after="0" w:line="240" w:lineRule="auto"/>
              <w:rPr>
                <w:rFonts w:ascii="Times New Roman" w:hAnsi="Times New Roman"/>
                <w:sz w:val="24"/>
                <w:szCs w:val="24"/>
              </w:rPr>
            </w:pPr>
            <w:r w:rsidRPr="00575046">
              <w:rPr>
                <w:rFonts w:ascii="Times New Roman" w:hAnsi="Times New Roman"/>
                <w:sz w:val="24"/>
                <w:szCs w:val="24"/>
              </w:rPr>
              <w:t xml:space="preserve">          Бақылау сұрақтары</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2</w:t>
            </w:r>
            <w:r w:rsidRPr="00575046">
              <w:rPr>
                <w:rFonts w:ascii="Times New Roman" w:hAnsi="Times New Roman"/>
                <w:sz w:val="24"/>
                <w:szCs w:val="24"/>
              </w:rPr>
              <w:t>9</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sz w:val="24"/>
                <w:szCs w:val="24"/>
              </w:rPr>
              <w:t>6. §4. ТАРАЛУ ЗАҢЫ. ЭКСТРАКЦИЯЛАУ.......................................................</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2</w:t>
            </w:r>
            <w:r w:rsidRPr="00575046">
              <w:rPr>
                <w:rFonts w:ascii="Times New Roman" w:hAnsi="Times New Roman"/>
                <w:sz w:val="24"/>
                <w:szCs w:val="24"/>
              </w:rPr>
              <w:t>9</w:t>
            </w:r>
          </w:p>
        </w:tc>
      </w:tr>
      <w:tr w:rsidR="0024616D" w:rsidRPr="00575046" w:rsidTr="00711119">
        <w:trPr>
          <w:trHeight w:val="20"/>
        </w:trPr>
        <w:tc>
          <w:tcPr>
            <w:tcW w:w="9161" w:type="dxa"/>
          </w:tcPr>
          <w:p w:rsidR="0024616D" w:rsidRPr="00575046" w:rsidRDefault="0024616D" w:rsidP="004F2862">
            <w:pPr>
              <w:tabs>
                <w:tab w:val="left" w:pos="690"/>
              </w:tabs>
              <w:spacing w:after="0" w:line="240" w:lineRule="auto"/>
              <w:rPr>
                <w:rFonts w:ascii="Times New Roman" w:hAnsi="Times New Roman"/>
                <w:sz w:val="24"/>
                <w:szCs w:val="24"/>
              </w:rPr>
            </w:pPr>
            <w:r w:rsidRPr="00575046">
              <w:rPr>
                <w:rFonts w:ascii="Times New Roman" w:hAnsi="Times New Roman"/>
                <w:sz w:val="24"/>
                <w:szCs w:val="24"/>
              </w:rPr>
              <w:t xml:space="preserve">          Лабораториялық жұмыс №4. Сірке қышқылының  өзара араласпайтын екі еріткіштерде таралу коэффициентін анықтау................................................</w:t>
            </w:r>
          </w:p>
        </w:tc>
        <w:tc>
          <w:tcPr>
            <w:tcW w:w="567" w:type="dxa"/>
          </w:tcPr>
          <w:p w:rsidR="0024616D" w:rsidRPr="00575046" w:rsidRDefault="0024616D" w:rsidP="004F2862">
            <w:pPr>
              <w:spacing w:after="0" w:line="240" w:lineRule="auto"/>
              <w:jc w:val="center"/>
              <w:rPr>
                <w:rFonts w:ascii="Times New Roman" w:hAnsi="Times New Roman"/>
                <w:sz w:val="24"/>
                <w:szCs w:val="24"/>
              </w:rPr>
            </w:pPr>
          </w:p>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3</w:t>
            </w:r>
            <w:r w:rsidRPr="00575046">
              <w:rPr>
                <w:rFonts w:ascii="Times New Roman" w:hAnsi="Times New Roman"/>
                <w:sz w:val="24"/>
                <w:szCs w:val="24"/>
              </w:rPr>
              <w:t>1</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sz w:val="24"/>
                <w:szCs w:val="24"/>
              </w:rPr>
              <w:t xml:space="preserve">          Лабораториялық жұмыс №5. Су мен бензол қоспасында иодтың таралу коэффициентін анықтау және иодтың бензолдағы ерітіндісін экстракциялау..........................................................................................................</w:t>
            </w:r>
          </w:p>
        </w:tc>
        <w:tc>
          <w:tcPr>
            <w:tcW w:w="567" w:type="dxa"/>
          </w:tcPr>
          <w:p w:rsidR="0024616D" w:rsidRPr="00575046" w:rsidRDefault="0024616D" w:rsidP="004F2862">
            <w:pPr>
              <w:spacing w:after="0" w:line="240" w:lineRule="auto"/>
              <w:jc w:val="center"/>
              <w:rPr>
                <w:rFonts w:ascii="Times New Roman" w:hAnsi="Times New Roman"/>
                <w:sz w:val="24"/>
                <w:szCs w:val="24"/>
              </w:rPr>
            </w:pPr>
          </w:p>
          <w:p w:rsidR="0024616D" w:rsidRPr="00575046" w:rsidRDefault="0024616D" w:rsidP="004F2862">
            <w:pPr>
              <w:spacing w:after="0" w:line="240" w:lineRule="auto"/>
              <w:jc w:val="center"/>
              <w:rPr>
                <w:rFonts w:ascii="Times New Roman" w:hAnsi="Times New Roman"/>
                <w:sz w:val="24"/>
                <w:szCs w:val="24"/>
              </w:rPr>
            </w:pPr>
          </w:p>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3</w:t>
            </w:r>
            <w:r w:rsidRPr="00575046">
              <w:rPr>
                <w:rFonts w:ascii="Times New Roman" w:hAnsi="Times New Roman"/>
                <w:sz w:val="24"/>
                <w:szCs w:val="24"/>
              </w:rPr>
              <w:t>3</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noProof/>
                <w:sz w:val="24"/>
                <w:szCs w:val="24"/>
              </w:rPr>
              <w:t xml:space="preserve">7. </w:t>
            </w:r>
            <w:r w:rsidRPr="00575046">
              <w:rPr>
                <w:rFonts w:ascii="Times New Roman" w:hAnsi="Times New Roman"/>
                <w:sz w:val="24"/>
                <w:szCs w:val="24"/>
              </w:rPr>
              <w:t xml:space="preserve">§5. </w:t>
            </w:r>
            <w:r w:rsidRPr="00575046">
              <w:rPr>
                <w:rFonts w:ascii="Times New Roman" w:hAnsi="Times New Roman"/>
                <w:noProof/>
                <w:sz w:val="24"/>
                <w:szCs w:val="24"/>
              </w:rPr>
              <w:t>ҮШ КОМПОНЕНТТІ (СИСТЕМАЛАР) ЖҮЙЕЛЕР................................</w:t>
            </w:r>
          </w:p>
        </w:tc>
        <w:tc>
          <w:tcPr>
            <w:tcW w:w="567" w:type="dxa"/>
          </w:tcPr>
          <w:p w:rsidR="0024616D" w:rsidRPr="00575046" w:rsidRDefault="0024616D" w:rsidP="004F2862">
            <w:pPr>
              <w:spacing w:after="0" w:line="240" w:lineRule="auto"/>
              <w:jc w:val="center"/>
              <w:rPr>
                <w:rFonts w:ascii="Times New Roman" w:hAnsi="Times New Roman"/>
                <w:sz w:val="24"/>
                <w:szCs w:val="24"/>
              </w:rPr>
            </w:pPr>
            <w:r w:rsidRPr="00575046">
              <w:rPr>
                <w:rFonts w:ascii="Times New Roman" w:hAnsi="Times New Roman"/>
                <w:noProof/>
                <w:sz w:val="24"/>
                <w:szCs w:val="24"/>
                <w:lang w:val="en-US"/>
              </w:rPr>
              <w:t>3</w:t>
            </w:r>
            <w:r w:rsidRPr="00575046">
              <w:rPr>
                <w:rFonts w:ascii="Times New Roman" w:hAnsi="Times New Roman"/>
                <w:noProof/>
                <w:sz w:val="24"/>
                <w:szCs w:val="24"/>
              </w:rPr>
              <w:t>4</w:t>
            </w:r>
          </w:p>
        </w:tc>
      </w:tr>
      <w:tr w:rsidR="0024616D" w:rsidRPr="00575046" w:rsidTr="00711119">
        <w:trPr>
          <w:trHeight w:val="570"/>
        </w:trPr>
        <w:tc>
          <w:tcPr>
            <w:tcW w:w="9161" w:type="dxa"/>
          </w:tcPr>
          <w:p w:rsidR="0024616D" w:rsidRPr="00575046" w:rsidRDefault="0024616D" w:rsidP="004F2862">
            <w:pPr>
              <w:tabs>
                <w:tab w:val="left" w:pos="781"/>
              </w:tabs>
              <w:spacing w:after="0" w:line="240" w:lineRule="auto"/>
              <w:rPr>
                <w:rFonts w:ascii="Times New Roman" w:hAnsi="Times New Roman"/>
                <w:noProof/>
                <w:sz w:val="24"/>
                <w:szCs w:val="24"/>
              </w:rPr>
            </w:pPr>
            <w:r w:rsidRPr="00575046">
              <w:rPr>
                <w:rFonts w:ascii="Times New Roman" w:hAnsi="Times New Roman"/>
                <w:sz w:val="24"/>
                <w:szCs w:val="24"/>
              </w:rPr>
              <w:t xml:space="preserve">          Лабораториялық жұмыс №6.Үш құралас жүйелердің өзара ерігіштігі....</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sz w:val="24"/>
                <w:szCs w:val="24"/>
              </w:rPr>
              <w:t>40</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sz w:val="24"/>
                <w:szCs w:val="24"/>
              </w:rPr>
              <w:t>8. §6</w:t>
            </w:r>
            <w:r w:rsidRPr="00575046">
              <w:rPr>
                <w:rFonts w:ascii="Times New Roman" w:hAnsi="Times New Roman"/>
                <w:noProof/>
                <w:color w:val="000000"/>
                <w:sz w:val="24"/>
                <w:szCs w:val="24"/>
              </w:rPr>
              <w:t xml:space="preserve">. </w:t>
            </w:r>
            <w:r w:rsidRPr="00575046">
              <w:rPr>
                <w:rFonts w:ascii="Times New Roman" w:hAnsi="Times New Roman"/>
                <w:caps/>
                <w:noProof/>
                <w:color w:val="000000"/>
                <w:sz w:val="24"/>
                <w:szCs w:val="24"/>
              </w:rPr>
              <w:t>химиялық тепе-теңдік.....................................................................</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caps/>
                <w:noProof/>
                <w:color w:val="000000"/>
                <w:sz w:val="24"/>
                <w:szCs w:val="24"/>
                <w:lang w:val="en-US"/>
              </w:rPr>
              <w:t>4</w:t>
            </w:r>
            <w:r w:rsidRPr="00575046">
              <w:rPr>
                <w:rFonts w:ascii="Times New Roman" w:hAnsi="Times New Roman"/>
                <w:caps/>
                <w:noProof/>
                <w:color w:val="000000"/>
                <w:sz w:val="24"/>
                <w:szCs w:val="24"/>
              </w:rPr>
              <w:t>2</w:t>
            </w:r>
          </w:p>
        </w:tc>
      </w:tr>
      <w:tr w:rsidR="0024616D" w:rsidRPr="00575046" w:rsidTr="00711119">
        <w:trPr>
          <w:trHeight w:val="20"/>
        </w:trPr>
        <w:tc>
          <w:tcPr>
            <w:tcW w:w="9161" w:type="dxa"/>
          </w:tcPr>
          <w:p w:rsidR="0024616D" w:rsidRPr="00575046" w:rsidRDefault="0024616D" w:rsidP="004F2862">
            <w:pPr>
              <w:spacing w:after="0" w:line="240" w:lineRule="auto"/>
              <w:ind w:left="690"/>
              <w:rPr>
                <w:rFonts w:ascii="Times New Roman" w:hAnsi="Times New Roman"/>
                <w:noProof/>
                <w:sz w:val="24"/>
                <w:szCs w:val="24"/>
              </w:rPr>
            </w:pPr>
            <w:r w:rsidRPr="00575046">
              <w:rPr>
                <w:rFonts w:ascii="Times New Roman" w:hAnsi="Times New Roman"/>
                <w:noProof/>
                <w:color w:val="000000"/>
                <w:sz w:val="24"/>
                <w:szCs w:val="24"/>
              </w:rPr>
              <w:t>6.1.Гомогенді және гетерогенді жүйелердегі химиялық тепе-теңдік......</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color w:val="000000"/>
                <w:sz w:val="24"/>
                <w:szCs w:val="24"/>
                <w:lang w:val="en-US"/>
              </w:rPr>
              <w:t>4</w:t>
            </w:r>
            <w:r w:rsidRPr="00575046">
              <w:rPr>
                <w:rFonts w:ascii="Times New Roman" w:hAnsi="Times New Roman"/>
                <w:noProof/>
                <w:color w:val="000000"/>
                <w:sz w:val="24"/>
                <w:szCs w:val="24"/>
              </w:rPr>
              <w:t>2</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bCs/>
                <w:noProof/>
                <w:color w:val="000000"/>
                <w:sz w:val="24"/>
                <w:szCs w:val="24"/>
              </w:rPr>
              <w:t xml:space="preserve">          6.2.Реакцияның изотермиялық теңдеуі........................................................</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bCs/>
                <w:noProof/>
                <w:color w:val="000000"/>
                <w:sz w:val="24"/>
                <w:szCs w:val="24"/>
                <w:lang w:val="en-US"/>
              </w:rPr>
              <w:t>4</w:t>
            </w:r>
            <w:r w:rsidRPr="00575046">
              <w:rPr>
                <w:rFonts w:ascii="Times New Roman" w:hAnsi="Times New Roman"/>
                <w:bCs/>
                <w:noProof/>
                <w:color w:val="000000"/>
                <w:sz w:val="24"/>
                <w:szCs w:val="24"/>
              </w:rPr>
              <w:t>5</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bCs/>
                <w:noProof/>
                <w:color w:val="000000"/>
                <w:sz w:val="24"/>
                <w:szCs w:val="24"/>
              </w:rPr>
              <w:t xml:space="preserve">          6.3.Тепе-теңдік тұрақтысының температураға тәуеділігі.........................</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lang w:val="en-US"/>
              </w:rPr>
              <w:t>4</w:t>
            </w:r>
            <w:r w:rsidRPr="00575046">
              <w:rPr>
                <w:rFonts w:ascii="Times New Roman" w:hAnsi="Times New Roman"/>
                <w:noProof/>
                <w:sz w:val="24"/>
                <w:szCs w:val="24"/>
              </w:rPr>
              <w:t>6</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bCs/>
                <w:noProof/>
                <w:color w:val="000000"/>
                <w:sz w:val="24"/>
                <w:szCs w:val="24"/>
              </w:rPr>
              <w:t xml:space="preserve">          6.4. Химиялық тепе-теңдіктегі эксперименталды зерттеудің принципі..</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bCs/>
                <w:noProof/>
                <w:color w:val="000000"/>
                <w:sz w:val="24"/>
                <w:szCs w:val="24"/>
                <w:lang w:val="en-US"/>
              </w:rPr>
              <w:t>4</w:t>
            </w:r>
            <w:r w:rsidRPr="00575046">
              <w:rPr>
                <w:rFonts w:ascii="Times New Roman" w:hAnsi="Times New Roman"/>
                <w:bCs/>
                <w:noProof/>
                <w:color w:val="000000"/>
                <w:sz w:val="24"/>
                <w:szCs w:val="24"/>
              </w:rPr>
              <w:t>9</w:t>
            </w:r>
          </w:p>
        </w:tc>
      </w:tr>
      <w:tr w:rsidR="0024616D" w:rsidRPr="00575046" w:rsidTr="00711119">
        <w:trPr>
          <w:trHeight w:val="20"/>
        </w:trPr>
        <w:tc>
          <w:tcPr>
            <w:tcW w:w="9161" w:type="dxa"/>
          </w:tcPr>
          <w:p w:rsidR="0024616D" w:rsidRPr="00575046" w:rsidRDefault="0024616D" w:rsidP="004F2862">
            <w:pPr>
              <w:tabs>
                <w:tab w:val="left" w:pos="681"/>
                <w:tab w:val="left" w:pos="901"/>
                <w:tab w:val="left" w:pos="1061"/>
              </w:tabs>
              <w:spacing w:after="0" w:line="240" w:lineRule="auto"/>
              <w:rPr>
                <w:rFonts w:ascii="Times New Roman" w:hAnsi="Times New Roman"/>
                <w:bCs/>
                <w:noProof/>
                <w:color w:val="000000"/>
                <w:sz w:val="24"/>
                <w:szCs w:val="24"/>
              </w:rPr>
            </w:pPr>
            <w:r w:rsidRPr="00575046">
              <w:rPr>
                <w:rFonts w:ascii="Times New Roman" w:hAnsi="Times New Roman"/>
                <w:bCs/>
                <w:noProof/>
                <w:color w:val="000000"/>
                <w:sz w:val="24"/>
                <w:szCs w:val="24"/>
              </w:rPr>
              <w:t xml:space="preserve">          Лаборатроиялық жұмыс №7. Гомогенді жүйелердегі (сұйық фаза) химиялық тепе-теңдікті анықтау...........................................................................</w:t>
            </w:r>
          </w:p>
        </w:tc>
        <w:tc>
          <w:tcPr>
            <w:tcW w:w="567" w:type="dxa"/>
          </w:tcPr>
          <w:p w:rsidR="0024616D" w:rsidRPr="00575046" w:rsidRDefault="0024616D" w:rsidP="004F2862">
            <w:pPr>
              <w:spacing w:after="0" w:line="240" w:lineRule="auto"/>
              <w:jc w:val="center"/>
              <w:rPr>
                <w:rFonts w:ascii="Times New Roman" w:hAnsi="Times New Roman"/>
                <w:bCs/>
                <w:noProof/>
                <w:color w:val="000000"/>
                <w:sz w:val="24"/>
                <w:szCs w:val="24"/>
              </w:rPr>
            </w:pPr>
          </w:p>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bCs/>
                <w:noProof/>
                <w:color w:val="000000"/>
                <w:sz w:val="24"/>
                <w:szCs w:val="24"/>
                <w:lang w:val="en-US"/>
              </w:rPr>
              <w:t>4</w:t>
            </w:r>
            <w:r w:rsidRPr="00575046">
              <w:rPr>
                <w:rFonts w:ascii="Times New Roman" w:hAnsi="Times New Roman"/>
                <w:bCs/>
                <w:noProof/>
                <w:color w:val="000000"/>
                <w:sz w:val="24"/>
                <w:szCs w:val="24"/>
              </w:rPr>
              <w:t>9</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bCs/>
                <w:noProof/>
                <w:color w:val="000000"/>
                <w:sz w:val="24"/>
                <w:szCs w:val="24"/>
              </w:rPr>
            </w:pPr>
            <w:r w:rsidRPr="00575046">
              <w:rPr>
                <w:rFonts w:ascii="Times New Roman" w:hAnsi="Times New Roman"/>
                <w:bCs/>
                <w:iCs/>
                <w:noProof/>
                <w:color w:val="000000"/>
                <w:sz w:val="24"/>
                <w:szCs w:val="24"/>
              </w:rPr>
              <w:t xml:space="preserve">          Лабораториялық жұмыс №8. </w:t>
            </w:r>
            <w:r w:rsidRPr="00575046">
              <w:rPr>
                <w:rFonts w:ascii="Times New Roman" w:hAnsi="Times New Roman"/>
                <w:bCs/>
                <w:noProof/>
                <w:color w:val="000000"/>
                <w:sz w:val="24"/>
                <w:szCs w:val="24"/>
              </w:rPr>
              <w:t xml:space="preserve">Гетерогенді жүйедегі химиялық </w:t>
            </w:r>
          </w:p>
          <w:p w:rsidR="0024616D" w:rsidRPr="00575046" w:rsidRDefault="0024616D" w:rsidP="004F2862">
            <w:pPr>
              <w:spacing w:after="0" w:line="240" w:lineRule="auto"/>
              <w:rPr>
                <w:rFonts w:ascii="Times New Roman" w:hAnsi="Times New Roman"/>
                <w:bCs/>
                <w:noProof/>
                <w:color w:val="000000"/>
                <w:sz w:val="24"/>
                <w:szCs w:val="24"/>
              </w:rPr>
            </w:pPr>
            <w:r w:rsidRPr="00575046">
              <w:rPr>
                <w:rFonts w:ascii="Times New Roman" w:hAnsi="Times New Roman"/>
                <w:bCs/>
                <w:noProof/>
                <w:color w:val="000000"/>
                <w:sz w:val="24"/>
                <w:szCs w:val="24"/>
              </w:rPr>
              <w:t>тепе-теңдікті анықтау.............................................................................................</w:t>
            </w:r>
          </w:p>
        </w:tc>
        <w:tc>
          <w:tcPr>
            <w:tcW w:w="567" w:type="dxa"/>
          </w:tcPr>
          <w:p w:rsidR="0024616D" w:rsidRPr="00575046" w:rsidRDefault="0024616D" w:rsidP="004F2862">
            <w:pPr>
              <w:spacing w:after="0" w:line="240" w:lineRule="auto"/>
              <w:jc w:val="center"/>
              <w:rPr>
                <w:rFonts w:ascii="Times New Roman" w:hAnsi="Times New Roman"/>
                <w:bCs/>
                <w:noProof/>
                <w:color w:val="000000"/>
                <w:sz w:val="24"/>
                <w:szCs w:val="24"/>
              </w:rPr>
            </w:pPr>
          </w:p>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bCs/>
                <w:noProof/>
                <w:color w:val="000000"/>
                <w:sz w:val="24"/>
                <w:szCs w:val="24"/>
              </w:rPr>
              <w:t>50</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bCs/>
                <w:noProof/>
                <w:color w:val="000000"/>
                <w:sz w:val="24"/>
                <w:szCs w:val="24"/>
              </w:rPr>
            </w:pPr>
            <w:r w:rsidRPr="00575046">
              <w:rPr>
                <w:rFonts w:ascii="Times New Roman" w:hAnsi="Times New Roman"/>
                <w:sz w:val="24"/>
                <w:szCs w:val="24"/>
              </w:rPr>
              <w:t>9. §7</w:t>
            </w:r>
            <w:r w:rsidRPr="00575046">
              <w:rPr>
                <w:rFonts w:ascii="Times New Roman" w:hAnsi="Times New Roman"/>
                <w:bCs/>
                <w:noProof/>
                <w:color w:val="000000"/>
                <w:sz w:val="24"/>
                <w:szCs w:val="24"/>
              </w:rPr>
              <w:t>. КРИОСКОПИЯ</w:t>
            </w:r>
          </w:p>
        </w:tc>
        <w:tc>
          <w:tcPr>
            <w:tcW w:w="567" w:type="dxa"/>
          </w:tcPr>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bCs/>
                <w:noProof/>
                <w:color w:val="000000"/>
                <w:sz w:val="24"/>
                <w:szCs w:val="24"/>
                <w:lang w:val="en-US"/>
              </w:rPr>
              <w:t>5</w:t>
            </w:r>
            <w:r w:rsidRPr="00575046">
              <w:rPr>
                <w:rFonts w:ascii="Times New Roman" w:hAnsi="Times New Roman"/>
                <w:bCs/>
                <w:noProof/>
                <w:color w:val="000000"/>
                <w:sz w:val="24"/>
                <w:szCs w:val="24"/>
              </w:rPr>
              <w:t>2</w:t>
            </w:r>
          </w:p>
        </w:tc>
      </w:tr>
      <w:tr w:rsidR="0024616D" w:rsidRPr="00575046" w:rsidTr="00711119">
        <w:trPr>
          <w:trHeight w:val="20"/>
        </w:trPr>
        <w:tc>
          <w:tcPr>
            <w:tcW w:w="9161" w:type="dxa"/>
          </w:tcPr>
          <w:p w:rsidR="0024616D" w:rsidRPr="00575046" w:rsidRDefault="0024616D" w:rsidP="004F2862">
            <w:pPr>
              <w:tabs>
                <w:tab w:val="left" w:pos="801"/>
              </w:tabs>
              <w:spacing w:after="0" w:line="240" w:lineRule="auto"/>
              <w:rPr>
                <w:rFonts w:ascii="Times New Roman" w:hAnsi="Times New Roman"/>
                <w:sz w:val="24"/>
                <w:szCs w:val="24"/>
              </w:rPr>
            </w:pPr>
            <w:r w:rsidRPr="00575046">
              <w:rPr>
                <w:rFonts w:ascii="Times New Roman" w:hAnsi="Times New Roman"/>
                <w:bCs/>
                <w:noProof/>
                <w:color w:val="000000"/>
                <w:sz w:val="24"/>
                <w:szCs w:val="24"/>
              </w:rPr>
              <w:t xml:space="preserve">          Лабораториялық жұмыс №9. Молярлық массасын қату температурасының төмендеуі бойынша анықтау................................................</w:t>
            </w:r>
          </w:p>
        </w:tc>
        <w:tc>
          <w:tcPr>
            <w:tcW w:w="567" w:type="dxa"/>
          </w:tcPr>
          <w:p w:rsidR="0024616D" w:rsidRPr="00575046" w:rsidRDefault="0024616D" w:rsidP="004F2862">
            <w:pPr>
              <w:spacing w:after="0" w:line="240" w:lineRule="auto"/>
              <w:jc w:val="center"/>
              <w:rPr>
                <w:rFonts w:ascii="Times New Roman" w:hAnsi="Times New Roman"/>
                <w:bCs/>
                <w:noProof/>
                <w:color w:val="000000"/>
                <w:sz w:val="24"/>
                <w:szCs w:val="24"/>
              </w:rPr>
            </w:pPr>
          </w:p>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bCs/>
                <w:noProof/>
                <w:color w:val="000000"/>
                <w:sz w:val="24"/>
                <w:szCs w:val="24"/>
                <w:lang w:val="en-US"/>
              </w:rPr>
              <w:t>5</w:t>
            </w:r>
            <w:r w:rsidRPr="00575046">
              <w:rPr>
                <w:rFonts w:ascii="Times New Roman" w:hAnsi="Times New Roman"/>
                <w:bCs/>
                <w:noProof/>
                <w:color w:val="000000"/>
                <w:sz w:val="24"/>
                <w:szCs w:val="24"/>
              </w:rPr>
              <w:t>5</w:t>
            </w:r>
          </w:p>
        </w:tc>
      </w:tr>
      <w:tr w:rsidR="0024616D" w:rsidRPr="00575046" w:rsidTr="00711119">
        <w:trPr>
          <w:trHeight w:val="20"/>
        </w:trPr>
        <w:tc>
          <w:tcPr>
            <w:tcW w:w="9161" w:type="dxa"/>
          </w:tcPr>
          <w:p w:rsidR="0024616D" w:rsidRPr="00575046" w:rsidRDefault="0024616D" w:rsidP="004F2862">
            <w:pPr>
              <w:tabs>
                <w:tab w:val="left" w:pos="761"/>
              </w:tabs>
              <w:spacing w:after="0" w:line="240" w:lineRule="auto"/>
              <w:rPr>
                <w:rFonts w:ascii="Times New Roman" w:hAnsi="Times New Roman"/>
                <w:sz w:val="24"/>
                <w:szCs w:val="24"/>
              </w:rPr>
            </w:pPr>
            <w:r w:rsidRPr="00575046">
              <w:rPr>
                <w:rFonts w:ascii="Times New Roman" w:hAnsi="Times New Roman"/>
                <w:noProof/>
                <w:sz w:val="24"/>
                <w:szCs w:val="24"/>
              </w:rPr>
              <w:t xml:space="preserve">          Бақылауға арналған сұрақтар мен есе</w:t>
            </w:r>
            <w:r w:rsidRPr="00575046">
              <w:rPr>
                <w:rFonts w:ascii="Times New Roman" w:hAnsi="Times New Roman"/>
                <w:sz w:val="24"/>
                <w:szCs w:val="24"/>
              </w:rPr>
              <w:t>nmep...............................................</w:t>
            </w:r>
          </w:p>
        </w:tc>
        <w:tc>
          <w:tcPr>
            <w:tcW w:w="567" w:type="dxa"/>
          </w:tcPr>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sz w:val="24"/>
                <w:szCs w:val="24"/>
                <w:lang w:val="en-US"/>
              </w:rPr>
              <w:t>5</w:t>
            </w:r>
            <w:r w:rsidRPr="00575046">
              <w:rPr>
                <w:rFonts w:ascii="Times New Roman" w:hAnsi="Times New Roman"/>
                <w:sz w:val="24"/>
                <w:szCs w:val="24"/>
              </w:rPr>
              <w:t>6</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noProof/>
                <w:color w:val="000000"/>
                <w:sz w:val="24"/>
                <w:szCs w:val="24"/>
              </w:rPr>
              <w:t>10.</w:t>
            </w:r>
            <w:r w:rsidRPr="00575046">
              <w:rPr>
                <w:rFonts w:ascii="Times New Roman" w:hAnsi="Times New Roman"/>
                <w:sz w:val="24"/>
                <w:szCs w:val="24"/>
              </w:rPr>
              <w:t xml:space="preserve"> §8</w:t>
            </w:r>
            <w:r w:rsidRPr="00575046">
              <w:rPr>
                <w:rFonts w:ascii="Times New Roman" w:hAnsi="Times New Roman"/>
                <w:noProof/>
                <w:color w:val="000000"/>
                <w:sz w:val="24"/>
                <w:szCs w:val="24"/>
              </w:rPr>
              <w:t>. КОЛЛОИДТЫ СИСТЕМАЛАР, ОЛАРДЫ АЛУ ЖӘНЕ МИЦЕЛЛАЛАРДЫҢ ҚҰРЫЛЫСЫ.....................................................................</w:t>
            </w:r>
          </w:p>
        </w:tc>
        <w:tc>
          <w:tcPr>
            <w:tcW w:w="567" w:type="dxa"/>
          </w:tcPr>
          <w:p w:rsidR="0024616D" w:rsidRPr="00575046" w:rsidRDefault="0024616D" w:rsidP="004F2862">
            <w:pPr>
              <w:spacing w:after="0" w:line="240" w:lineRule="auto"/>
              <w:jc w:val="center"/>
              <w:rPr>
                <w:rFonts w:ascii="Times New Roman" w:hAnsi="Times New Roman"/>
                <w:noProof/>
                <w:color w:val="000000"/>
                <w:sz w:val="24"/>
                <w:szCs w:val="24"/>
              </w:rPr>
            </w:pPr>
          </w:p>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noProof/>
                <w:color w:val="000000"/>
                <w:sz w:val="24"/>
                <w:szCs w:val="24"/>
                <w:lang w:val="en-US"/>
              </w:rPr>
              <w:t>5</w:t>
            </w:r>
            <w:r w:rsidRPr="00575046">
              <w:rPr>
                <w:rFonts w:ascii="Times New Roman" w:hAnsi="Times New Roman"/>
                <w:noProof/>
                <w:color w:val="000000"/>
                <w:sz w:val="24"/>
                <w:szCs w:val="24"/>
              </w:rPr>
              <w:t>7</w:t>
            </w:r>
          </w:p>
        </w:tc>
      </w:tr>
      <w:tr w:rsidR="0024616D" w:rsidRPr="00575046" w:rsidTr="00711119">
        <w:trPr>
          <w:trHeight w:val="20"/>
        </w:trPr>
        <w:tc>
          <w:tcPr>
            <w:tcW w:w="9161" w:type="dxa"/>
          </w:tcPr>
          <w:p w:rsidR="0024616D" w:rsidRPr="00575046" w:rsidRDefault="0024616D" w:rsidP="004F2862">
            <w:pPr>
              <w:tabs>
                <w:tab w:val="left" w:pos="781"/>
              </w:tabs>
              <w:spacing w:after="0" w:line="240" w:lineRule="auto"/>
              <w:rPr>
                <w:rFonts w:ascii="Times New Roman" w:hAnsi="Times New Roman"/>
                <w:sz w:val="24"/>
                <w:szCs w:val="24"/>
              </w:rPr>
            </w:pPr>
            <w:r w:rsidRPr="00575046">
              <w:rPr>
                <w:rFonts w:ascii="Times New Roman" w:hAnsi="Times New Roman"/>
                <w:noProof/>
                <w:color w:val="000000"/>
                <w:sz w:val="24"/>
                <w:szCs w:val="24"/>
              </w:rPr>
              <w:t xml:space="preserve">          Лабораториялық жұмыс №10. Зольдерді алу және олардың кейбір қасиеттері</w:t>
            </w:r>
          </w:p>
        </w:tc>
        <w:tc>
          <w:tcPr>
            <w:tcW w:w="567" w:type="dxa"/>
          </w:tcPr>
          <w:p w:rsidR="0024616D" w:rsidRPr="00575046" w:rsidRDefault="0024616D" w:rsidP="004F2862">
            <w:pPr>
              <w:spacing w:after="0" w:line="240" w:lineRule="auto"/>
              <w:jc w:val="center"/>
              <w:rPr>
                <w:rFonts w:ascii="Times New Roman" w:hAnsi="Times New Roman"/>
                <w:noProof/>
                <w:color w:val="000000"/>
                <w:sz w:val="24"/>
                <w:szCs w:val="24"/>
              </w:rPr>
            </w:pPr>
          </w:p>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noProof/>
                <w:color w:val="000000"/>
                <w:sz w:val="24"/>
                <w:szCs w:val="24"/>
              </w:rPr>
              <w:t>61</w:t>
            </w:r>
          </w:p>
        </w:tc>
      </w:tr>
      <w:tr w:rsidR="0024616D" w:rsidRPr="00575046" w:rsidTr="00711119">
        <w:trPr>
          <w:trHeight w:val="20"/>
        </w:trPr>
        <w:tc>
          <w:tcPr>
            <w:tcW w:w="9161" w:type="dxa"/>
          </w:tcPr>
          <w:p w:rsidR="0024616D" w:rsidRPr="00575046" w:rsidRDefault="0024616D" w:rsidP="004F2862">
            <w:pPr>
              <w:tabs>
                <w:tab w:val="left" w:pos="801"/>
              </w:tabs>
              <w:spacing w:after="0" w:line="240" w:lineRule="auto"/>
              <w:rPr>
                <w:rFonts w:ascii="Times New Roman" w:hAnsi="Times New Roman"/>
                <w:sz w:val="24"/>
                <w:szCs w:val="24"/>
              </w:rPr>
            </w:pPr>
            <w:r w:rsidRPr="00575046">
              <w:rPr>
                <w:rFonts w:ascii="Times New Roman" w:hAnsi="Times New Roman"/>
                <w:sz w:val="24"/>
                <w:szCs w:val="24"/>
              </w:rPr>
              <w:t xml:space="preserve">          Лабораториялық жұмыс № 11. Дисперсті </w:t>
            </w:r>
            <w:r w:rsidRPr="00575046">
              <w:rPr>
                <w:rFonts w:ascii="Times New Roman" w:hAnsi="Times New Roman"/>
                <w:noProof/>
                <w:sz w:val="24"/>
                <w:szCs w:val="24"/>
              </w:rPr>
              <w:t>жуйелерді алу.........................</w:t>
            </w:r>
          </w:p>
        </w:tc>
        <w:tc>
          <w:tcPr>
            <w:tcW w:w="567" w:type="dxa"/>
          </w:tcPr>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noProof/>
                <w:sz w:val="24"/>
                <w:szCs w:val="24"/>
                <w:lang w:val="en-US"/>
              </w:rPr>
              <w:t>6</w:t>
            </w:r>
            <w:r w:rsidRPr="00575046">
              <w:rPr>
                <w:rFonts w:ascii="Times New Roman" w:hAnsi="Times New Roman"/>
                <w:noProof/>
                <w:sz w:val="24"/>
                <w:szCs w:val="24"/>
              </w:rPr>
              <w:t>3</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sz w:val="24"/>
                <w:szCs w:val="24"/>
              </w:rPr>
            </w:pPr>
            <w:r w:rsidRPr="00575046">
              <w:rPr>
                <w:rFonts w:ascii="Times New Roman" w:hAnsi="Times New Roman"/>
                <w:noProof/>
                <w:sz w:val="24"/>
                <w:szCs w:val="24"/>
              </w:rPr>
              <w:lastRenderedPageBreak/>
              <w:t xml:space="preserve">          Лабораториялық жұмыс №12.</w:t>
            </w:r>
            <w:r w:rsidRPr="00575046">
              <w:rPr>
                <w:rFonts w:ascii="Times New Roman" w:hAnsi="Times New Roman"/>
                <w:sz w:val="24"/>
                <w:szCs w:val="24"/>
              </w:rPr>
              <w:t xml:space="preserve"> </w:t>
            </w:r>
            <w:r w:rsidRPr="00575046">
              <w:rPr>
                <w:rFonts w:ascii="Times New Roman" w:hAnsi="Times New Roman"/>
                <w:noProof/>
                <w:sz w:val="24"/>
                <w:szCs w:val="24"/>
              </w:rPr>
              <w:t>Дисперсиялау әдісімен әр түрлі зольдер алу.............................................................................................................................</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p>
          <w:p w:rsidR="0024616D" w:rsidRPr="00575046" w:rsidRDefault="0024616D" w:rsidP="004F2862">
            <w:pPr>
              <w:spacing w:after="0" w:line="240" w:lineRule="auto"/>
              <w:jc w:val="center"/>
              <w:rPr>
                <w:rFonts w:ascii="Times New Roman" w:hAnsi="Times New Roman"/>
                <w:bCs/>
                <w:noProof/>
                <w:color w:val="000000"/>
                <w:sz w:val="24"/>
                <w:szCs w:val="24"/>
              </w:rPr>
            </w:pPr>
            <w:r w:rsidRPr="00575046">
              <w:rPr>
                <w:rFonts w:ascii="Times New Roman" w:hAnsi="Times New Roman"/>
                <w:noProof/>
                <w:sz w:val="24"/>
                <w:szCs w:val="24"/>
                <w:lang w:val="en-US"/>
              </w:rPr>
              <w:t>6</w:t>
            </w:r>
            <w:r w:rsidRPr="00575046">
              <w:rPr>
                <w:rFonts w:ascii="Times New Roman" w:hAnsi="Times New Roman"/>
                <w:noProof/>
                <w:sz w:val="24"/>
                <w:szCs w:val="24"/>
              </w:rPr>
              <w:t>4</w:t>
            </w:r>
          </w:p>
        </w:tc>
      </w:tr>
      <w:tr w:rsidR="0024616D" w:rsidRPr="00575046" w:rsidTr="00711119">
        <w:trPr>
          <w:trHeight w:val="20"/>
        </w:trPr>
        <w:tc>
          <w:tcPr>
            <w:tcW w:w="9161"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rPr>
              <w:t xml:space="preserve">          Лабораториялық жұмыс №13. Зольдерді   </w:t>
            </w:r>
            <w:r w:rsidRPr="00575046">
              <w:rPr>
                <w:rFonts w:ascii="Times New Roman" w:hAnsi="Times New Roman"/>
                <w:sz w:val="24"/>
                <w:szCs w:val="24"/>
              </w:rPr>
              <w:t xml:space="preserve">конденсация </w:t>
            </w:r>
            <w:r w:rsidRPr="00575046">
              <w:rPr>
                <w:rFonts w:ascii="Times New Roman" w:hAnsi="Times New Roman"/>
                <w:noProof/>
                <w:sz w:val="24"/>
                <w:szCs w:val="24"/>
              </w:rPr>
              <w:t>әдісімен алу....</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lang w:val="en-US"/>
              </w:rPr>
              <w:t>6</w:t>
            </w:r>
            <w:r w:rsidRPr="00575046">
              <w:rPr>
                <w:rFonts w:ascii="Times New Roman" w:hAnsi="Times New Roman"/>
                <w:noProof/>
                <w:sz w:val="24"/>
                <w:szCs w:val="24"/>
              </w:rPr>
              <w:t>4</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noProof/>
                <w:sz w:val="24"/>
                <w:szCs w:val="24"/>
              </w:rPr>
              <w:t xml:space="preserve">          Лабораториялық жұмыс № 14. Физика- химиялық диспергирлеу әдісі...</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rPr>
              <w:t>65</w:t>
            </w:r>
          </w:p>
        </w:tc>
      </w:tr>
      <w:tr w:rsidR="0024616D" w:rsidRPr="00575046" w:rsidTr="00711119">
        <w:trPr>
          <w:trHeight w:val="20"/>
        </w:trPr>
        <w:tc>
          <w:tcPr>
            <w:tcW w:w="9161" w:type="dxa"/>
          </w:tcPr>
          <w:p w:rsidR="0024616D" w:rsidRPr="00575046" w:rsidRDefault="0024616D" w:rsidP="004F2862">
            <w:pPr>
              <w:tabs>
                <w:tab w:val="left" w:pos="841"/>
              </w:tabs>
              <w:spacing w:after="0" w:line="240" w:lineRule="auto"/>
              <w:rPr>
                <w:rFonts w:ascii="Times New Roman" w:hAnsi="Times New Roman"/>
                <w:noProof/>
                <w:sz w:val="24"/>
                <w:szCs w:val="24"/>
              </w:rPr>
            </w:pPr>
            <w:r w:rsidRPr="00575046">
              <w:rPr>
                <w:rFonts w:ascii="Times New Roman" w:hAnsi="Times New Roman"/>
                <w:noProof/>
                <w:sz w:val="24"/>
                <w:szCs w:val="24"/>
              </w:rPr>
              <w:t xml:space="preserve">          Лабораториялық жұмыс №15.</w:t>
            </w:r>
            <w:r w:rsidRPr="00575046">
              <w:rPr>
                <w:rFonts w:ascii="Times New Roman" w:hAnsi="Times New Roman"/>
                <w:noProof/>
                <w:spacing w:val="-2"/>
                <w:sz w:val="24"/>
                <w:szCs w:val="24"/>
              </w:rPr>
              <w:t xml:space="preserve"> Химиялық конденсация  әдісі....................</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rPr>
              <w:t>65</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sz w:val="24"/>
                <w:szCs w:val="24"/>
              </w:rPr>
              <w:t>11. §9. КОЛЛОИДТЫ ЖҮЙЕНІҢ  ОПТИКАЛЫҚ ҚАСИЕТТЕРІ...........................................</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rPr>
              <w:t>66</w:t>
            </w:r>
          </w:p>
        </w:tc>
      </w:tr>
      <w:tr w:rsidR="0024616D" w:rsidRPr="00575046" w:rsidTr="00711119">
        <w:trPr>
          <w:trHeight w:val="20"/>
        </w:trPr>
        <w:tc>
          <w:tcPr>
            <w:tcW w:w="9161" w:type="dxa"/>
          </w:tcPr>
          <w:p w:rsidR="0024616D" w:rsidRPr="00575046" w:rsidRDefault="0024616D" w:rsidP="004F2862">
            <w:pPr>
              <w:tabs>
                <w:tab w:val="left" w:pos="861"/>
              </w:tabs>
              <w:spacing w:after="0" w:line="240" w:lineRule="auto"/>
              <w:rPr>
                <w:rFonts w:ascii="Times New Roman" w:hAnsi="Times New Roman"/>
                <w:noProof/>
                <w:sz w:val="24"/>
                <w:szCs w:val="24"/>
              </w:rPr>
            </w:pPr>
            <w:r w:rsidRPr="00575046">
              <w:rPr>
                <w:rFonts w:ascii="Times New Roman" w:hAnsi="Times New Roman"/>
                <w:noProof/>
                <w:sz w:val="24"/>
                <w:szCs w:val="24"/>
              </w:rPr>
              <w:t xml:space="preserve">          Лабораториялық  жұмыс № 16. </w:t>
            </w:r>
            <w:r w:rsidRPr="00575046">
              <w:rPr>
                <w:rFonts w:ascii="Times New Roman" w:hAnsi="Times New Roman"/>
                <w:sz w:val="24"/>
                <w:szCs w:val="24"/>
              </w:rPr>
              <w:t xml:space="preserve">Коллоидты </w:t>
            </w:r>
            <w:r w:rsidRPr="00575046">
              <w:rPr>
                <w:rFonts w:ascii="Times New Roman" w:hAnsi="Times New Roman"/>
                <w:noProof/>
                <w:sz w:val="24"/>
                <w:szCs w:val="24"/>
              </w:rPr>
              <w:t>бөлшек тердің таңбасын капиллярлық анализбен анықтау...........................................................................</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p>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lang w:val="en-US"/>
              </w:rPr>
              <w:t>6</w:t>
            </w:r>
            <w:r w:rsidRPr="00575046">
              <w:rPr>
                <w:rFonts w:ascii="Times New Roman" w:hAnsi="Times New Roman"/>
                <w:noProof/>
                <w:sz w:val="24"/>
                <w:szCs w:val="24"/>
              </w:rPr>
              <w:t>7</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sz w:val="24"/>
                <w:szCs w:val="24"/>
              </w:rPr>
              <w:t>12. §</w:t>
            </w:r>
            <w:r w:rsidRPr="00575046">
              <w:rPr>
                <w:rFonts w:ascii="Times New Roman" w:hAnsi="Times New Roman"/>
                <w:noProof/>
                <w:color w:val="000000"/>
                <w:sz w:val="24"/>
                <w:szCs w:val="24"/>
              </w:rPr>
              <w:t>10. КОЛЛОИДТЫ ЕРІТІНДІЛЕРДІ ТАЗАЛАУ..........................................</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color w:val="000000"/>
                <w:sz w:val="24"/>
                <w:szCs w:val="24"/>
                <w:lang w:val="en-US"/>
              </w:rPr>
              <w:t>6</w:t>
            </w:r>
            <w:r w:rsidRPr="00575046">
              <w:rPr>
                <w:rFonts w:ascii="Times New Roman" w:hAnsi="Times New Roman"/>
                <w:noProof/>
                <w:color w:val="000000"/>
                <w:sz w:val="24"/>
                <w:szCs w:val="24"/>
              </w:rPr>
              <w:t>7</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noProof/>
                <w:color w:val="000000"/>
                <w:sz w:val="24"/>
                <w:szCs w:val="24"/>
              </w:rPr>
              <w:t xml:space="preserve">          Лабораториялық жұмыс №17. Зольдерді диализдеу..................................</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color w:val="000000"/>
                <w:sz w:val="24"/>
                <w:szCs w:val="24"/>
                <w:lang w:val="en-US"/>
              </w:rPr>
              <w:t>6</w:t>
            </w:r>
            <w:r w:rsidRPr="00575046">
              <w:rPr>
                <w:rFonts w:ascii="Times New Roman" w:hAnsi="Times New Roman"/>
                <w:noProof/>
                <w:color w:val="000000"/>
                <w:sz w:val="24"/>
                <w:szCs w:val="24"/>
              </w:rPr>
              <w:t>9</w:t>
            </w:r>
          </w:p>
        </w:tc>
      </w:tr>
      <w:tr w:rsidR="0024616D" w:rsidRPr="00575046" w:rsidTr="00711119">
        <w:trPr>
          <w:trHeight w:val="20"/>
        </w:trPr>
        <w:tc>
          <w:tcPr>
            <w:tcW w:w="9161" w:type="dxa"/>
          </w:tcPr>
          <w:p w:rsidR="0024616D" w:rsidRPr="00575046" w:rsidRDefault="0024616D" w:rsidP="004F2862">
            <w:pPr>
              <w:tabs>
                <w:tab w:val="left" w:pos="801"/>
              </w:tabs>
              <w:spacing w:after="0" w:line="240" w:lineRule="auto"/>
              <w:rPr>
                <w:rFonts w:ascii="Times New Roman" w:hAnsi="Times New Roman"/>
                <w:noProof/>
                <w:sz w:val="24"/>
                <w:szCs w:val="24"/>
              </w:rPr>
            </w:pPr>
            <w:r w:rsidRPr="00575046">
              <w:rPr>
                <w:rFonts w:ascii="Times New Roman" w:hAnsi="Times New Roman"/>
                <w:sz w:val="24"/>
                <w:szCs w:val="24"/>
              </w:rPr>
              <w:t xml:space="preserve">          Бақылау сұрақтары мен есептер...................................................................</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sz w:val="24"/>
                <w:szCs w:val="24"/>
                <w:lang w:val="en-US"/>
              </w:rPr>
              <w:t>6</w:t>
            </w:r>
            <w:r w:rsidRPr="00575046">
              <w:rPr>
                <w:rFonts w:ascii="Times New Roman" w:hAnsi="Times New Roman"/>
                <w:sz w:val="24"/>
                <w:szCs w:val="24"/>
              </w:rPr>
              <w:t>9</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noProof/>
                <w:sz w:val="24"/>
                <w:szCs w:val="24"/>
              </w:rPr>
              <w:t>Қосымша..................................................................................................................</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rPr>
              <w:t>71</w:t>
            </w:r>
          </w:p>
        </w:tc>
      </w:tr>
      <w:tr w:rsidR="0024616D" w:rsidRPr="00575046" w:rsidTr="00711119">
        <w:trPr>
          <w:trHeight w:val="20"/>
        </w:trPr>
        <w:tc>
          <w:tcPr>
            <w:tcW w:w="9161" w:type="dxa"/>
          </w:tcPr>
          <w:p w:rsidR="0024616D" w:rsidRPr="00575046" w:rsidRDefault="0024616D" w:rsidP="004F2862">
            <w:pPr>
              <w:spacing w:after="0" w:line="240" w:lineRule="auto"/>
              <w:rPr>
                <w:rFonts w:ascii="Times New Roman" w:hAnsi="Times New Roman"/>
                <w:noProof/>
                <w:sz w:val="24"/>
                <w:szCs w:val="24"/>
              </w:rPr>
            </w:pPr>
            <w:r w:rsidRPr="00575046">
              <w:rPr>
                <w:rFonts w:ascii="Times New Roman" w:hAnsi="Times New Roman"/>
                <w:noProof/>
                <w:sz w:val="24"/>
                <w:szCs w:val="24"/>
              </w:rPr>
              <w:t>Қолданылған әдебиеттер.........................................................................................</w:t>
            </w:r>
          </w:p>
        </w:tc>
        <w:tc>
          <w:tcPr>
            <w:tcW w:w="567" w:type="dxa"/>
          </w:tcPr>
          <w:p w:rsidR="0024616D" w:rsidRPr="00575046" w:rsidRDefault="0024616D" w:rsidP="004F2862">
            <w:pPr>
              <w:spacing w:after="0" w:line="240" w:lineRule="auto"/>
              <w:jc w:val="center"/>
              <w:rPr>
                <w:rFonts w:ascii="Times New Roman" w:hAnsi="Times New Roman"/>
                <w:noProof/>
                <w:sz w:val="24"/>
                <w:szCs w:val="24"/>
              </w:rPr>
            </w:pPr>
            <w:r w:rsidRPr="00575046">
              <w:rPr>
                <w:rFonts w:ascii="Times New Roman" w:hAnsi="Times New Roman"/>
                <w:noProof/>
                <w:sz w:val="24"/>
                <w:szCs w:val="24"/>
              </w:rPr>
              <w:t>76</w:t>
            </w:r>
          </w:p>
        </w:tc>
      </w:tr>
    </w:tbl>
    <w:p w:rsidR="0024616D" w:rsidRPr="00575046" w:rsidRDefault="0024616D" w:rsidP="0024616D">
      <w:pPr>
        <w:shd w:val="clear" w:color="auto" w:fill="FFFFFF"/>
        <w:spacing w:after="0" w:line="240" w:lineRule="auto"/>
        <w:ind w:left="19"/>
        <w:jc w:val="center"/>
        <w:rPr>
          <w:rFonts w:ascii="Times New Roman" w:hAnsi="Times New Roman"/>
          <w:b/>
          <w:sz w:val="24"/>
          <w:szCs w:val="24"/>
        </w:rPr>
      </w:pPr>
    </w:p>
    <w:p w:rsidR="0024616D" w:rsidRPr="00575046" w:rsidRDefault="0024616D" w:rsidP="0024616D">
      <w:pPr>
        <w:shd w:val="clear" w:color="auto" w:fill="FFFFFF"/>
        <w:spacing w:after="0" w:line="240" w:lineRule="auto"/>
        <w:rPr>
          <w:rFonts w:ascii="Times New Roman" w:hAnsi="Times New Roman"/>
          <w:sz w:val="24"/>
          <w:szCs w:val="24"/>
        </w:rPr>
      </w:pPr>
      <w:r w:rsidRPr="00575046">
        <w:rPr>
          <w:rFonts w:ascii="Times New Roman" w:hAnsi="Times New Roman"/>
          <w:bCs/>
          <w:noProof/>
          <w:color w:val="000000"/>
          <w:sz w:val="24"/>
          <w:szCs w:val="24"/>
        </w:rPr>
        <w:tab/>
      </w:r>
    </w:p>
    <w:p w:rsidR="0024616D" w:rsidRDefault="0024616D" w:rsidP="00993EFB">
      <w:pPr>
        <w:pStyle w:val="8"/>
        <w:spacing w:before="0" w:line="240" w:lineRule="auto"/>
        <w:rPr>
          <w:rFonts w:ascii="Times New Roman" w:hAnsi="Times New Roman" w:cs="Times New Roman"/>
          <w:i/>
          <w:sz w:val="24"/>
          <w:szCs w:val="24"/>
          <w:lang w:val="kk-KZ"/>
        </w:rPr>
      </w:pPr>
    </w:p>
    <w:p w:rsidR="0024616D" w:rsidRDefault="0024616D" w:rsidP="00993EFB">
      <w:pPr>
        <w:pStyle w:val="8"/>
        <w:spacing w:before="0" w:line="240" w:lineRule="auto"/>
        <w:rPr>
          <w:rFonts w:ascii="Times New Roman" w:hAnsi="Times New Roman" w:cs="Times New Roman"/>
          <w:i/>
          <w:sz w:val="24"/>
          <w:szCs w:val="24"/>
          <w:lang w:val="kk-KZ"/>
        </w:rPr>
      </w:pPr>
    </w:p>
    <w:p w:rsidR="0024616D" w:rsidRDefault="0024616D" w:rsidP="00993EFB">
      <w:pPr>
        <w:pStyle w:val="8"/>
        <w:spacing w:before="0" w:line="240" w:lineRule="auto"/>
        <w:rPr>
          <w:rFonts w:ascii="Times New Roman" w:hAnsi="Times New Roman" w:cs="Times New Roman"/>
          <w:i/>
          <w:sz w:val="24"/>
          <w:szCs w:val="24"/>
          <w:lang w:val="kk-KZ"/>
        </w:rPr>
      </w:pPr>
    </w:p>
    <w:p w:rsidR="0024616D" w:rsidRDefault="0024616D" w:rsidP="00993EFB">
      <w:pPr>
        <w:pStyle w:val="8"/>
        <w:spacing w:before="0" w:line="240" w:lineRule="auto"/>
        <w:rPr>
          <w:rFonts w:ascii="Times New Roman" w:hAnsi="Times New Roman" w:cs="Times New Roman"/>
          <w:i/>
          <w:sz w:val="24"/>
          <w:szCs w:val="24"/>
          <w:lang w:val="kk-KZ"/>
        </w:rPr>
      </w:pPr>
    </w:p>
    <w:p w:rsidR="0024616D" w:rsidRDefault="0024616D" w:rsidP="00993EFB">
      <w:pPr>
        <w:pStyle w:val="8"/>
        <w:spacing w:before="0" w:line="240" w:lineRule="auto"/>
        <w:rPr>
          <w:rFonts w:ascii="Times New Roman" w:hAnsi="Times New Roman" w:cs="Times New Roman"/>
          <w:i/>
          <w:sz w:val="24"/>
          <w:szCs w:val="24"/>
          <w:lang w:val="kk-KZ"/>
        </w:rPr>
      </w:pPr>
    </w:p>
    <w:p w:rsidR="0024616D" w:rsidRDefault="0024616D" w:rsidP="00993EFB">
      <w:pPr>
        <w:pStyle w:val="8"/>
        <w:spacing w:before="0" w:line="240" w:lineRule="auto"/>
        <w:rPr>
          <w:rFonts w:ascii="Times New Roman" w:hAnsi="Times New Roman" w:cs="Times New Roman"/>
          <w:i/>
          <w:sz w:val="24"/>
          <w:szCs w:val="24"/>
          <w:lang w:val="kk-KZ"/>
        </w:rPr>
      </w:pPr>
    </w:p>
    <w:p w:rsidR="0024616D" w:rsidRDefault="0024616D" w:rsidP="00993EFB">
      <w:pPr>
        <w:pStyle w:val="8"/>
        <w:spacing w:before="0" w:line="240" w:lineRule="auto"/>
        <w:rPr>
          <w:rFonts w:ascii="Times New Roman" w:hAnsi="Times New Roman" w:cs="Times New Roman"/>
          <w:i/>
          <w:sz w:val="24"/>
          <w:szCs w:val="24"/>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Default="0024616D" w:rsidP="0024616D">
      <w:pPr>
        <w:rPr>
          <w:lang w:val="kk-KZ"/>
        </w:rPr>
      </w:pPr>
    </w:p>
    <w:p w:rsidR="0024616D" w:rsidRPr="0024616D" w:rsidRDefault="0024616D" w:rsidP="0024616D">
      <w:pPr>
        <w:rPr>
          <w:lang w:val="kk-KZ"/>
        </w:rPr>
      </w:pPr>
    </w:p>
    <w:p w:rsidR="00993EFB" w:rsidRPr="00575046" w:rsidRDefault="00993EFB" w:rsidP="00993EFB">
      <w:pPr>
        <w:pStyle w:val="8"/>
        <w:spacing w:before="0" w:line="240" w:lineRule="auto"/>
        <w:rPr>
          <w:rFonts w:ascii="Times New Roman" w:hAnsi="Times New Roman" w:cs="Times New Roman"/>
          <w:i/>
          <w:sz w:val="24"/>
          <w:szCs w:val="24"/>
          <w:lang w:val="kk-KZ"/>
        </w:rPr>
      </w:pPr>
      <w:r w:rsidRPr="00575046">
        <w:rPr>
          <w:rFonts w:ascii="Times New Roman" w:hAnsi="Times New Roman" w:cs="Times New Roman"/>
          <w:i/>
          <w:sz w:val="24"/>
          <w:szCs w:val="24"/>
          <w:lang w:val="kk-KZ"/>
        </w:rPr>
        <w:lastRenderedPageBreak/>
        <w:t>КІРІСПЕ</w:t>
      </w:r>
    </w:p>
    <w:p w:rsidR="00993EFB" w:rsidRPr="000E7EF9" w:rsidRDefault="00993EFB" w:rsidP="00993EFB">
      <w:pPr>
        <w:spacing w:after="0" w:line="240" w:lineRule="auto"/>
        <w:rPr>
          <w:rFonts w:ascii="Times New Roman" w:hAnsi="Times New Roman"/>
          <w:sz w:val="24"/>
          <w:szCs w:val="24"/>
          <w:lang w:val="kk-KZ" w:eastAsia="ru-RU"/>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r w:rsidRPr="000E7EF9">
        <w:rPr>
          <w:rFonts w:ascii="Times New Roman" w:hAnsi="Times New Roman"/>
          <w:noProof/>
          <w:sz w:val="24"/>
          <w:szCs w:val="24"/>
          <w:lang w:val="kk-KZ"/>
        </w:rPr>
        <w:t xml:space="preserve">Физикалық және коллоидты химия пәні жоғарғы оқу орнында биология, химия және жалпы инженер мамандықтарының төменгі курстарында программаға сәйкес жүреді. </w:t>
      </w:r>
      <w:r w:rsidRPr="00575046">
        <w:rPr>
          <w:rFonts w:ascii="Times New Roman" w:hAnsi="Times New Roman"/>
          <w:noProof/>
          <w:sz w:val="24"/>
          <w:szCs w:val="24"/>
        </w:rPr>
        <w:t>Бұл пәннен лабораториялық сабақтарда студенттер теорияны біле отыра оны, практика жүзінде эксперименттер жасайды. Экспериментті приборлар мен жұмыс жасауды үйренеді. Жалпы физикалық және коллоидты химия пәніндегі термодинамикалық (химиялық термодинамиканың 1, 2, 3, заңдарын, термохимиялы), химиялық тепе-теңдікті, фазалық тепе-теңдікті, ерітінділерді (электролит және электролит емес), кинетика және катализ процесін, коллоидті жүйелерді және беттік құбылысты қарастырады. Лабораториялық жұмыста техника қауіпсіздік ережесін қатаң сақтау керек. Дайын болған жағдайда ғана жұмысқа рұқсат етіледі. Материалдың теориясын алдын ала білу қажет. Бұл методикалық нұсқаулы тақырып бойынша қысқаша теориялық түсінік беріледі, сонымен қатар жұмыстың мақсаты, құрал жабдықтар, жұмыстың жүру жолы есептер мен жаттығулар және бақылау сұрақтар енген. Таблицалар мен схемалар да қарастырылған. Ана тілінде жазылған бұл нұсқаудың өзіндік орны бар. Эксперимент түрінде алынған мәліметтерді, нәтижелерді есептеулер арқылы қорытындылап көрсетеді. Физикалық және коллоидты химия пәнінің лабороториялық нұсқауын студенттер пайдалана отырып теориялық білімдерін практика жүзінде жетілдіріп ой-өрістерін кеңейтеді. Бұл қазақ тілінде жазылған физикалық және коллоидты</w:t>
      </w:r>
      <w:r w:rsidRPr="00575046">
        <w:rPr>
          <w:rFonts w:ascii="Times New Roman" w:hAnsi="Times New Roman"/>
          <w:smallCaps/>
          <w:noProof/>
          <w:sz w:val="24"/>
          <w:szCs w:val="24"/>
        </w:rPr>
        <w:t xml:space="preserve"> </w:t>
      </w:r>
      <w:r w:rsidRPr="00575046">
        <w:rPr>
          <w:rFonts w:ascii="Times New Roman" w:hAnsi="Times New Roman"/>
          <w:noProof/>
          <w:sz w:val="24"/>
          <w:szCs w:val="24"/>
        </w:rPr>
        <w:t>химия пәнінің методикалық нұсқауы студенттер мен оқытушыларға көмегі тиері сөзсіз.</w:t>
      </w: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pStyle w:val="31"/>
        <w:spacing w:after="0"/>
        <w:jc w:val="center"/>
        <w:rPr>
          <w:sz w:val="24"/>
          <w:szCs w:val="24"/>
          <w:lang w:val="kk-KZ"/>
        </w:rPr>
      </w:pPr>
      <w:r w:rsidRPr="00575046">
        <w:rPr>
          <w:sz w:val="24"/>
          <w:szCs w:val="24"/>
          <w:lang w:val="kk-KZ"/>
        </w:rPr>
        <w:t>Лабороторияда қауіпсіздік сақтау ережелері және алғашқы көмек Лабораторияық жұмыстың нәтижесін өңдеп жазу жолдары</w:t>
      </w:r>
    </w:p>
    <w:p w:rsidR="00993EFB" w:rsidRPr="00575046" w:rsidRDefault="00993EFB" w:rsidP="00993EFB">
      <w:pPr>
        <w:pStyle w:val="31"/>
        <w:spacing w:after="0"/>
        <w:jc w:val="center"/>
        <w:rPr>
          <w:sz w:val="24"/>
          <w:szCs w:val="24"/>
          <w:lang w:val="kk-KZ"/>
        </w:rPr>
      </w:pPr>
    </w:p>
    <w:p w:rsidR="00993EFB" w:rsidRPr="00575046" w:rsidRDefault="00993EFB" w:rsidP="00993EFB">
      <w:pPr>
        <w:shd w:val="clear" w:color="auto" w:fill="FFFFFF"/>
        <w:spacing w:after="0" w:line="240" w:lineRule="auto"/>
        <w:ind w:left="40" w:firstLine="680"/>
        <w:jc w:val="both"/>
        <w:rPr>
          <w:rFonts w:ascii="Times New Roman" w:hAnsi="Times New Roman"/>
          <w:sz w:val="24"/>
          <w:szCs w:val="24"/>
          <w:lang w:val="kk-KZ"/>
        </w:rPr>
      </w:pPr>
      <w:r w:rsidRPr="00575046">
        <w:rPr>
          <w:rFonts w:ascii="Times New Roman" w:hAnsi="Times New Roman"/>
          <w:noProof/>
          <w:sz w:val="24"/>
          <w:szCs w:val="24"/>
          <w:lang w:val="kk-KZ"/>
        </w:rPr>
        <w:t>Лабораториялық жұмыс  жүргізетін  немесе басқа да   қызметкерлер мынадай ережелерді қатаң сақтауға тиіс.</w:t>
      </w:r>
    </w:p>
    <w:p w:rsidR="00993EFB" w:rsidRPr="00575046" w:rsidRDefault="00993EFB" w:rsidP="000B2B28">
      <w:pPr>
        <w:widowControl w:val="0"/>
        <w:numPr>
          <w:ilvl w:val="0"/>
          <w:numId w:val="6"/>
        </w:numPr>
        <w:shd w:val="clear" w:color="auto" w:fill="FFFFFF"/>
        <w:tabs>
          <w:tab w:val="left" w:pos="365"/>
        </w:tabs>
        <w:autoSpaceDE w:val="0"/>
        <w:autoSpaceDN w:val="0"/>
        <w:adjustRightInd w:val="0"/>
        <w:spacing w:after="0" w:line="240" w:lineRule="auto"/>
        <w:ind w:left="365" w:right="10" w:hanging="336"/>
        <w:jc w:val="both"/>
        <w:rPr>
          <w:rFonts w:ascii="Times New Roman" w:hAnsi="Times New Roman"/>
          <w:noProof/>
          <w:sz w:val="24"/>
          <w:szCs w:val="24"/>
          <w:lang w:val="kk-KZ"/>
        </w:rPr>
      </w:pPr>
      <w:r w:rsidRPr="00575046">
        <w:rPr>
          <w:rFonts w:ascii="Times New Roman" w:hAnsi="Times New Roman"/>
          <w:noProof/>
          <w:sz w:val="24"/>
          <w:szCs w:val="24"/>
          <w:lang w:val="kk-KZ"/>
        </w:rPr>
        <w:t>Лабораториялық тапсырманы орындау кезінде оқытушының нұсқауларын сақтап, жұмыс желісінен ешқандай ауытқымауы керек.</w:t>
      </w:r>
    </w:p>
    <w:p w:rsidR="00993EFB" w:rsidRPr="00575046" w:rsidRDefault="00993EFB" w:rsidP="000B2B28">
      <w:pPr>
        <w:widowControl w:val="0"/>
        <w:numPr>
          <w:ilvl w:val="0"/>
          <w:numId w:val="6"/>
        </w:numPr>
        <w:shd w:val="clear" w:color="auto" w:fill="FFFFFF"/>
        <w:tabs>
          <w:tab w:val="left" w:pos="365"/>
        </w:tabs>
        <w:autoSpaceDE w:val="0"/>
        <w:autoSpaceDN w:val="0"/>
        <w:adjustRightInd w:val="0"/>
        <w:spacing w:after="0" w:line="240" w:lineRule="auto"/>
        <w:ind w:left="365" w:right="5" w:hanging="336"/>
        <w:jc w:val="both"/>
        <w:rPr>
          <w:rFonts w:ascii="Times New Roman" w:hAnsi="Times New Roman"/>
          <w:noProof/>
          <w:sz w:val="24"/>
          <w:szCs w:val="24"/>
        </w:rPr>
      </w:pPr>
      <w:r w:rsidRPr="00575046">
        <w:rPr>
          <w:rFonts w:ascii="Times New Roman" w:hAnsi="Times New Roman"/>
          <w:noProof/>
          <w:sz w:val="24"/>
          <w:szCs w:val="24"/>
          <w:lang w:val="kk-KZ"/>
        </w:rPr>
        <w:t xml:space="preserve">Сактық ережесін оқып, оқытушыдан рұқсат алған студенттер ғана жұмысқа жіберіледі. </w:t>
      </w:r>
      <w:r w:rsidRPr="00575046">
        <w:rPr>
          <w:rFonts w:ascii="Times New Roman" w:hAnsi="Times New Roman"/>
          <w:noProof/>
          <w:sz w:val="24"/>
          <w:szCs w:val="24"/>
        </w:rPr>
        <w:t>Қауіпсіздік техника ережесімен танысқандығы жөніндегі арнайы журналға қол қояды.</w:t>
      </w:r>
    </w:p>
    <w:p w:rsidR="00993EFB" w:rsidRPr="00575046" w:rsidRDefault="00993EFB" w:rsidP="00993EFB">
      <w:pPr>
        <w:shd w:val="clear" w:color="auto" w:fill="FFFFFF"/>
        <w:spacing w:after="0" w:line="240" w:lineRule="auto"/>
        <w:ind w:left="389" w:right="10" w:hanging="355"/>
        <w:jc w:val="both"/>
        <w:rPr>
          <w:rFonts w:ascii="Times New Roman" w:hAnsi="Times New Roman"/>
          <w:sz w:val="24"/>
          <w:szCs w:val="24"/>
        </w:rPr>
      </w:pPr>
      <w:r w:rsidRPr="00575046">
        <w:rPr>
          <w:rFonts w:ascii="Times New Roman" w:hAnsi="Times New Roman"/>
          <w:noProof/>
          <w:sz w:val="24"/>
          <w:szCs w:val="24"/>
        </w:rPr>
        <w:t>3. Ерігіші құйылған немесе құрғақ зат салынған құтының аузы әрқашан жабық болсын. Оны пайдаланған кезде ғана ашу керек.</w:t>
      </w:r>
    </w:p>
    <w:p w:rsidR="00993EFB" w:rsidRPr="00575046" w:rsidRDefault="00993EFB" w:rsidP="000B2B28">
      <w:pPr>
        <w:widowControl w:val="0"/>
        <w:numPr>
          <w:ilvl w:val="0"/>
          <w:numId w:val="7"/>
        </w:numPr>
        <w:shd w:val="clear" w:color="auto" w:fill="FFFFFF"/>
        <w:tabs>
          <w:tab w:val="left" w:pos="379"/>
        </w:tabs>
        <w:autoSpaceDE w:val="0"/>
        <w:autoSpaceDN w:val="0"/>
        <w:adjustRightInd w:val="0"/>
        <w:spacing w:after="0" w:line="240" w:lineRule="auto"/>
        <w:ind w:left="379" w:right="14" w:hanging="365"/>
        <w:jc w:val="both"/>
        <w:rPr>
          <w:rFonts w:ascii="Times New Roman" w:hAnsi="Times New Roman"/>
          <w:noProof/>
          <w:sz w:val="24"/>
          <w:szCs w:val="24"/>
        </w:rPr>
      </w:pPr>
      <w:r w:rsidRPr="00575046">
        <w:rPr>
          <w:rFonts w:ascii="Times New Roman" w:hAnsi="Times New Roman"/>
          <w:noProof/>
          <w:sz w:val="24"/>
          <w:szCs w:val="24"/>
        </w:rPr>
        <w:t>Реактивтің артық мөлшерін құтыға немесе ыдысқа қайта құюға, салуға болмайды.</w:t>
      </w:r>
    </w:p>
    <w:p w:rsidR="00993EFB" w:rsidRPr="00575046" w:rsidRDefault="00993EFB" w:rsidP="000B2B28">
      <w:pPr>
        <w:widowControl w:val="0"/>
        <w:numPr>
          <w:ilvl w:val="0"/>
          <w:numId w:val="7"/>
        </w:numPr>
        <w:shd w:val="clear" w:color="auto" w:fill="FFFFFF"/>
        <w:tabs>
          <w:tab w:val="left" w:pos="379"/>
        </w:tabs>
        <w:autoSpaceDE w:val="0"/>
        <w:autoSpaceDN w:val="0"/>
        <w:adjustRightInd w:val="0"/>
        <w:spacing w:after="0" w:line="240" w:lineRule="auto"/>
        <w:ind w:left="379" w:right="14" w:hanging="365"/>
        <w:jc w:val="both"/>
        <w:rPr>
          <w:rFonts w:ascii="Times New Roman" w:hAnsi="Times New Roman"/>
          <w:noProof/>
          <w:sz w:val="24"/>
          <w:szCs w:val="24"/>
        </w:rPr>
      </w:pPr>
      <w:r w:rsidRPr="00575046">
        <w:rPr>
          <w:rFonts w:ascii="Times New Roman" w:hAnsi="Times New Roman"/>
          <w:noProof/>
          <w:sz w:val="24"/>
          <w:szCs w:val="24"/>
        </w:rPr>
        <w:t>Оңай тұтанатып заттармен істелетін жұмысты жанып тұрған оттан алыс жүргізу керек.</w:t>
      </w:r>
    </w:p>
    <w:p w:rsidR="00993EFB" w:rsidRPr="00575046" w:rsidRDefault="00993EFB" w:rsidP="000B2B28">
      <w:pPr>
        <w:widowControl w:val="0"/>
        <w:numPr>
          <w:ilvl w:val="0"/>
          <w:numId w:val="7"/>
        </w:numPr>
        <w:shd w:val="clear" w:color="auto" w:fill="FFFFFF"/>
        <w:tabs>
          <w:tab w:val="left" w:pos="379"/>
        </w:tabs>
        <w:autoSpaceDE w:val="0"/>
        <w:autoSpaceDN w:val="0"/>
        <w:adjustRightInd w:val="0"/>
        <w:spacing w:after="0" w:line="240" w:lineRule="auto"/>
        <w:ind w:left="14"/>
        <w:rPr>
          <w:rFonts w:ascii="Times New Roman" w:hAnsi="Times New Roman"/>
          <w:noProof/>
          <w:sz w:val="24"/>
          <w:szCs w:val="24"/>
        </w:rPr>
      </w:pPr>
      <w:r w:rsidRPr="00575046">
        <w:rPr>
          <w:rFonts w:ascii="Times New Roman" w:hAnsi="Times New Roman"/>
          <w:noProof/>
          <w:sz w:val="24"/>
          <w:szCs w:val="24"/>
        </w:rPr>
        <w:t>Ыстық заттарды қысқышпен ұстау керек.</w:t>
      </w:r>
    </w:p>
    <w:p w:rsidR="00993EFB" w:rsidRPr="00575046" w:rsidRDefault="00993EFB" w:rsidP="000B2B28">
      <w:pPr>
        <w:widowControl w:val="0"/>
        <w:numPr>
          <w:ilvl w:val="0"/>
          <w:numId w:val="7"/>
        </w:numPr>
        <w:shd w:val="clear" w:color="auto" w:fill="FFFFFF"/>
        <w:tabs>
          <w:tab w:val="left" w:pos="379"/>
        </w:tabs>
        <w:autoSpaceDE w:val="0"/>
        <w:autoSpaceDN w:val="0"/>
        <w:adjustRightInd w:val="0"/>
        <w:spacing w:after="0" w:line="240" w:lineRule="auto"/>
        <w:ind w:left="379" w:right="19" w:hanging="365"/>
        <w:jc w:val="both"/>
        <w:rPr>
          <w:rFonts w:ascii="Times New Roman" w:hAnsi="Times New Roman"/>
          <w:noProof/>
          <w:sz w:val="24"/>
          <w:szCs w:val="24"/>
        </w:rPr>
      </w:pPr>
      <w:r w:rsidRPr="00575046">
        <w:rPr>
          <w:rFonts w:ascii="Times New Roman" w:hAnsi="Times New Roman"/>
          <w:noProof/>
          <w:sz w:val="24"/>
          <w:szCs w:val="24"/>
        </w:rPr>
        <w:t>Приборлардың жұмыс істеу принциптерімен танысып алған соң ғана жұмысқа жіберіледі</w:t>
      </w:r>
    </w:p>
    <w:p w:rsidR="00993EFB" w:rsidRPr="00575046" w:rsidRDefault="00993EFB" w:rsidP="000B2B28">
      <w:pPr>
        <w:widowControl w:val="0"/>
        <w:numPr>
          <w:ilvl w:val="0"/>
          <w:numId w:val="7"/>
        </w:numPr>
        <w:shd w:val="clear" w:color="auto" w:fill="FFFFFF"/>
        <w:tabs>
          <w:tab w:val="left" w:pos="379"/>
        </w:tabs>
        <w:autoSpaceDE w:val="0"/>
        <w:autoSpaceDN w:val="0"/>
        <w:adjustRightInd w:val="0"/>
        <w:spacing w:after="0" w:line="240" w:lineRule="auto"/>
        <w:ind w:left="379" w:right="691" w:hanging="365"/>
        <w:rPr>
          <w:rFonts w:ascii="Times New Roman" w:hAnsi="Times New Roman"/>
          <w:noProof/>
          <w:sz w:val="24"/>
          <w:szCs w:val="24"/>
        </w:rPr>
      </w:pPr>
      <w:r w:rsidRPr="00575046">
        <w:rPr>
          <w:rFonts w:ascii="Times New Roman" w:hAnsi="Times New Roman"/>
          <w:noProof/>
          <w:sz w:val="24"/>
          <w:szCs w:val="24"/>
        </w:rPr>
        <w:t>Улы және өткір иісті заттармен жұмыс тек желдеткіш шкафта жүргізіледі.</w:t>
      </w:r>
    </w:p>
    <w:p w:rsidR="00993EFB" w:rsidRPr="00575046" w:rsidRDefault="00993EFB" w:rsidP="000B2B28">
      <w:pPr>
        <w:widowControl w:val="0"/>
        <w:numPr>
          <w:ilvl w:val="0"/>
          <w:numId w:val="7"/>
        </w:numPr>
        <w:shd w:val="clear" w:color="auto" w:fill="FFFFFF"/>
        <w:tabs>
          <w:tab w:val="left" w:pos="379"/>
        </w:tabs>
        <w:autoSpaceDE w:val="0"/>
        <w:autoSpaceDN w:val="0"/>
        <w:adjustRightInd w:val="0"/>
        <w:spacing w:after="0" w:line="240" w:lineRule="auto"/>
        <w:ind w:left="379" w:right="14" w:hanging="365"/>
        <w:jc w:val="both"/>
        <w:rPr>
          <w:rFonts w:ascii="Times New Roman" w:hAnsi="Times New Roman"/>
          <w:noProof/>
          <w:sz w:val="24"/>
          <w:szCs w:val="24"/>
        </w:rPr>
      </w:pPr>
      <w:r w:rsidRPr="00575046">
        <w:rPr>
          <w:rFonts w:ascii="Times New Roman" w:hAnsi="Times New Roman"/>
          <w:noProof/>
          <w:sz w:val="24"/>
          <w:szCs w:val="24"/>
        </w:rPr>
        <w:t>Реактивтердің дәмін білуге, лабораторияда тамақтануға рұқсат етілмейді.</w:t>
      </w:r>
    </w:p>
    <w:p w:rsidR="00993EFB" w:rsidRPr="00575046" w:rsidRDefault="00993EFB" w:rsidP="00993EFB">
      <w:pPr>
        <w:widowControl w:val="0"/>
        <w:shd w:val="clear" w:color="auto" w:fill="FFFFFF"/>
        <w:tabs>
          <w:tab w:val="left" w:pos="422"/>
        </w:tabs>
        <w:autoSpaceDE w:val="0"/>
        <w:autoSpaceDN w:val="0"/>
        <w:adjustRightInd w:val="0"/>
        <w:spacing w:after="0" w:line="240" w:lineRule="auto"/>
        <w:ind w:left="34" w:right="14"/>
        <w:jc w:val="both"/>
        <w:rPr>
          <w:rFonts w:ascii="Times New Roman" w:hAnsi="Times New Roman"/>
          <w:noProof/>
          <w:sz w:val="24"/>
          <w:szCs w:val="24"/>
        </w:rPr>
      </w:pPr>
      <w:r w:rsidRPr="00575046">
        <w:rPr>
          <w:rFonts w:ascii="Times New Roman" w:hAnsi="Times New Roman"/>
          <w:sz w:val="24"/>
          <w:szCs w:val="24"/>
        </w:rPr>
        <w:t>10.</w:t>
      </w:r>
      <w:r w:rsidRPr="00575046">
        <w:rPr>
          <w:rFonts w:ascii="Times New Roman" w:hAnsi="Times New Roman"/>
          <w:noProof/>
          <w:sz w:val="24"/>
          <w:szCs w:val="24"/>
        </w:rPr>
        <w:t>Жұмыс аяқталғанда жұмыс орнын тазалап, кезекшіге немесе лаборантқа өткізіп, қолды жақсылап жуу керек.</w:t>
      </w:r>
    </w:p>
    <w:p w:rsidR="00993EFB" w:rsidRPr="00575046" w:rsidRDefault="00993EFB" w:rsidP="00993EFB">
      <w:pPr>
        <w:widowControl w:val="0"/>
        <w:shd w:val="clear" w:color="auto" w:fill="FFFFFF"/>
        <w:tabs>
          <w:tab w:val="left" w:pos="422"/>
        </w:tabs>
        <w:autoSpaceDE w:val="0"/>
        <w:autoSpaceDN w:val="0"/>
        <w:adjustRightInd w:val="0"/>
        <w:spacing w:after="0" w:line="240" w:lineRule="auto"/>
        <w:ind w:left="34" w:right="14"/>
        <w:jc w:val="both"/>
        <w:rPr>
          <w:rFonts w:ascii="Times New Roman" w:hAnsi="Times New Roman"/>
          <w:noProof/>
          <w:sz w:val="24"/>
          <w:szCs w:val="24"/>
        </w:rPr>
      </w:pPr>
      <w:r w:rsidRPr="00575046">
        <w:rPr>
          <w:rFonts w:ascii="Times New Roman" w:hAnsi="Times New Roman"/>
          <w:noProof/>
          <w:sz w:val="24"/>
          <w:szCs w:val="24"/>
        </w:rPr>
        <w:t>11.Лабораторияда алғашқы дәрігерлік көмек көрсететін аптечка болу кажет. Химиялық лабораторияда жұмыс істеу қауіпсіздік шараларын толық сақтауды талап етеді. Қауіпсіздік сақтамау әдетте өрт, қопарылыс және т.б. келеңсіз жағдайға соқтырады.</w:t>
      </w:r>
    </w:p>
    <w:p w:rsidR="00993EFB" w:rsidRPr="00575046" w:rsidRDefault="00993EFB" w:rsidP="00993EFB">
      <w:pPr>
        <w:widowControl w:val="0"/>
        <w:shd w:val="clear" w:color="auto" w:fill="FFFFFF"/>
        <w:tabs>
          <w:tab w:val="left" w:pos="422"/>
        </w:tabs>
        <w:autoSpaceDE w:val="0"/>
        <w:autoSpaceDN w:val="0"/>
        <w:adjustRightInd w:val="0"/>
        <w:spacing w:after="0" w:line="240" w:lineRule="auto"/>
        <w:ind w:left="34" w:right="14"/>
        <w:jc w:val="both"/>
        <w:rPr>
          <w:rFonts w:ascii="Times New Roman" w:hAnsi="Times New Roman"/>
          <w:noProof/>
          <w:sz w:val="24"/>
          <w:szCs w:val="24"/>
        </w:rPr>
      </w:pPr>
      <w:r w:rsidRPr="00575046">
        <w:rPr>
          <w:rFonts w:ascii="Times New Roman" w:hAnsi="Times New Roman"/>
          <w:noProof/>
          <w:sz w:val="24"/>
          <w:szCs w:val="24"/>
        </w:rPr>
        <w:t>12.Лабораториялық жұмыс жүргізу кезінде әр студенттің лабораториялық дәптері болады. Оның сыртына студеттің аты-жөні курсы, топ нөмірі жазылады. Әр жұмыс бойынша есеп толтырылады.</w:t>
      </w:r>
    </w:p>
    <w:p w:rsidR="00993EFB" w:rsidRPr="00575046" w:rsidRDefault="00993EFB" w:rsidP="000B2B28">
      <w:pPr>
        <w:widowControl w:val="0"/>
        <w:numPr>
          <w:ilvl w:val="0"/>
          <w:numId w:val="8"/>
        </w:numPr>
        <w:shd w:val="clear" w:color="auto" w:fill="FFFFFF"/>
        <w:tabs>
          <w:tab w:val="left" w:pos="422"/>
        </w:tabs>
        <w:autoSpaceDE w:val="0"/>
        <w:autoSpaceDN w:val="0"/>
        <w:adjustRightInd w:val="0"/>
        <w:spacing w:after="0" w:line="240" w:lineRule="auto"/>
        <w:rPr>
          <w:rFonts w:ascii="Times New Roman" w:hAnsi="Times New Roman"/>
          <w:noProof/>
          <w:sz w:val="24"/>
          <w:szCs w:val="24"/>
        </w:rPr>
      </w:pPr>
      <w:r w:rsidRPr="00575046">
        <w:rPr>
          <w:rFonts w:ascii="Times New Roman" w:hAnsi="Times New Roman"/>
          <w:noProof/>
          <w:sz w:val="24"/>
          <w:szCs w:val="24"/>
        </w:rPr>
        <w:t>Есеп мынадай ретте жасалынады.</w:t>
      </w:r>
    </w:p>
    <w:p w:rsidR="00993EFB" w:rsidRPr="00575046" w:rsidRDefault="00993EFB" w:rsidP="00993EFB">
      <w:pPr>
        <w:widowControl w:val="0"/>
        <w:shd w:val="clear" w:color="auto" w:fill="FFFFFF"/>
        <w:tabs>
          <w:tab w:val="left" w:pos="586"/>
        </w:tabs>
        <w:autoSpaceDE w:val="0"/>
        <w:autoSpaceDN w:val="0"/>
        <w:adjustRightInd w:val="0"/>
        <w:spacing w:after="0" w:line="240" w:lineRule="auto"/>
        <w:rPr>
          <w:rFonts w:ascii="Times New Roman" w:hAnsi="Times New Roman"/>
          <w:noProof/>
          <w:sz w:val="24"/>
          <w:szCs w:val="24"/>
        </w:rPr>
      </w:pPr>
      <w:r w:rsidRPr="00575046">
        <w:rPr>
          <w:rFonts w:ascii="Times New Roman" w:hAnsi="Times New Roman"/>
          <w:sz w:val="24"/>
          <w:szCs w:val="24"/>
        </w:rPr>
        <w:tab/>
        <w:t>1)</w:t>
      </w:r>
      <w:r w:rsidRPr="00575046">
        <w:rPr>
          <w:rFonts w:ascii="Times New Roman" w:hAnsi="Times New Roman"/>
          <w:noProof/>
          <w:sz w:val="24"/>
          <w:szCs w:val="24"/>
        </w:rPr>
        <w:t>жұмыстың аты, нөмірі және жүргізілген мерзімі (айы, күні)</w:t>
      </w:r>
    </w:p>
    <w:p w:rsidR="00993EFB" w:rsidRPr="00575046" w:rsidRDefault="00993EFB" w:rsidP="00993EFB">
      <w:pPr>
        <w:widowControl w:val="0"/>
        <w:shd w:val="clear" w:color="auto" w:fill="FFFFFF"/>
        <w:tabs>
          <w:tab w:val="left" w:pos="586"/>
        </w:tabs>
        <w:autoSpaceDE w:val="0"/>
        <w:autoSpaceDN w:val="0"/>
        <w:adjustRightInd w:val="0"/>
        <w:spacing w:after="0" w:line="240" w:lineRule="auto"/>
        <w:rPr>
          <w:rFonts w:ascii="Times New Roman" w:hAnsi="Times New Roman"/>
          <w:noProof/>
          <w:sz w:val="24"/>
          <w:szCs w:val="24"/>
        </w:rPr>
      </w:pPr>
      <w:r w:rsidRPr="00575046">
        <w:rPr>
          <w:rFonts w:ascii="Times New Roman" w:hAnsi="Times New Roman"/>
          <w:noProof/>
          <w:sz w:val="24"/>
          <w:szCs w:val="24"/>
        </w:rPr>
        <w:tab/>
        <w:t>2)жұмыстың мақсаты</w:t>
      </w:r>
    </w:p>
    <w:p w:rsidR="00993EFB" w:rsidRPr="00575046" w:rsidRDefault="00993EFB" w:rsidP="00993EFB">
      <w:pPr>
        <w:widowControl w:val="0"/>
        <w:shd w:val="clear" w:color="auto" w:fill="FFFFFF"/>
        <w:tabs>
          <w:tab w:val="left" w:pos="586"/>
        </w:tabs>
        <w:autoSpaceDE w:val="0"/>
        <w:autoSpaceDN w:val="0"/>
        <w:adjustRightInd w:val="0"/>
        <w:spacing w:after="0" w:line="240" w:lineRule="auto"/>
        <w:rPr>
          <w:rFonts w:ascii="Times New Roman" w:hAnsi="Times New Roman"/>
          <w:noProof/>
          <w:sz w:val="24"/>
          <w:szCs w:val="24"/>
        </w:rPr>
      </w:pPr>
      <w:r w:rsidRPr="00575046">
        <w:rPr>
          <w:rFonts w:ascii="Times New Roman" w:hAnsi="Times New Roman"/>
          <w:noProof/>
          <w:sz w:val="24"/>
          <w:szCs w:val="24"/>
        </w:rPr>
        <w:tab/>
        <w:t>3)құрал жабдықтар</w:t>
      </w:r>
    </w:p>
    <w:p w:rsidR="00993EFB" w:rsidRPr="00575046" w:rsidRDefault="00993EFB" w:rsidP="00993EFB">
      <w:pPr>
        <w:shd w:val="clear" w:color="auto" w:fill="FFFFFF"/>
        <w:tabs>
          <w:tab w:val="left" w:pos="662"/>
        </w:tabs>
        <w:spacing w:after="0" w:line="240" w:lineRule="auto"/>
        <w:ind w:right="10"/>
        <w:rPr>
          <w:rFonts w:ascii="Times New Roman" w:hAnsi="Times New Roman"/>
          <w:sz w:val="24"/>
          <w:szCs w:val="24"/>
        </w:rPr>
      </w:pPr>
      <w:r w:rsidRPr="00575046">
        <w:rPr>
          <w:rFonts w:ascii="Times New Roman" w:hAnsi="Times New Roman"/>
          <w:noProof/>
          <w:sz w:val="24"/>
          <w:szCs w:val="24"/>
        </w:rPr>
        <w:lastRenderedPageBreak/>
        <w:tab/>
        <w:t>4)химялық реакциялардың теңдеулері пайдаланылған аспаптардың сызбанұсқасы, таблицалар, есептеулер, нәтижелері кесте қисық түрінде кескіндеу.</w:t>
      </w:r>
    </w:p>
    <w:p w:rsidR="00993EFB" w:rsidRPr="00575046" w:rsidRDefault="00993EFB" w:rsidP="00993EFB">
      <w:pPr>
        <w:shd w:val="clear" w:color="auto" w:fill="FFFFFF"/>
        <w:tabs>
          <w:tab w:val="left" w:pos="590"/>
        </w:tabs>
        <w:spacing w:after="0" w:line="240" w:lineRule="auto"/>
        <w:rPr>
          <w:rFonts w:ascii="Times New Roman" w:hAnsi="Times New Roman"/>
          <w:sz w:val="24"/>
          <w:szCs w:val="24"/>
        </w:rPr>
      </w:pPr>
      <w:r w:rsidRPr="00575046">
        <w:rPr>
          <w:rFonts w:ascii="Times New Roman" w:hAnsi="Times New Roman"/>
          <w:noProof/>
          <w:sz w:val="24"/>
          <w:szCs w:val="24"/>
        </w:rPr>
        <w:tab/>
        <w:t>5)қорытынды</w:t>
      </w:r>
    </w:p>
    <w:p w:rsidR="00993EFB" w:rsidRPr="00575046" w:rsidRDefault="00993EFB" w:rsidP="00993EFB">
      <w:pPr>
        <w:shd w:val="clear" w:color="auto" w:fill="FFFFFF"/>
        <w:spacing w:after="0" w:line="240" w:lineRule="auto"/>
        <w:ind w:firstLine="680"/>
        <w:rPr>
          <w:rFonts w:ascii="Times New Roman" w:hAnsi="Times New Roman"/>
          <w:noProof/>
          <w:sz w:val="24"/>
          <w:szCs w:val="24"/>
        </w:rPr>
      </w:pPr>
      <w:r w:rsidRPr="00575046">
        <w:rPr>
          <w:rFonts w:ascii="Times New Roman" w:hAnsi="Times New Roman"/>
          <w:noProof/>
          <w:sz w:val="24"/>
          <w:szCs w:val="24"/>
        </w:rPr>
        <w:t>Лабороториялық    журнал    жұмыс    кезінде   толтырылады.    Жұмыс соңында журналды окытушы тексеріп қол қояды.</w:t>
      </w:r>
    </w:p>
    <w:p w:rsidR="00993EFB" w:rsidRPr="00575046" w:rsidRDefault="00993EFB" w:rsidP="00993EFB">
      <w:pPr>
        <w:shd w:val="clear" w:color="auto" w:fill="FFFFFF"/>
        <w:spacing w:after="0" w:line="240" w:lineRule="auto"/>
        <w:ind w:firstLine="680"/>
        <w:rPr>
          <w:rFonts w:ascii="Times New Roman" w:hAnsi="Times New Roman"/>
          <w:noProof/>
          <w:sz w:val="24"/>
          <w:szCs w:val="24"/>
        </w:rPr>
      </w:pPr>
    </w:p>
    <w:p w:rsidR="00993EFB" w:rsidRPr="00575046" w:rsidRDefault="00993EFB" w:rsidP="00993EFB">
      <w:pPr>
        <w:spacing w:after="0" w:line="240" w:lineRule="auto"/>
        <w:ind w:left="360"/>
        <w:jc w:val="center"/>
        <w:rPr>
          <w:rFonts w:ascii="Times New Roman" w:hAnsi="Times New Roman"/>
          <w:b/>
          <w:sz w:val="24"/>
          <w:szCs w:val="24"/>
        </w:rPr>
      </w:pPr>
      <w:r w:rsidRPr="00575046">
        <w:rPr>
          <w:rFonts w:ascii="Times New Roman" w:hAnsi="Times New Roman"/>
          <w:sz w:val="24"/>
          <w:szCs w:val="24"/>
        </w:rPr>
        <w:t>§1.</w:t>
      </w:r>
      <w:r w:rsidRPr="00575046">
        <w:rPr>
          <w:rFonts w:ascii="Times New Roman" w:hAnsi="Times New Roman"/>
          <w:b/>
          <w:sz w:val="24"/>
          <w:szCs w:val="24"/>
        </w:rPr>
        <w:t xml:space="preserve"> ХИМИЯЛЫҚ ТЕРМОДИНАМИКА</w:t>
      </w:r>
    </w:p>
    <w:p w:rsidR="00993EFB" w:rsidRPr="00575046" w:rsidRDefault="00993EFB" w:rsidP="00993EFB">
      <w:pPr>
        <w:spacing w:after="0" w:line="240" w:lineRule="auto"/>
        <w:ind w:left="360"/>
        <w:jc w:val="center"/>
        <w:rPr>
          <w:rFonts w:ascii="Times New Roman" w:hAnsi="Times New Roman"/>
          <w:b/>
          <w:sz w:val="24"/>
          <w:szCs w:val="24"/>
        </w:rPr>
      </w:pPr>
    </w:p>
    <w:p w:rsidR="00993EFB" w:rsidRPr="00575046" w:rsidRDefault="00993EFB" w:rsidP="00993EFB">
      <w:pPr>
        <w:spacing w:after="0" w:line="240" w:lineRule="auto"/>
        <w:ind w:firstLine="680"/>
        <w:jc w:val="both"/>
        <w:rPr>
          <w:rFonts w:ascii="Times New Roman" w:hAnsi="Times New Roman"/>
          <w:sz w:val="24"/>
          <w:szCs w:val="24"/>
        </w:rPr>
      </w:pPr>
      <w:r w:rsidRPr="00575046">
        <w:rPr>
          <w:rFonts w:ascii="Times New Roman" w:hAnsi="Times New Roman"/>
          <w:sz w:val="24"/>
          <w:szCs w:val="24"/>
        </w:rPr>
        <w:t>Химиялық термодинамика-энергияның әртүрлі формаларының өзара ауысуын, оның ішінде химиялық реакция нәтижесінде бөлінетін энергияның түрленуін қарастыратын физикалық химияның негізгі бөлімдерінің бірі.Ол көптеген тәжірибе, өмірдегі байқаулар нәтижесінде тұжырымдалған үш бастамаға (заңға) сүйенеді.</w:t>
      </w:r>
    </w:p>
    <w:p w:rsidR="00993EFB" w:rsidRPr="00575046" w:rsidRDefault="00993EFB" w:rsidP="00993EFB">
      <w:pPr>
        <w:spacing w:after="0" w:line="240" w:lineRule="auto"/>
        <w:ind w:firstLine="680"/>
        <w:jc w:val="both"/>
        <w:rPr>
          <w:rFonts w:ascii="Times New Roman" w:hAnsi="Times New Roman"/>
          <w:sz w:val="24"/>
          <w:szCs w:val="24"/>
        </w:rPr>
      </w:pPr>
      <w:r w:rsidRPr="00575046">
        <w:rPr>
          <w:rFonts w:ascii="Times New Roman" w:hAnsi="Times New Roman"/>
          <w:sz w:val="24"/>
          <w:szCs w:val="24"/>
        </w:rPr>
        <w:t>Бірінші заң - энергия сақталу заңы, яғни энергия жоқтан пайда болмайды және жоғалмайды, тек бір түрден екінші түрге ауысып, өзгеріп отыратындығына негізделген.</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Екінші заң - өзгеріс бағытын, оның ішінде химиялық реакция жүру мүмкіндігін айқындайтын шама бар деген тұжырымға сүйенеді.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Үшінші заң – абсалютті ноль температурасына жету мүмкін екендігі туралы.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Жалпы денелердің ыстық, суықтығын белгілі бір зат күйінің өзгерісі арқылы көрсету мүмкіндігі термодинмиканың алғашқы бастамасы (нулевое начало) арқылы жүзеге асады.Бұл қағида – егер кез келген екі зат, үшінші бір денемен жылу тепе-теңдігінде болса, онда олар өзара да жылу тепе-теңдік күйінде болады.Жалпы термодинамиканың заңдарын химиялық реакциялар мен олардың жүру жағдайларына қолданса, онда әңгіме химиялық термодинамика саласы туралы болғаны.</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1.1.Термодинамиканың бірінші бастамасы</w:t>
      </w:r>
    </w:p>
    <w:p w:rsidR="00993EFB" w:rsidRPr="00575046" w:rsidRDefault="00993EFB" w:rsidP="00993EFB">
      <w:pPr>
        <w:spacing w:after="0" w:line="240" w:lineRule="auto"/>
        <w:jc w:val="both"/>
        <w:rPr>
          <w:rFonts w:ascii="Times New Roman" w:hAnsi="Times New Roman"/>
          <w:b/>
          <w:sz w:val="24"/>
          <w:szCs w:val="24"/>
        </w:rPr>
      </w:pPr>
    </w:p>
    <w:p w:rsidR="00993EFB" w:rsidRPr="00575046" w:rsidRDefault="00993EFB" w:rsidP="00993EFB">
      <w:pPr>
        <w:spacing w:after="0" w:line="240" w:lineRule="auto"/>
        <w:ind w:firstLine="680"/>
        <w:jc w:val="both"/>
        <w:rPr>
          <w:rFonts w:ascii="Times New Roman" w:hAnsi="Times New Roman"/>
          <w:sz w:val="24"/>
          <w:szCs w:val="24"/>
        </w:rPr>
      </w:pPr>
      <w:r w:rsidRPr="00575046">
        <w:rPr>
          <w:rFonts w:ascii="Times New Roman" w:hAnsi="Times New Roman"/>
          <w:sz w:val="24"/>
          <w:szCs w:val="24"/>
        </w:rPr>
        <w:t>1.1.Термодинамиканың бірінші бастамасы, яғни бірінші заңы, өмірдегі энергия сақталу заңына негізделіп қалыптасқан. Алғашқыда термодинамиканың бірінші заңы энергия сақталу заңының механикалық денелердегі жылу сақталуының нақты бір көрінісі ретінде қарастырылған. Ал, заттың ішкі энергиясы туралы ұғым енгеннен соң бірінші бастаманы жалпы заң, яғни энергия сақталу заңы ретінде қарастырады. Осыған байланысты Джоуль «Кез-келген тұйық қоршаған ортамен қатысы жоқ жүйеде энергияның жалпы қоры тұрақты» - деген қорытынды  жасады. Ал, бізге термодинамика түсінікті болу үшін, осы салада қалыптасқан атаулармен және терминдермен нақтырақ танысайық.</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1.2. Дененің ішкі энергиясы</w:t>
      </w:r>
    </w:p>
    <w:p w:rsidR="00993EFB" w:rsidRPr="00575046" w:rsidRDefault="00993EFB" w:rsidP="00993EFB">
      <w:pPr>
        <w:spacing w:after="0" w:line="240" w:lineRule="auto"/>
        <w:jc w:val="center"/>
        <w:rPr>
          <w:rFonts w:ascii="Times New Roman" w:hAnsi="Times New Roman"/>
          <w:b/>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Әрбір зат қозғалысына тән, не салыстырмалы тыныштық жағдайында осы дененің өзіндік күйін сипаттайтын термодинамикалық шама – ішкі энергисы бар. Ішкі энегияның жалпы қоры, сол затты құрайтын элементар бөлшектерінің бірқалыпты, тербелісті және айнымалы қозалыстарынан құралады. Дененің ішкі энергия қоры оның массасы мен күйіне тәуелді, яғни жүйеге белгілі дәрежеде сырттан әсер еткен қысым, темперетура және т.б. шамалардың ықпалын ескерту қажет. Электромагнитті толқындар әсерін ескермегенде, көп жағдайда ішкі энергия мөлшері осы үш айнымалы арқылы сипаттала алынады.</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U=f(P, V, T,)                               (1.0) </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Ішкі энергия массаға тәуелді болғандықтан оны зат мөлшеріне яғни бір мольге шағып есептейді. Денеге әсер етуші қысым, температура өзгергенде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lastRenderedPageBreak/>
        <w:t>оның ішкі энергиясы да өзгереді. Егер, әуелгі U</w:t>
      </w:r>
      <w:r w:rsidRPr="00575046">
        <w:rPr>
          <w:rFonts w:ascii="Times New Roman" w:hAnsi="Times New Roman"/>
          <w:sz w:val="24"/>
          <w:szCs w:val="24"/>
          <w:vertAlign w:val="subscript"/>
        </w:rPr>
        <w:t>1</w:t>
      </w:r>
      <w:r w:rsidRPr="00575046">
        <w:rPr>
          <w:rFonts w:ascii="Times New Roman" w:hAnsi="Times New Roman"/>
          <w:sz w:val="24"/>
          <w:szCs w:val="24"/>
        </w:rPr>
        <w:t>-десек, оның II-күйге келгендегі жағдайы U</w:t>
      </w:r>
      <w:r w:rsidRPr="00575046">
        <w:rPr>
          <w:rFonts w:ascii="Times New Roman" w:hAnsi="Times New Roman"/>
          <w:sz w:val="24"/>
          <w:szCs w:val="24"/>
          <w:vertAlign w:val="subscript"/>
        </w:rPr>
        <w:t xml:space="preserve">II </w:t>
      </w:r>
      <w:r w:rsidRPr="00575046">
        <w:rPr>
          <w:rFonts w:ascii="Times New Roman" w:hAnsi="Times New Roman"/>
          <w:sz w:val="24"/>
          <w:szCs w:val="24"/>
        </w:rPr>
        <w:t xml:space="preserve">–болса, онда ішкі энергия өзгерісін айырым арқылы  анықтауға болады: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U</w:t>
      </w:r>
      <w:r w:rsidRPr="00575046">
        <w:rPr>
          <w:rFonts w:ascii="Times New Roman" w:hAnsi="Times New Roman"/>
          <w:sz w:val="24"/>
          <w:szCs w:val="24"/>
          <w:vertAlign w:val="subscript"/>
        </w:rPr>
        <w:t>II</w:t>
      </w:r>
      <w:r w:rsidRPr="00575046">
        <w:rPr>
          <w:rFonts w:ascii="Times New Roman" w:hAnsi="Times New Roman"/>
          <w:sz w:val="24"/>
          <w:szCs w:val="24"/>
        </w:rPr>
        <w:t>-U</w:t>
      </w:r>
      <w:r w:rsidRPr="00575046">
        <w:rPr>
          <w:rFonts w:ascii="Times New Roman" w:hAnsi="Times New Roman"/>
          <w:sz w:val="24"/>
          <w:szCs w:val="24"/>
          <w:vertAlign w:val="subscript"/>
        </w:rPr>
        <w:t>I</w:t>
      </w:r>
      <w:r w:rsidRPr="00575046">
        <w:rPr>
          <w:rFonts w:ascii="Times New Roman" w:hAnsi="Times New Roman"/>
          <w:sz w:val="24"/>
          <w:szCs w:val="24"/>
        </w:rPr>
        <w:t>=∆U                                      (1.1)</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Ішкі энергияның абсалюттік шамасын анықтау мүмкін емес, себебі әуелгі өмірдің, яғни қозғалыстың қай кезден басталғаны беймағлұм. Оның шамасын анықтаудың қажеттілігі де жоқ, тек б.зге дененің, не жүйенің әуелгі жағдайдан соңғы күйге келгендегі ішкі энергия айрымын анықтасақ жеткілікті. Дененің әуелгі ішкі энергиясы U</w:t>
      </w:r>
      <w:r w:rsidRPr="00575046">
        <w:rPr>
          <w:rFonts w:ascii="Times New Roman" w:hAnsi="Times New Roman"/>
          <w:sz w:val="24"/>
          <w:szCs w:val="24"/>
          <w:vertAlign w:val="subscript"/>
        </w:rPr>
        <w:t>0</w:t>
      </w:r>
      <w:r w:rsidRPr="00575046">
        <w:rPr>
          <w:rFonts w:ascii="Times New Roman" w:hAnsi="Times New Roman"/>
          <w:sz w:val="24"/>
          <w:szCs w:val="24"/>
        </w:rPr>
        <w:t xml:space="preserve"> болса, онда I-жағдайда оның ішкі энергиясы U</w:t>
      </w:r>
      <w:r w:rsidRPr="00575046">
        <w:rPr>
          <w:rFonts w:ascii="Times New Roman" w:hAnsi="Times New Roman"/>
          <w:sz w:val="24"/>
          <w:szCs w:val="24"/>
          <w:vertAlign w:val="subscript"/>
        </w:rPr>
        <w:t>0</w:t>
      </w:r>
      <w:r w:rsidRPr="00575046">
        <w:rPr>
          <w:rFonts w:ascii="Times New Roman" w:hAnsi="Times New Roman"/>
          <w:sz w:val="24"/>
          <w:szCs w:val="24"/>
        </w:rPr>
        <w:t>+U</w:t>
      </w:r>
      <w:r w:rsidRPr="00575046">
        <w:rPr>
          <w:rFonts w:ascii="Times New Roman" w:hAnsi="Times New Roman"/>
          <w:sz w:val="24"/>
          <w:szCs w:val="24"/>
          <w:vertAlign w:val="subscript"/>
        </w:rPr>
        <w:t>I</w:t>
      </w:r>
      <w:r w:rsidRPr="00575046">
        <w:rPr>
          <w:rFonts w:ascii="Times New Roman" w:hAnsi="Times New Roman"/>
          <w:sz w:val="24"/>
          <w:szCs w:val="24"/>
        </w:rPr>
        <w:t>, II-жағдайда U</w:t>
      </w:r>
      <w:r w:rsidRPr="00575046">
        <w:rPr>
          <w:rFonts w:ascii="Times New Roman" w:hAnsi="Times New Roman"/>
          <w:sz w:val="24"/>
          <w:szCs w:val="24"/>
          <w:vertAlign w:val="subscript"/>
        </w:rPr>
        <w:t>0</w:t>
      </w:r>
      <w:r w:rsidRPr="00575046">
        <w:rPr>
          <w:rFonts w:ascii="Times New Roman" w:hAnsi="Times New Roman"/>
          <w:sz w:val="24"/>
          <w:szCs w:val="24"/>
        </w:rPr>
        <w:t>+U</w:t>
      </w:r>
      <w:r w:rsidRPr="00575046">
        <w:rPr>
          <w:rFonts w:ascii="Times New Roman" w:hAnsi="Times New Roman"/>
          <w:sz w:val="24"/>
          <w:szCs w:val="24"/>
          <w:vertAlign w:val="subscript"/>
        </w:rPr>
        <w:t>II</w:t>
      </w:r>
      <w:r w:rsidRPr="00575046">
        <w:rPr>
          <w:rFonts w:ascii="Times New Roman" w:hAnsi="Times New Roman"/>
          <w:sz w:val="24"/>
          <w:szCs w:val="24"/>
        </w:rPr>
        <w:t xml:space="preserve"> болар еді. Бұл кезде ішкі энергия өзгерісі: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p>
    <w:p w:rsidR="00993EFB" w:rsidRPr="000A1C6C" w:rsidRDefault="00993EFB" w:rsidP="00993EFB">
      <w:pPr>
        <w:spacing w:after="0" w:line="240" w:lineRule="auto"/>
        <w:jc w:val="center"/>
        <w:rPr>
          <w:rFonts w:ascii="Times New Roman" w:hAnsi="Times New Roman"/>
          <w:sz w:val="24"/>
          <w:szCs w:val="24"/>
          <w:lang w:val="en-US"/>
        </w:rPr>
      </w:pPr>
      <w:r w:rsidRPr="000A1C6C">
        <w:rPr>
          <w:rFonts w:ascii="Times New Roman" w:hAnsi="Times New Roman"/>
          <w:sz w:val="24"/>
          <w:szCs w:val="24"/>
          <w:lang w:val="en-US"/>
        </w:rPr>
        <w:t>∆</w:t>
      </w:r>
      <w:r w:rsidRPr="0094009C">
        <w:rPr>
          <w:rFonts w:ascii="Times New Roman" w:hAnsi="Times New Roman"/>
          <w:sz w:val="24"/>
          <w:szCs w:val="24"/>
          <w:lang w:val="en-US"/>
        </w:rPr>
        <w:t>U</w:t>
      </w:r>
      <w:r w:rsidRPr="000A1C6C">
        <w:rPr>
          <w:rFonts w:ascii="Times New Roman" w:hAnsi="Times New Roman"/>
          <w:sz w:val="24"/>
          <w:szCs w:val="24"/>
          <w:lang w:val="en-US"/>
        </w:rPr>
        <w:t>=(</w:t>
      </w:r>
      <w:r w:rsidRPr="0094009C">
        <w:rPr>
          <w:rFonts w:ascii="Times New Roman" w:hAnsi="Times New Roman"/>
          <w:sz w:val="24"/>
          <w:szCs w:val="24"/>
          <w:lang w:val="en-US"/>
        </w:rPr>
        <w:t>U</w:t>
      </w:r>
      <w:r w:rsidRPr="000A1C6C">
        <w:rPr>
          <w:rFonts w:ascii="Times New Roman" w:hAnsi="Times New Roman"/>
          <w:sz w:val="24"/>
          <w:szCs w:val="24"/>
          <w:vertAlign w:val="subscript"/>
          <w:lang w:val="en-US"/>
        </w:rPr>
        <w:t>0</w:t>
      </w:r>
      <w:r w:rsidRPr="000A1C6C">
        <w:rPr>
          <w:rFonts w:ascii="Times New Roman" w:hAnsi="Times New Roman"/>
          <w:sz w:val="24"/>
          <w:szCs w:val="24"/>
          <w:lang w:val="en-US"/>
        </w:rPr>
        <w:t>+</w:t>
      </w:r>
      <w:r w:rsidRPr="0094009C">
        <w:rPr>
          <w:rFonts w:ascii="Times New Roman" w:hAnsi="Times New Roman"/>
          <w:sz w:val="24"/>
          <w:szCs w:val="24"/>
          <w:lang w:val="en-US"/>
        </w:rPr>
        <w:t>U</w:t>
      </w:r>
      <w:r w:rsidRPr="0094009C">
        <w:rPr>
          <w:rFonts w:ascii="Times New Roman" w:hAnsi="Times New Roman"/>
          <w:sz w:val="24"/>
          <w:szCs w:val="24"/>
          <w:vertAlign w:val="subscript"/>
          <w:lang w:val="en-US"/>
        </w:rPr>
        <w:t>II</w:t>
      </w:r>
      <w:r w:rsidRPr="000A1C6C">
        <w:rPr>
          <w:rFonts w:ascii="Times New Roman" w:hAnsi="Times New Roman"/>
          <w:sz w:val="24"/>
          <w:szCs w:val="24"/>
          <w:lang w:val="en-US"/>
        </w:rPr>
        <w:t>)-(</w:t>
      </w:r>
      <w:r w:rsidRPr="0094009C">
        <w:rPr>
          <w:rFonts w:ascii="Times New Roman" w:hAnsi="Times New Roman"/>
          <w:sz w:val="24"/>
          <w:szCs w:val="24"/>
          <w:lang w:val="en-US"/>
        </w:rPr>
        <w:t>U</w:t>
      </w:r>
      <w:r w:rsidRPr="000A1C6C">
        <w:rPr>
          <w:rFonts w:ascii="Times New Roman" w:hAnsi="Times New Roman"/>
          <w:sz w:val="24"/>
          <w:szCs w:val="24"/>
          <w:vertAlign w:val="subscript"/>
          <w:lang w:val="en-US"/>
        </w:rPr>
        <w:t>0</w:t>
      </w:r>
      <w:r w:rsidRPr="000A1C6C">
        <w:rPr>
          <w:rFonts w:ascii="Times New Roman" w:hAnsi="Times New Roman"/>
          <w:sz w:val="24"/>
          <w:szCs w:val="24"/>
          <w:lang w:val="en-US"/>
        </w:rPr>
        <w:t>+</w:t>
      </w:r>
      <w:r w:rsidRPr="0094009C">
        <w:rPr>
          <w:rFonts w:ascii="Times New Roman" w:hAnsi="Times New Roman"/>
          <w:sz w:val="24"/>
          <w:szCs w:val="24"/>
          <w:lang w:val="en-US"/>
        </w:rPr>
        <w:t>U</w:t>
      </w:r>
      <w:r w:rsidRPr="0094009C">
        <w:rPr>
          <w:rFonts w:ascii="Times New Roman" w:hAnsi="Times New Roman"/>
          <w:sz w:val="24"/>
          <w:szCs w:val="24"/>
          <w:vertAlign w:val="subscript"/>
          <w:lang w:val="en-US"/>
        </w:rPr>
        <w:t>I</w:t>
      </w:r>
      <w:r w:rsidRPr="000A1C6C">
        <w:rPr>
          <w:rFonts w:ascii="Times New Roman" w:hAnsi="Times New Roman"/>
          <w:sz w:val="24"/>
          <w:szCs w:val="24"/>
          <w:lang w:val="en-US"/>
        </w:rPr>
        <w:t>)=</w:t>
      </w:r>
      <w:r w:rsidRPr="0094009C">
        <w:rPr>
          <w:rFonts w:ascii="Times New Roman" w:hAnsi="Times New Roman"/>
          <w:sz w:val="24"/>
          <w:szCs w:val="24"/>
          <w:lang w:val="en-US"/>
        </w:rPr>
        <w:t>U</w:t>
      </w:r>
      <w:r w:rsidRPr="0094009C">
        <w:rPr>
          <w:rFonts w:ascii="Times New Roman" w:hAnsi="Times New Roman"/>
          <w:sz w:val="24"/>
          <w:szCs w:val="24"/>
          <w:vertAlign w:val="subscript"/>
          <w:lang w:val="en-US"/>
        </w:rPr>
        <w:t>II</w:t>
      </w:r>
      <w:r w:rsidRPr="000A1C6C">
        <w:rPr>
          <w:rFonts w:ascii="Times New Roman" w:hAnsi="Times New Roman"/>
          <w:sz w:val="24"/>
          <w:szCs w:val="24"/>
          <w:lang w:val="en-US"/>
        </w:rPr>
        <w:t>-</w:t>
      </w:r>
      <w:r w:rsidRPr="0094009C">
        <w:rPr>
          <w:rFonts w:ascii="Times New Roman" w:hAnsi="Times New Roman"/>
          <w:sz w:val="24"/>
          <w:szCs w:val="24"/>
          <w:lang w:val="en-US"/>
        </w:rPr>
        <w:t>U</w:t>
      </w:r>
      <w:r w:rsidRPr="0094009C">
        <w:rPr>
          <w:rFonts w:ascii="Times New Roman" w:hAnsi="Times New Roman"/>
          <w:sz w:val="24"/>
          <w:szCs w:val="24"/>
          <w:vertAlign w:val="subscript"/>
          <w:lang w:val="en-US"/>
        </w:rPr>
        <w:t>I</w:t>
      </w:r>
      <w:r w:rsidRPr="000A1C6C">
        <w:rPr>
          <w:rFonts w:ascii="Times New Roman" w:hAnsi="Times New Roman"/>
          <w:sz w:val="24"/>
          <w:szCs w:val="24"/>
          <w:lang w:val="en-US"/>
        </w:rPr>
        <w:t xml:space="preserve">                       (1.2)</w:t>
      </w:r>
    </w:p>
    <w:p w:rsidR="00993EFB" w:rsidRPr="00575046" w:rsidRDefault="00993EFB" w:rsidP="00993EFB">
      <w:pPr>
        <w:spacing w:after="0" w:line="240" w:lineRule="auto"/>
        <w:jc w:val="both"/>
        <w:rPr>
          <w:rFonts w:ascii="Times New Roman" w:hAnsi="Times New Roman"/>
          <w:sz w:val="24"/>
          <w:szCs w:val="24"/>
        </w:rPr>
      </w:pPr>
      <w:r w:rsidRPr="000A1C6C">
        <w:rPr>
          <w:rFonts w:ascii="Times New Roman" w:hAnsi="Times New Roman"/>
          <w:sz w:val="24"/>
          <w:szCs w:val="24"/>
          <w:lang w:val="en-US"/>
        </w:rPr>
        <w:t xml:space="preserve">    </w:t>
      </w:r>
      <w:r w:rsidRPr="000A1C6C">
        <w:rPr>
          <w:rFonts w:ascii="Times New Roman" w:hAnsi="Times New Roman"/>
          <w:sz w:val="24"/>
          <w:szCs w:val="24"/>
          <w:lang w:val="en-US"/>
        </w:rPr>
        <w:tab/>
      </w:r>
      <w:r w:rsidRPr="00575046">
        <w:rPr>
          <w:rFonts w:ascii="Times New Roman" w:hAnsi="Times New Roman"/>
          <w:sz w:val="24"/>
          <w:szCs w:val="24"/>
        </w:rPr>
        <w:t>Дененің</w:t>
      </w:r>
      <w:r w:rsidRPr="000A1C6C">
        <w:rPr>
          <w:rFonts w:ascii="Times New Roman" w:hAnsi="Times New Roman"/>
          <w:sz w:val="24"/>
          <w:szCs w:val="24"/>
          <w:lang w:val="en-US"/>
        </w:rPr>
        <w:t xml:space="preserve"> </w:t>
      </w:r>
      <w:r w:rsidRPr="00575046">
        <w:rPr>
          <w:rFonts w:ascii="Times New Roman" w:hAnsi="Times New Roman"/>
          <w:sz w:val="24"/>
          <w:szCs w:val="24"/>
        </w:rPr>
        <w:t>ішкі</w:t>
      </w:r>
      <w:r w:rsidRPr="000A1C6C">
        <w:rPr>
          <w:rFonts w:ascii="Times New Roman" w:hAnsi="Times New Roman"/>
          <w:sz w:val="24"/>
          <w:szCs w:val="24"/>
          <w:lang w:val="en-US"/>
        </w:rPr>
        <w:t xml:space="preserve"> </w:t>
      </w:r>
      <w:r w:rsidRPr="00575046">
        <w:rPr>
          <w:rFonts w:ascii="Times New Roman" w:hAnsi="Times New Roman"/>
          <w:sz w:val="24"/>
          <w:szCs w:val="24"/>
        </w:rPr>
        <w:t>энергиясы</w:t>
      </w:r>
      <w:r w:rsidRPr="000A1C6C">
        <w:rPr>
          <w:rFonts w:ascii="Times New Roman" w:hAnsi="Times New Roman"/>
          <w:sz w:val="24"/>
          <w:szCs w:val="24"/>
          <w:lang w:val="en-US"/>
        </w:rPr>
        <w:t xml:space="preserve">, </w:t>
      </w:r>
      <w:r w:rsidRPr="00575046">
        <w:rPr>
          <w:rFonts w:ascii="Times New Roman" w:hAnsi="Times New Roman"/>
          <w:sz w:val="24"/>
          <w:szCs w:val="24"/>
        </w:rPr>
        <w:t>көп</w:t>
      </w:r>
      <w:r w:rsidRPr="000A1C6C">
        <w:rPr>
          <w:rFonts w:ascii="Times New Roman" w:hAnsi="Times New Roman"/>
          <w:sz w:val="24"/>
          <w:szCs w:val="24"/>
          <w:lang w:val="en-US"/>
        </w:rPr>
        <w:t xml:space="preserve"> </w:t>
      </w:r>
      <w:r w:rsidRPr="00575046">
        <w:rPr>
          <w:rFonts w:ascii="Times New Roman" w:hAnsi="Times New Roman"/>
          <w:sz w:val="24"/>
          <w:szCs w:val="24"/>
        </w:rPr>
        <w:t>жағдайда</w:t>
      </w:r>
      <w:r w:rsidRPr="000A1C6C">
        <w:rPr>
          <w:rFonts w:ascii="Times New Roman" w:hAnsi="Times New Roman"/>
          <w:sz w:val="24"/>
          <w:szCs w:val="24"/>
          <w:lang w:val="en-US"/>
        </w:rPr>
        <w:t xml:space="preserve"> </w:t>
      </w:r>
      <w:r w:rsidRPr="00575046">
        <w:rPr>
          <w:rFonts w:ascii="Times New Roman" w:hAnsi="Times New Roman"/>
          <w:sz w:val="24"/>
          <w:szCs w:val="24"/>
        </w:rPr>
        <w:t>жүйе</w:t>
      </w:r>
      <w:r w:rsidRPr="000A1C6C">
        <w:rPr>
          <w:rFonts w:ascii="Times New Roman" w:hAnsi="Times New Roman"/>
          <w:sz w:val="24"/>
          <w:szCs w:val="24"/>
          <w:lang w:val="en-US"/>
        </w:rPr>
        <w:t xml:space="preserve"> </w:t>
      </w:r>
      <w:r w:rsidRPr="00575046">
        <w:rPr>
          <w:rFonts w:ascii="Times New Roman" w:hAnsi="Times New Roman"/>
          <w:sz w:val="24"/>
          <w:szCs w:val="24"/>
        </w:rPr>
        <w:t>жылу</w:t>
      </w:r>
      <w:r w:rsidRPr="000A1C6C">
        <w:rPr>
          <w:rFonts w:ascii="Times New Roman" w:hAnsi="Times New Roman"/>
          <w:sz w:val="24"/>
          <w:szCs w:val="24"/>
          <w:lang w:val="en-US"/>
        </w:rPr>
        <w:t xml:space="preserve"> </w:t>
      </w:r>
      <w:r w:rsidRPr="00575046">
        <w:rPr>
          <w:rFonts w:ascii="Times New Roman" w:hAnsi="Times New Roman"/>
          <w:sz w:val="24"/>
          <w:szCs w:val="24"/>
        </w:rPr>
        <w:t>сіңірсе</w:t>
      </w:r>
      <w:r w:rsidRPr="000A1C6C">
        <w:rPr>
          <w:rFonts w:ascii="Times New Roman" w:hAnsi="Times New Roman"/>
          <w:sz w:val="24"/>
          <w:szCs w:val="24"/>
          <w:lang w:val="en-US"/>
        </w:rPr>
        <w:t xml:space="preserve"> </w:t>
      </w:r>
      <w:r w:rsidRPr="00575046">
        <w:rPr>
          <w:rFonts w:ascii="Times New Roman" w:hAnsi="Times New Roman"/>
          <w:sz w:val="24"/>
          <w:szCs w:val="24"/>
        </w:rPr>
        <w:t>не</w:t>
      </w:r>
      <w:r w:rsidRPr="000A1C6C">
        <w:rPr>
          <w:rFonts w:ascii="Times New Roman" w:hAnsi="Times New Roman"/>
          <w:sz w:val="24"/>
          <w:szCs w:val="24"/>
          <w:lang w:val="en-US"/>
        </w:rPr>
        <w:t xml:space="preserve"> </w:t>
      </w:r>
      <w:r w:rsidRPr="00575046">
        <w:rPr>
          <w:rFonts w:ascii="Times New Roman" w:hAnsi="Times New Roman"/>
          <w:sz w:val="24"/>
          <w:szCs w:val="24"/>
        </w:rPr>
        <w:t>бөлсе</w:t>
      </w:r>
      <w:r w:rsidRPr="000A1C6C">
        <w:rPr>
          <w:rFonts w:ascii="Times New Roman" w:hAnsi="Times New Roman"/>
          <w:sz w:val="24"/>
          <w:szCs w:val="24"/>
          <w:lang w:val="en-US"/>
        </w:rPr>
        <w:t xml:space="preserve">, </w:t>
      </w:r>
      <w:r w:rsidRPr="00575046">
        <w:rPr>
          <w:rFonts w:ascii="Times New Roman" w:hAnsi="Times New Roman"/>
          <w:sz w:val="24"/>
          <w:szCs w:val="24"/>
        </w:rPr>
        <w:t>яки</w:t>
      </w:r>
      <w:r w:rsidRPr="000A1C6C">
        <w:rPr>
          <w:rFonts w:ascii="Times New Roman" w:hAnsi="Times New Roman"/>
          <w:sz w:val="24"/>
          <w:szCs w:val="24"/>
          <w:lang w:val="en-US"/>
        </w:rPr>
        <w:t xml:space="preserve"> </w:t>
      </w:r>
      <w:r w:rsidRPr="00575046">
        <w:rPr>
          <w:rFonts w:ascii="Times New Roman" w:hAnsi="Times New Roman"/>
          <w:sz w:val="24"/>
          <w:szCs w:val="24"/>
        </w:rPr>
        <w:t>жүйе</w:t>
      </w:r>
      <w:r w:rsidRPr="000A1C6C">
        <w:rPr>
          <w:rFonts w:ascii="Times New Roman" w:hAnsi="Times New Roman"/>
          <w:sz w:val="24"/>
          <w:szCs w:val="24"/>
          <w:lang w:val="en-US"/>
        </w:rPr>
        <w:t xml:space="preserve"> </w:t>
      </w:r>
      <w:r w:rsidRPr="00575046">
        <w:rPr>
          <w:rFonts w:ascii="Times New Roman" w:hAnsi="Times New Roman"/>
          <w:sz w:val="24"/>
          <w:szCs w:val="24"/>
        </w:rPr>
        <w:t>белгілі</w:t>
      </w:r>
      <w:r w:rsidRPr="000A1C6C">
        <w:rPr>
          <w:rFonts w:ascii="Times New Roman" w:hAnsi="Times New Roman"/>
          <w:sz w:val="24"/>
          <w:szCs w:val="24"/>
          <w:lang w:val="en-US"/>
        </w:rPr>
        <w:t xml:space="preserve"> </w:t>
      </w:r>
      <w:r w:rsidRPr="00575046">
        <w:rPr>
          <w:rFonts w:ascii="Times New Roman" w:hAnsi="Times New Roman"/>
          <w:sz w:val="24"/>
          <w:szCs w:val="24"/>
        </w:rPr>
        <w:t>түрден</w:t>
      </w:r>
      <w:r w:rsidRPr="000A1C6C">
        <w:rPr>
          <w:rFonts w:ascii="Times New Roman" w:hAnsi="Times New Roman"/>
          <w:sz w:val="24"/>
          <w:szCs w:val="24"/>
          <w:lang w:val="en-US"/>
        </w:rPr>
        <w:t xml:space="preserve"> </w:t>
      </w:r>
      <w:r w:rsidRPr="00575046">
        <w:rPr>
          <w:rFonts w:ascii="Times New Roman" w:hAnsi="Times New Roman"/>
          <w:sz w:val="24"/>
          <w:szCs w:val="24"/>
        </w:rPr>
        <w:t>жұмыс</w:t>
      </w:r>
      <w:r w:rsidRPr="000A1C6C">
        <w:rPr>
          <w:rFonts w:ascii="Times New Roman" w:hAnsi="Times New Roman"/>
          <w:sz w:val="24"/>
          <w:szCs w:val="24"/>
          <w:lang w:val="en-US"/>
        </w:rPr>
        <w:t xml:space="preserve"> </w:t>
      </w:r>
      <w:r w:rsidRPr="00575046">
        <w:rPr>
          <w:rFonts w:ascii="Times New Roman" w:hAnsi="Times New Roman"/>
          <w:sz w:val="24"/>
          <w:szCs w:val="24"/>
        </w:rPr>
        <w:t>атқарса</w:t>
      </w:r>
      <w:r w:rsidRPr="000A1C6C">
        <w:rPr>
          <w:rFonts w:ascii="Times New Roman" w:hAnsi="Times New Roman"/>
          <w:sz w:val="24"/>
          <w:szCs w:val="24"/>
          <w:lang w:val="en-US"/>
        </w:rPr>
        <w:t xml:space="preserve"> </w:t>
      </w:r>
      <w:r w:rsidRPr="00575046">
        <w:rPr>
          <w:rFonts w:ascii="Times New Roman" w:hAnsi="Times New Roman"/>
          <w:sz w:val="24"/>
          <w:szCs w:val="24"/>
        </w:rPr>
        <w:t>өзгереді</w:t>
      </w:r>
      <w:r w:rsidRPr="000A1C6C">
        <w:rPr>
          <w:rFonts w:ascii="Times New Roman" w:hAnsi="Times New Roman"/>
          <w:sz w:val="24"/>
          <w:szCs w:val="24"/>
          <w:lang w:val="en-US"/>
        </w:rPr>
        <w:t xml:space="preserve">. </w:t>
      </w:r>
      <w:r w:rsidRPr="00575046">
        <w:rPr>
          <w:rFonts w:ascii="Times New Roman" w:hAnsi="Times New Roman"/>
          <w:sz w:val="24"/>
          <w:szCs w:val="24"/>
        </w:rPr>
        <w:t xml:space="preserve">Сондықтан жылу мен жұмыс табиғатымен танысайық. </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1.3. Жылу және жұмыс</w:t>
      </w:r>
    </w:p>
    <w:p w:rsidR="00993EFB" w:rsidRPr="00575046" w:rsidRDefault="00993EFB" w:rsidP="00993EFB">
      <w:pPr>
        <w:spacing w:after="0" w:line="240" w:lineRule="auto"/>
        <w:jc w:val="center"/>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Кез келген, қоршаған ортамен қатысы жоқ, оқшауланған жүйені қарастырайық. Мұндай жүйе ішінде энергияның өзара түрлену болғанымен ондағы ішкі энергия мөлшері тұрақты шама, яғни </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rPr>
        <w:t xml:space="preserve">                                           </w:t>
      </w:r>
      <w:r w:rsidRPr="00575046">
        <w:rPr>
          <w:rFonts w:ascii="Times New Roman" w:hAnsi="Times New Roman"/>
          <w:sz w:val="24"/>
          <w:szCs w:val="24"/>
          <w:lang w:val="en-US"/>
        </w:rPr>
        <w:t xml:space="preserve">U  </w:t>
      </w:r>
      <w:r w:rsidRPr="00575046">
        <w:rPr>
          <w:rFonts w:ascii="Times New Roman" w:hAnsi="Times New Roman"/>
          <w:sz w:val="24"/>
          <w:szCs w:val="24"/>
          <w:lang w:val="en-US"/>
        </w:rPr>
        <w:t xml:space="preserve"> const                                     (1.3)  </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const-</w:t>
      </w:r>
      <w:r w:rsidRPr="00575046">
        <w:rPr>
          <w:rFonts w:ascii="Times New Roman" w:hAnsi="Times New Roman"/>
          <w:sz w:val="24"/>
          <w:szCs w:val="24"/>
        </w:rPr>
        <w:t>тұрақты</w:t>
      </w:r>
      <w:r w:rsidRPr="00575046">
        <w:rPr>
          <w:rFonts w:ascii="Times New Roman" w:hAnsi="Times New Roman"/>
          <w:sz w:val="24"/>
          <w:szCs w:val="24"/>
          <w:lang w:val="en-US"/>
        </w:rPr>
        <w:t xml:space="preserve"> </w:t>
      </w:r>
      <w:r w:rsidRPr="00575046">
        <w:rPr>
          <w:rFonts w:ascii="Times New Roman" w:hAnsi="Times New Roman"/>
          <w:sz w:val="24"/>
          <w:szCs w:val="24"/>
        </w:rPr>
        <w:t>константа</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Математика</w:t>
      </w:r>
      <w:r w:rsidRPr="00575046">
        <w:rPr>
          <w:rFonts w:ascii="Times New Roman" w:hAnsi="Times New Roman"/>
          <w:sz w:val="24"/>
          <w:szCs w:val="24"/>
          <w:lang w:val="en-US"/>
        </w:rPr>
        <w:t xml:space="preserve"> </w:t>
      </w:r>
      <w:r w:rsidRPr="00575046">
        <w:rPr>
          <w:rFonts w:ascii="Times New Roman" w:hAnsi="Times New Roman"/>
          <w:sz w:val="24"/>
          <w:szCs w:val="24"/>
        </w:rPr>
        <w:t>тілінде</w:t>
      </w:r>
      <w:r w:rsidRPr="00575046">
        <w:rPr>
          <w:rFonts w:ascii="Times New Roman" w:hAnsi="Times New Roman"/>
          <w:sz w:val="24"/>
          <w:szCs w:val="24"/>
          <w:lang w:val="en-US"/>
        </w:rPr>
        <w:t xml:space="preserve"> </w:t>
      </w:r>
      <w:r w:rsidRPr="00575046">
        <w:rPr>
          <w:rFonts w:ascii="Times New Roman" w:hAnsi="Times New Roman"/>
          <w:sz w:val="24"/>
          <w:szCs w:val="24"/>
        </w:rPr>
        <w:t>тұрақты</w:t>
      </w:r>
      <w:r w:rsidRPr="00575046">
        <w:rPr>
          <w:rFonts w:ascii="Times New Roman" w:hAnsi="Times New Roman"/>
          <w:sz w:val="24"/>
          <w:szCs w:val="24"/>
          <w:lang w:val="en-US"/>
        </w:rPr>
        <w:t xml:space="preserve"> </w:t>
      </w:r>
      <w:r w:rsidRPr="00575046">
        <w:rPr>
          <w:rFonts w:ascii="Times New Roman" w:hAnsi="Times New Roman"/>
          <w:sz w:val="24"/>
          <w:szCs w:val="24"/>
        </w:rPr>
        <w:t>шаманың</w:t>
      </w:r>
      <w:r w:rsidRPr="00575046">
        <w:rPr>
          <w:rFonts w:ascii="Times New Roman" w:hAnsi="Times New Roman"/>
          <w:sz w:val="24"/>
          <w:szCs w:val="24"/>
          <w:lang w:val="en-US"/>
        </w:rPr>
        <w:t xml:space="preserve"> </w:t>
      </w:r>
      <w:r w:rsidRPr="00575046">
        <w:rPr>
          <w:rFonts w:ascii="Times New Roman" w:hAnsi="Times New Roman"/>
          <w:sz w:val="24"/>
          <w:szCs w:val="24"/>
        </w:rPr>
        <w:t>туындысы</w:t>
      </w:r>
      <w:r w:rsidRPr="00575046">
        <w:rPr>
          <w:rFonts w:ascii="Times New Roman" w:hAnsi="Times New Roman"/>
          <w:sz w:val="24"/>
          <w:szCs w:val="24"/>
          <w:lang w:val="en-US"/>
        </w:rPr>
        <w:t xml:space="preserve"> </w:t>
      </w:r>
      <w:r w:rsidRPr="00575046">
        <w:rPr>
          <w:rFonts w:ascii="Times New Roman" w:hAnsi="Times New Roman"/>
          <w:sz w:val="24"/>
          <w:szCs w:val="24"/>
        </w:rPr>
        <w:t>нольге</w:t>
      </w:r>
      <w:r w:rsidRPr="00575046">
        <w:rPr>
          <w:rFonts w:ascii="Times New Roman" w:hAnsi="Times New Roman"/>
          <w:sz w:val="24"/>
          <w:szCs w:val="24"/>
          <w:lang w:val="en-US"/>
        </w:rPr>
        <w:t xml:space="preserve"> </w:t>
      </w:r>
      <w:r w:rsidRPr="00575046">
        <w:rPr>
          <w:rFonts w:ascii="Times New Roman" w:hAnsi="Times New Roman"/>
          <w:sz w:val="24"/>
          <w:szCs w:val="24"/>
        </w:rPr>
        <w:t>тең</w:t>
      </w:r>
      <w:r w:rsidRPr="00575046">
        <w:rPr>
          <w:rFonts w:ascii="Times New Roman" w:hAnsi="Times New Roman"/>
          <w:sz w:val="24"/>
          <w:szCs w:val="24"/>
          <w:lang w:val="en-US"/>
        </w:rPr>
        <w:t xml:space="preserve">, </w:t>
      </w:r>
      <w:r w:rsidRPr="00575046">
        <w:rPr>
          <w:rFonts w:ascii="Times New Roman" w:hAnsi="Times New Roman"/>
          <w:sz w:val="24"/>
          <w:szCs w:val="24"/>
        </w:rPr>
        <w:t>яки</w:t>
      </w:r>
      <w:r w:rsidRPr="00575046">
        <w:rPr>
          <w:rFonts w:ascii="Times New Roman" w:hAnsi="Times New Roman"/>
          <w:sz w:val="24"/>
          <w:szCs w:val="24"/>
          <w:lang w:val="en-US"/>
        </w:rPr>
        <w:t xml:space="preserve"> </w:t>
      </w:r>
      <w:r w:rsidRPr="00575046">
        <w:rPr>
          <w:rFonts w:ascii="Times New Roman" w:hAnsi="Times New Roman"/>
          <w:sz w:val="24"/>
          <w:szCs w:val="24"/>
        </w:rPr>
        <w:t>өлшемі</w:t>
      </w:r>
      <w:r w:rsidRPr="00575046">
        <w:rPr>
          <w:rFonts w:ascii="Times New Roman" w:hAnsi="Times New Roman"/>
          <w:sz w:val="24"/>
          <w:szCs w:val="24"/>
          <w:lang w:val="en-US"/>
        </w:rPr>
        <w:t xml:space="preserve"> </w:t>
      </w:r>
      <w:r w:rsidRPr="00575046">
        <w:rPr>
          <w:rFonts w:ascii="Times New Roman" w:hAnsi="Times New Roman"/>
          <w:sz w:val="24"/>
          <w:szCs w:val="24"/>
        </w:rPr>
        <w:t>жоқ</w:t>
      </w:r>
      <w:r w:rsidRPr="00575046">
        <w:rPr>
          <w:rFonts w:ascii="Times New Roman" w:hAnsi="Times New Roman"/>
          <w:sz w:val="24"/>
          <w:szCs w:val="24"/>
          <w:lang w:val="en-US"/>
        </w:rPr>
        <w:t xml:space="preserve"> </w:t>
      </w:r>
      <w:r w:rsidRPr="00575046">
        <w:rPr>
          <w:rFonts w:ascii="Times New Roman" w:hAnsi="Times New Roman"/>
          <w:sz w:val="24"/>
          <w:szCs w:val="24"/>
        </w:rPr>
        <w:t>деген</w:t>
      </w:r>
      <w:r w:rsidRPr="00575046">
        <w:rPr>
          <w:rFonts w:ascii="Times New Roman" w:hAnsi="Times New Roman"/>
          <w:sz w:val="24"/>
          <w:szCs w:val="24"/>
          <w:lang w:val="en-US"/>
        </w:rPr>
        <w:t xml:space="preserve"> </w:t>
      </w:r>
      <w:r w:rsidRPr="00575046">
        <w:rPr>
          <w:rFonts w:ascii="Times New Roman" w:hAnsi="Times New Roman"/>
          <w:sz w:val="24"/>
          <w:szCs w:val="24"/>
        </w:rPr>
        <w:t>сөз</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dU=0                                           (1.4) </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Олай</w:t>
      </w:r>
      <w:r w:rsidRPr="00575046">
        <w:rPr>
          <w:rFonts w:ascii="Times New Roman" w:hAnsi="Times New Roman"/>
          <w:sz w:val="24"/>
          <w:szCs w:val="24"/>
          <w:lang w:val="en-US"/>
        </w:rPr>
        <w:t xml:space="preserve"> </w:t>
      </w:r>
      <w:r w:rsidRPr="00575046">
        <w:rPr>
          <w:rFonts w:ascii="Times New Roman" w:hAnsi="Times New Roman"/>
          <w:sz w:val="24"/>
          <w:szCs w:val="24"/>
        </w:rPr>
        <w:t>болса</w:t>
      </w:r>
      <w:r w:rsidRPr="00575046">
        <w:rPr>
          <w:rFonts w:ascii="Times New Roman" w:hAnsi="Times New Roman"/>
          <w:sz w:val="24"/>
          <w:szCs w:val="24"/>
          <w:lang w:val="en-US"/>
        </w:rPr>
        <w:t xml:space="preserve">, </w:t>
      </w:r>
      <w:r w:rsidRPr="00575046">
        <w:rPr>
          <w:rFonts w:ascii="Times New Roman" w:hAnsi="Times New Roman"/>
          <w:sz w:val="24"/>
          <w:szCs w:val="24"/>
        </w:rPr>
        <w:t>жүйенің</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энергиясы</w:t>
      </w:r>
      <w:r w:rsidRPr="00575046">
        <w:rPr>
          <w:rFonts w:ascii="Times New Roman" w:hAnsi="Times New Roman"/>
          <w:sz w:val="24"/>
          <w:szCs w:val="24"/>
          <w:lang w:val="en-US"/>
        </w:rPr>
        <w:t xml:space="preserve"> </w:t>
      </w:r>
      <w:r w:rsidRPr="00575046">
        <w:rPr>
          <w:rFonts w:ascii="Times New Roman" w:hAnsi="Times New Roman"/>
          <w:sz w:val="24"/>
          <w:szCs w:val="24"/>
        </w:rPr>
        <w:t>тек</w:t>
      </w:r>
      <w:r w:rsidRPr="00575046">
        <w:rPr>
          <w:rFonts w:ascii="Times New Roman" w:hAnsi="Times New Roman"/>
          <w:sz w:val="24"/>
          <w:szCs w:val="24"/>
          <w:lang w:val="en-US"/>
        </w:rPr>
        <w:t xml:space="preserve"> </w:t>
      </w:r>
      <w:r w:rsidRPr="00575046">
        <w:rPr>
          <w:rFonts w:ascii="Times New Roman" w:hAnsi="Times New Roman"/>
          <w:sz w:val="24"/>
          <w:szCs w:val="24"/>
        </w:rPr>
        <w:t>ортамен</w:t>
      </w:r>
      <w:r w:rsidRPr="00575046">
        <w:rPr>
          <w:rFonts w:ascii="Times New Roman" w:hAnsi="Times New Roman"/>
          <w:sz w:val="24"/>
          <w:szCs w:val="24"/>
          <w:lang w:val="en-US"/>
        </w:rPr>
        <w:t xml:space="preserve"> </w:t>
      </w:r>
      <w:r w:rsidRPr="00575046">
        <w:rPr>
          <w:rFonts w:ascii="Times New Roman" w:hAnsi="Times New Roman"/>
          <w:sz w:val="24"/>
          <w:szCs w:val="24"/>
        </w:rPr>
        <w:t>әрекеттескенде</w:t>
      </w:r>
      <w:r w:rsidRPr="00575046">
        <w:rPr>
          <w:rFonts w:ascii="Times New Roman" w:hAnsi="Times New Roman"/>
          <w:sz w:val="24"/>
          <w:szCs w:val="24"/>
          <w:lang w:val="en-US"/>
        </w:rPr>
        <w:t xml:space="preserve"> </w:t>
      </w:r>
      <w:r w:rsidRPr="00575046">
        <w:rPr>
          <w:rFonts w:ascii="Times New Roman" w:hAnsi="Times New Roman"/>
          <w:sz w:val="24"/>
          <w:szCs w:val="24"/>
        </w:rPr>
        <w:t>ғана</w:t>
      </w:r>
      <w:r w:rsidRPr="00575046">
        <w:rPr>
          <w:rFonts w:ascii="Times New Roman" w:hAnsi="Times New Roman"/>
          <w:sz w:val="24"/>
          <w:szCs w:val="24"/>
          <w:lang w:val="en-US"/>
        </w:rPr>
        <w:t xml:space="preserve"> </w:t>
      </w:r>
      <w:r w:rsidRPr="00575046">
        <w:rPr>
          <w:rFonts w:ascii="Times New Roman" w:hAnsi="Times New Roman"/>
          <w:sz w:val="24"/>
          <w:szCs w:val="24"/>
        </w:rPr>
        <w:t>өзгереді</w:t>
      </w:r>
      <w:r w:rsidRPr="00575046">
        <w:rPr>
          <w:rFonts w:ascii="Times New Roman" w:hAnsi="Times New Roman"/>
          <w:sz w:val="24"/>
          <w:szCs w:val="24"/>
          <w:lang w:val="en-US"/>
        </w:rPr>
        <w:t xml:space="preserve">. </w:t>
      </w:r>
      <w:r w:rsidRPr="00575046">
        <w:rPr>
          <w:rFonts w:ascii="Times New Roman" w:hAnsi="Times New Roman"/>
          <w:sz w:val="24"/>
          <w:szCs w:val="24"/>
        </w:rPr>
        <w:t>Мысалы</w:t>
      </w:r>
      <w:r w:rsidRPr="00575046">
        <w:rPr>
          <w:rFonts w:ascii="Times New Roman" w:hAnsi="Times New Roman"/>
          <w:sz w:val="24"/>
          <w:szCs w:val="24"/>
          <w:lang w:val="en-US"/>
        </w:rPr>
        <w:t xml:space="preserve">, </w:t>
      </w:r>
      <w:r w:rsidRPr="00575046">
        <w:rPr>
          <w:rFonts w:ascii="Times New Roman" w:hAnsi="Times New Roman"/>
          <w:sz w:val="24"/>
          <w:szCs w:val="24"/>
        </w:rPr>
        <w:t>кез</w:t>
      </w:r>
      <w:r w:rsidRPr="00575046">
        <w:rPr>
          <w:rFonts w:ascii="Times New Roman" w:hAnsi="Times New Roman"/>
          <w:sz w:val="24"/>
          <w:szCs w:val="24"/>
          <w:lang w:val="en-US"/>
        </w:rPr>
        <w:t xml:space="preserve"> </w:t>
      </w:r>
      <w:r w:rsidRPr="00575046">
        <w:rPr>
          <w:rFonts w:ascii="Times New Roman" w:hAnsi="Times New Roman"/>
          <w:sz w:val="24"/>
          <w:szCs w:val="24"/>
        </w:rPr>
        <w:t>келген</w:t>
      </w:r>
      <w:r w:rsidRPr="00575046">
        <w:rPr>
          <w:rFonts w:ascii="Times New Roman" w:hAnsi="Times New Roman"/>
          <w:sz w:val="24"/>
          <w:szCs w:val="24"/>
          <w:lang w:val="en-US"/>
        </w:rPr>
        <w:t xml:space="preserve"> </w:t>
      </w:r>
      <w:r w:rsidRPr="00575046">
        <w:rPr>
          <w:rFonts w:ascii="Times New Roman" w:hAnsi="Times New Roman"/>
          <w:sz w:val="24"/>
          <w:szCs w:val="24"/>
        </w:rPr>
        <w:t>зерттелетін</w:t>
      </w:r>
      <w:r w:rsidRPr="00575046">
        <w:rPr>
          <w:rFonts w:ascii="Times New Roman" w:hAnsi="Times New Roman"/>
          <w:sz w:val="24"/>
          <w:szCs w:val="24"/>
          <w:lang w:val="en-US"/>
        </w:rPr>
        <w:t xml:space="preserve"> </w:t>
      </w:r>
      <w:r w:rsidRPr="00575046">
        <w:rPr>
          <w:rFonts w:ascii="Times New Roman" w:hAnsi="Times New Roman"/>
          <w:sz w:val="24"/>
          <w:szCs w:val="24"/>
        </w:rPr>
        <w:t>жүйені</w:t>
      </w:r>
      <w:r w:rsidRPr="00575046">
        <w:rPr>
          <w:rFonts w:ascii="Times New Roman" w:hAnsi="Times New Roman"/>
          <w:sz w:val="24"/>
          <w:szCs w:val="24"/>
          <w:lang w:val="en-US"/>
        </w:rPr>
        <w:t xml:space="preserve"> </w:t>
      </w:r>
      <w:r w:rsidRPr="00575046">
        <w:rPr>
          <w:rFonts w:ascii="Times New Roman" w:hAnsi="Times New Roman"/>
          <w:sz w:val="24"/>
          <w:szCs w:val="24"/>
        </w:rPr>
        <w:t>сыртқы</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көзінен</w:t>
      </w:r>
      <w:r w:rsidRPr="00575046">
        <w:rPr>
          <w:rFonts w:ascii="Times New Roman" w:hAnsi="Times New Roman"/>
          <w:sz w:val="24"/>
          <w:szCs w:val="24"/>
          <w:lang w:val="en-US"/>
        </w:rPr>
        <w:t xml:space="preserve"> </w:t>
      </w:r>
      <w:r w:rsidRPr="00575046">
        <w:rPr>
          <w:rFonts w:ascii="Times New Roman" w:hAnsi="Times New Roman"/>
          <w:sz w:val="24"/>
          <w:szCs w:val="24"/>
        </w:rPr>
        <w:t>қыздырсақ</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темперетурасы</w:t>
      </w:r>
      <w:r w:rsidRPr="00575046">
        <w:rPr>
          <w:rFonts w:ascii="Times New Roman" w:hAnsi="Times New Roman"/>
          <w:sz w:val="24"/>
          <w:szCs w:val="24"/>
          <w:lang w:val="en-US"/>
        </w:rPr>
        <w:t xml:space="preserve"> </w:t>
      </w:r>
      <w:r w:rsidRPr="00575046">
        <w:rPr>
          <w:rFonts w:ascii="Times New Roman" w:hAnsi="Times New Roman"/>
          <w:sz w:val="24"/>
          <w:szCs w:val="24"/>
        </w:rPr>
        <w:t>жоғарлайды</w:t>
      </w:r>
      <w:r w:rsidRPr="00575046">
        <w:rPr>
          <w:rFonts w:ascii="Times New Roman" w:hAnsi="Times New Roman"/>
          <w:sz w:val="24"/>
          <w:szCs w:val="24"/>
          <w:lang w:val="en-US"/>
        </w:rPr>
        <w:t xml:space="preserve">, </w:t>
      </w:r>
      <w:r w:rsidRPr="00575046">
        <w:rPr>
          <w:rFonts w:ascii="Times New Roman" w:hAnsi="Times New Roman"/>
          <w:sz w:val="24"/>
          <w:szCs w:val="24"/>
        </w:rPr>
        <w:t>яғни</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энергиясы</w:t>
      </w:r>
      <w:r w:rsidRPr="00575046">
        <w:rPr>
          <w:rFonts w:ascii="Times New Roman" w:hAnsi="Times New Roman"/>
          <w:sz w:val="24"/>
          <w:szCs w:val="24"/>
          <w:lang w:val="en-US"/>
        </w:rPr>
        <w:t xml:space="preserve"> </w:t>
      </w:r>
      <w:r w:rsidRPr="00575046">
        <w:rPr>
          <w:rFonts w:ascii="Times New Roman" w:hAnsi="Times New Roman"/>
          <w:sz w:val="24"/>
          <w:szCs w:val="24"/>
        </w:rPr>
        <w:t>өзгереді</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rPr>
        <w:t>Әуелгі</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жүйе</w:t>
      </w:r>
      <w:r w:rsidRPr="00575046">
        <w:rPr>
          <w:rFonts w:ascii="Times New Roman" w:hAnsi="Times New Roman"/>
          <w:sz w:val="24"/>
          <w:szCs w:val="24"/>
          <w:lang w:val="en-US"/>
        </w:rPr>
        <w:t xml:space="preserve"> </w:t>
      </w:r>
      <w:r w:rsidRPr="00575046">
        <w:rPr>
          <w:rFonts w:ascii="Times New Roman" w:hAnsi="Times New Roman"/>
          <w:sz w:val="24"/>
          <w:szCs w:val="24"/>
        </w:rPr>
        <w:t>энергиясын</w:t>
      </w:r>
      <w:r w:rsidRPr="00575046">
        <w:rPr>
          <w:rFonts w:ascii="Times New Roman" w:hAnsi="Times New Roman"/>
          <w:sz w:val="24"/>
          <w:szCs w:val="24"/>
          <w:lang w:val="en-US"/>
        </w:rPr>
        <w:t xml:space="preserve"> U </w:t>
      </w:r>
      <w:r w:rsidRPr="00575046">
        <w:rPr>
          <w:rFonts w:ascii="Times New Roman" w:hAnsi="Times New Roman"/>
          <w:sz w:val="24"/>
          <w:szCs w:val="24"/>
        </w:rPr>
        <w:t>десек</w:t>
      </w:r>
      <w:r w:rsidRPr="00575046">
        <w:rPr>
          <w:rFonts w:ascii="Times New Roman" w:hAnsi="Times New Roman"/>
          <w:sz w:val="24"/>
          <w:szCs w:val="24"/>
          <w:lang w:val="en-US"/>
        </w:rPr>
        <w:t xml:space="preserve">, </w:t>
      </w:r>
      <w:r w:rsidRPr="00575046">
        <w:rPr>
          <w:rFonts w:ascii="Times New Roman" w:hAnsi="Times New Roman"/>
          <w:sz w:val="24"/>
          <w:szCs w:val="24"/>
        </w:rPr>
        <w:t>оған</w:t>
      </w:r>
      <w:r w:rsidRPr="00575046">
        <w:rPr>
          <w:rFonts w:ascii="Times New Roman" w:hAnsi="Times New Roman"/>
          <w:sz w:val="24"/>
          <w:szCs w:val="24"/>
          <w:lang w:val="en-US"/>
        </w:rPr>
        <w:t xml:space="preserve"> </w:t>
      </w:r>
      <w:r w:rsidRPr="00575046">
        <w:rPr>
          <w:rFonts w:ascii="Times New Roman" w:hAnsi="Times New Roman"/>
          <w:sz w:val="24"/>
          <w:szCs w:val="24"/>
        </w:rPr>
        <w:t>сыртқы</w:t>
      </w:r>
      <w:r w:rsidRPr="00575046">
        <w:rPr>
          <w:rFonts w:ascii="Times New Roman" w:hAnsi="Times New Roman"/>
          <w:sz w:val="24"/>
          <w:szCs w:val="24"/>
          <w:lang w:val="en-US"/>
        </w:rPr>
        <w:t xml:space="preserve"> </w:t>
      </w:r>
      <w:r w:rsidRPr="00575046">
        <w:rPr>
          <w:rFonts w:ascii="Times New Roman" w:hAnsi="Times New Roman"/>
          <w:sz w:val="24"/>
          <w:szCs w:val="24"/>
        </w:rPr>
        <w:t>орта</w:t>
      </w:r>
      <w:r w:rsidRPr="00575046">
        <w:rPr>
          <w:rFonts w:ascii="Times New Roman" w:hAnsi="Times New Roman"/>
          <w:sz w:val="24"/>
          <w:szCs w:val="24"/>
          <w:lang w:val="en-US"/>
        </w:rPr>
        <w:t xml:space="preserve"> </w:t>
      </w:r>
      <w:r w:rsidRPr="00575046">
        <w:rPr>
          <w:rFonts w:ascii="Times New Roman" w:hAnsi="Times New Roman"/>
          <w:sz w:val="24"/>
          <w:szCs w:val="24"/>
        </w:rPr>
        <w:t>әсері</w:t>
      </w:r>
      <w:r w:rsidRPr="00575046">
        <w:rPr>
          <w:rFonts w:ascii="Times New Roman" w:hAnsi="Times New Roman"/>
          <w:sz w:val="24"/>
          <w:szCs w:val="24"/>
          <w:lang w:val="en-US"/>
        </w:rPr>
        <w:t xml:space="preserve"> </w:t>
      </w:r>
      <w:r w:rsidRPr="00575046">
        <w:rPr>
          <w:rFonts w:ascii="Times New Roman" w:hAnsi="Times New Roman"/>
          <w:sz w:val="24"/>
          <w:szCs w:val="24"/>
        </w:rPr>
        <w:t>арқылы</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іші</w:t>
      </w:r>
      <w:r w:rsidRPr="00575046">
        <w:rPr>
          <w:rFonts w:ascii="Times New Roman" w:hAnsi="Times New Roman"/>
          <w:sz w:val="24"/>
          <w:szCs w:val="24"/>
          <w:lang w:val="en-US"/>
        </w:rPr>
        <w:t xml:space="preserve"> </w:t>
      </w:r>
      <w:r w:rsidRPr="00575046">
        <w:rPr>
          <w:rFonts w:ascii="Times New Roman" w:hAnsi="Times New Roman"/>
          <w:sz w:val="24"/>
          <w:szCs w:val="24"/>
        </w:rPr>
        <w:t>энергияның</w:t>
      </w:r>
      <w:r w:rsidRPr="00575046">
        <w:rPr>
          <w:rFonts w:ascii="Times New Roman" w:hAnsi="Times New Roman"/>
          <w:sz w:val="24"/>
          <w:szCs w:val="24"/>
          <w:lang w:val="en-US"/>
        </w:rPr>
        <w:t xml:space="preserve"> </w:t>
      </w:r>
      <w:r w:rsidRPr="00575046">
        <w:rPr>
          <w:rFonts w:ascii="Times New Roman" w:hAnsi="Times New Roman"/>
          <w:sz w:val="24"/>
          <w:szCs w:val="24"/>
        </w:rPr>
        <w:t>өсімшесі</w:t>
      </w:r>
      <w:r w:rsidRPr="00575046">
        <w:rPr>
          <w:rFonts w:ascii="Times New Roman" w:hAnsi="Times New Roman"/>
          <w:sz w:val="24"/>
          <w:szCs w:val="24"/>
          <w:lang w:val="en-US"/>
        </w:rPr>
        <w:t xml:space="preserve">, </w:t>
      </w:r>
      <w:r w:rsidRPr="00575046">
        <w:rPr>
          <w:rFonts w:ascii="Times New Roman" w:hAnsi="Times New Roman"/>
          <w:sz w:val="24"/>
          <w:szCs w:val="24"/>
        </w:rPr>
        <w:t>яғни</w:t>
      </w:r>
      <w:r w:rsidRPr="00575046">
        <w:rPr>
          <w:rFonts w:ascii="Times New Roman" w:hAnsi="Times New Roman"/>
          <w:sz w:val="24"/>
          <w:szCs w:val="24"/>
          <w:lang w:val="en-US"/>
        </w:rPr>
        <w:t xml:space="preserve"> </w:t>
      </w:r>
      <w:r w:rsidRPr="00575046">
        <w:rPr>
          <w:rFonts w:ascii="Times New Roman" w:hAnsi="Times New Roman"/>
          <w:sz w:val="24"/>
          <w:szCs w:val="24"/>
        </w:rPr>
        <w:t>дифференциялы</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атайды</w:t>
      </w:r>
      <w:r w:rsidRPr="00575046">
        <w:rPr>
          <w:rFonts w:ascii="Times New Roman" w:hAnsi="Times New Roman"/>
          <w:sz w:val="24"/>
          <w:szCs w:val="24"/>
          <w:lang w:val="en-US"/>
        </w:rPr>
        <w:t xml:space="preserve">. </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U</w:t>
      </w:r>
      <w:r w:rsidRPr="00575046">
        <w:rPr>
          <w:rFonts w:ascii="Times New Roman" w:hAnsi="Times New Roman"/>
          <w:sz w:val="24"/>
          <w:szCs w:val="24"/>
          <w:vertAlign w:val="subscript"/>
          <w:lang w:val="en-US"/>
        </w:rPr>
        <w:t>2</w:t>
      </w:r>
      <w:r w:rsidRPr="00575046">
        <w:rPr>
          <w:rFonts w:ascii="Times New Roman" w:hAnsi="Times New Roman"/>
          <w:sz w:val="24"/>
          <w:szCs w:val="24"/>
          <w:lang w:val="en-US"/>
        </w:rPr>
        <w:t>-U</w:t>
      </w:r>
      <w:r w:rsidRPr="00575046">
        <w:rPr>
          <w:rFonts w:ascii="Times New Roman" w:hAnsi="Times New Roman"/>
          <w:sz w:val="24"/>
          <w:szCs w:val="24"/>
          <w:vertAlign w:val="subscript"/>
          <w:lang w:val="en-US"/>
        </w:rPr>
        <w:t>1</w:t>
      </w:r>
      <w:r w:rsidRPr="00575046">
        <w:rPr>
          <w:rFonts w:ascii="Times New Roman" w:hAnsi="Times New Roman"/>
          <w:sz w:val="24"/>
          <w:szCs w:val="24"/>
          <w:lang w:val="en-US"/>
        </w:rPr>
        <w:t>=∆U; ∆U→dU                            (1.5)</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rPr>
        <w:t>Сонымен</w:t>
      </w:r>
      <w:r w:rsidRPr="00575046">
        <w:rPr>
          <w:rFonts w:ascii="Times New Roman" w:hAnsi="Times New Roman"/>
          <w:sz w:val="24"/>
          <w:szCs w:val="24"/>
          <w:lang w:val="en-US"/>
        </w:rPr>
        <w:t xml:space="preserve">, </w:t>
      </w:r>
      <w:r w:rsidRPr="00575046">
        <w:rPr>
          <w:rFonts w:ascii="Times New Roman" w:hAnsi="Times New Roman"/>
          <w:sz w:val="24"/>
          <w:szCs w:val="24"/>
        </w:rPr>
        <w:t>аталған</w:t>
      </w:r>
      <w:r w:rsidRPr="00575046">
        <w:rPr>
          <w:rFonts w:ascii="Times New Roman" w:hAnsi="Times New Roman"/>
          <w:sz w:val="24"/>
          <w:szCs w:val="24"/>
          <w:lang w:val="en-US"/>
        </w:rPr>
        <w:t xml:space="preserve"> </w:t>
      </w:r>
      <w:r w:rsidRPr="00575046">
        <w:rPr>
          <w:rFonts w:ascii="Times New Roman" w:hAnsi="Times New Roman"/>
          <w:sz w:val="24"/>
          <w:szCs w:val="24"/>
        </w:rPr>
        <w:t>өзгерісті</w:t>
      </w:r>
      <w:r w:rsidRPr="00575046">
        <w:rPr>
          <w:rFonts w:ascii="Times New Roman" w:hAnsi="Times New Roman"/>
          <w:sz w:val="24"/>
          <w:szCs w:val="24"/>
          <w:lang w:val="en-US"/>
        </w:rPr>
        <w:t xml:space="preserve"> </w:t>
      </w:r>
      <w:r w:rsidRPr="00575046">
        <w:rPr>
          <w:rFonts w:ascii="Times New Roman" w:hAnsi="Times New Roman"/>
          <w:sz w:val="24"/>
          <w:szCs w:val="24"/>
        </w:rPr>
        <w:t>төмендегідей</w:t>
      </w:r>
      <w:r w:rsidRPr="00575046">
        <w:rPr>
          <w:rFonts w:ascii="Times New Roman" w:hAnsi="Times New Roman"/>
          <w:sz w:val="24"/>
          <w:szCs w:val="24"/>
          <w:lang w:val="en-US"/>
        </w:rPr>
        <w:t xml:space="preserve"> (1.6)  </w:t>
      </w:r>
      <w:r w:rsidRPr="00575046">
        <w:rPr>
          <w:rFonts w:ascii="Times New Roman" w:hAnsi="Times New Roman"/>
          <w:sz w:val="24"/>
          <w:szCs w:val="24"/>
        </w:rPr>
        <w:t>жаза</w:t>
      </w:r>
      <w:r w:rsidRPr="00575046">
        <w:rPr>
          <w:rFonts w:ascii="Times New Roman" w:hAnsi="Times New Roman"/>
          <w:sz w:val="24"/>
          <w:szCs w:val="24"/>
          <w:lang w:val="en-US"/>
        </w:rPr>
        <w:t xml:space="preserve">  </w:t>
      </w:r>
      <w:r w:rsidRPr="00575046">
        <w:rPr>
          <w:rFonts w:ascii="Times New Roman" w:hAnsi="Times New Roman"/>
          <w:sz w:val="24"/>
          <w:szCs w:val="24"/>
        </w:rPr>
        <w:t>аламыз</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rPr>
        <w:t>δ</w:t>
      </w:r>
      <w:r w:rsidRPr="00575046">
        <w:rPr>
          <w:rFonts w:ascii="Times New Roman" w:hAnsi="Times New Roman"/>
          <w:sz w:val="24"/>
          <w:szCs w:val="24"/>
          <w:lang w:val="en-US"/>
        </w:rPr>
        <w:t>Q=dU+δA                                      (1.6)</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rPr>
        <w:t>Мұндағы</w:t>
      </w:r>
      <w:r w:rsidRPr="00575046">
        <w:rPr>
          <w:rFonts w:ascii="Times New Roman" w:hAnsi="Times New Roman"/>
          <w:sz w:val="24"/>
          <w:szCs w:val="24"/>
          <w:lang w:val="en-US"/>
        </w:rPr>
        <w:t xml:space="preserve">: </w:t>
      </w:r>
      <w:r w:rsidRPr="00575046">
        <w:rPr>
          <w:rFonts w:ascii="Times New Roman" w:hAnsi="Times New Roman"/>
          <w:sz w:val="24"/>
          <w:szCs w:val="24"/>
        </w:rPr>
        <w:t>δ</w:t>
      </w:r>
      <w:r w:rsidRPr="00575046">
        <w:rPr>
          <w:rFonts w:ascii="Times New Roman" w:hAnsi="Times New Roman"/>
          <w:sz w:val="24"/>
          <w:szCs w:val="24"/>
          <w:lang w:val="en-US"/>
        </w:rPr>
        <w:t>Q-</w:t>
      </w:r>
      <w:r w:rsidRPr="00575046">
        <w:rPr>
          <w:rFonts w:ascii="Times New Roman" w:hAnsi="Times New Roman"/>
          <w:sz w:val="24"/>
          <w:szCs w:val="24"/>
        </w:rPr>
        <w:t>өте</w:t>
      </w:r>
      <w:r w:rsidRPr="00575046">
        <w:rPr>
          <w:rFonts w:ascii="Times New Roman" w:hAnsi="Times New Roman"/>
          <w:sz w:val="24"/>
          <w:szCs w:val="24"/>
          <w:lang w:val="en-US"/>
        </w:rPr>
        <w:t xml:space="preserve"> </w:t>
      </w:r>
      <w:r w:rsidRPr="00575046">
        <w:rPr>
          <w:rFonts w:ascii="Times New Roman" w:hAnsi="Times New Roman"/>
          <w:sz w:val="24"/>
          <w:szCs w:val="24"/>
        </w:rPr>
        <w:t>аз</w:t>
      </w:r>
      <w:r w:rsidRPr="00575046">
        <w:rPr>
          <w:rFonts w:ascii="Times New Roman" w:hAnsi="Times New Roman"/>
          <w:sz w:val="24"/>
          <w:szCs w:val="24"/>
          <w:lang w:val="en-US"/>
        </w:rPr>
        <w:t xml:space="preserve"> </w:t>
      </w:r>
      <w:r w:rsidRPr="00575046">
        <w:rPr>
          <w:rFonts w:ascii="Times New Roman" w:hAnsi="Times New Roman"/>
          <w:sz w:val="24"/>
          <w:szCs w:val="24"/>
        </w:rPr>
        <w:t>мөлшерде</w:t>
      </w:r>
      <w:r w:rsidRPr="00575046">
        <w:rPr>
          <w:rFonts w:ascii="Times New Roman" w:hAnsi="Times New Roman"/>
          <w:sz w:val="24"/>
          <w:szCs w:val="24"/>
          <w:lang w:val="en-US"/>
        </w:rPr>
        <w:t xml:space="preserve"> </w:t>
      </w:r>
      <w:r w:rsidRPr="00575046">
        <w:rPr>
          <w:rFonts w:ascii="Times New Roman" w:hAnsi="Times New Roman"/>
          <w:sz w:val="24"/>
          <w:szCs w:val="24"/>
        </w:rPr>
        <w:t>жүйеге</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күйінде</w:t>
      </w:r>
      <w:r w:rsidRPr="00575046">
        <w:rPr>
          <w:rFonts w:ascii="Times New Roman" w:hAnsi="Times New Roman"/>
          <w:sz w:val="24"/>
          <w:szCs w:val="24"/>
          <w:lang w:val="en-US"/>
        </w:rPr>
        <w:t xml:space="preserve"> </w:t>
      </w:r>
      <w:r w:rsidRPr="00575046">
        <w:rPr>
          <w:rFonts w:ascii="Times New Roman" w:hAnsi="Times New Roman"/>
          <w:sz w:val="24"/>
          <w:szCs w:val="24"/>
        </w:rPr>
        <w:t>берілген</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dU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өсімшесі</w:t>
      </w:r>
      <w:r w:rsidRPr="00575046">
        <w:rPr>
          <w:rFonts w:ascii="Times New Roman" w:hAnsi="Times New Roman"/>
          <w:sz w:val="24"/>
          <w:szCs w:val="24"/>
          <w:lang w:val="en-US"/>
        </w:rPr>
        <w:t xml:space="preserve"> (</w:t>
      </w:r>
      <w:r w:rsidRPr="00575046">
        <w:rPr>
          <w:rFonts w:ascii="Times New Roman" w:hAnsi="Times New Roman"/>
          <w:sz w:val="24"/>
          <w:szCs w:val="24"/>
        </w:rPr>
        <w:t>дифференциялы</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rPr>
        <w:t>δА</w:t>
      </w:r>
      <w:r w:rsidRPr="00575046">
        <w:rPr>
          <w:rFonts w:ascii="Times New Roman" w:hAnsi="Times New Roman"/>
          <w:sz w:val="24"/>
          <w:szCs w:val="24"/>
          <w:lang w:val="en-US"/>
        </w:rPr>
        <w:t>-</w:t>
      </w:r>
      <w:r w:rsidRPr="00575046">
        <w:rPr>
          <w:rFonts w:ascii="Times New Roman" w:hAnsi="Times New Roman"/>
          <w:sz w:val="24"/>
          <w:szCs w:val="24"/>
        </w:rPr>
        <w:t>өте</w:t>
      </w:r>
      <w:r w:rsidRPr="00575046">
        <w:rPr>
          <w:rFonts w:ascii="Times New Roman" w:hAnsi="Times New Roman"/>
          <w:sz w:val="24"/>
          <w:szCs w:val="24"/>
          <w:lang w:val="en-US"/>
        </w:rPr>
        <w:t xml:space="preserve"> </w:t>
      </w:r>
      <w:r w:rsidRPr="00575046">
        <w:rPr>
          <w:rFonts w:ascii="Times New Roman" w:hAnsi="Times New Roman"/>
          <w:sz w:val="24"/>
          <w:szCs w:val="24"/>
        </w:rPr>
        <w:t>аз</w:t>
      </w:r>
      <w:r w:rsidRPr="00575046">
        <w:rPr>
          <w:rFonts w:ascii="Times New Roman" w:hAnsi="Times New Roman"/>
          <w:sz w:val="24"/>
          <w:szCs w:val="24"/>
          <w:lang w:val="en-US"/>
        </w:rPr>
        <w:t xml:space="preserve"> </w:t>
      </w:r>
      <w:r w:rsidRPr="00575046">
        <w:rPr>
          <w:rFonts w:ascii="Times New Roman" w:hAnsi="Times New Roman"/>
          <w:sz w:val="24"/>
          <w:szCs w:val="24"/>
        </w:rPr>
        <w:t>мөлшерде</w:t>
      </w:r>
      <w:r w:rsidRPr="00575046">
        <w:rPr>
          <w:rFonts w:ascii="Times New Roman" w:hAnsi="Times New Roman"/>
          <w:sz w:val="24"/>
          <w:szCs w:val="24"/>
          <w:lang w:val="en-US"/>
        </w:rPr>
        <w:t xml:space="preserve"> </w:t>
      </w:r>
      <w:r w:rsidRPr="00575046">
        <w:rPr>
          <w:rFonts w:ascii="Times New Roman" w:hAnsi="Times New Roman"/>
          <w:sz w:val="24"/>
          <w:szCs w:val="24"/>
        </w:rPr>
        <w:t>атқарылған</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t xml:space="preserve">(1.6) </w:t>
      </w:r>
      <w:r w:rsidRPr="00575046">
        <w:rPr>
          <w:rFonts w:ascii="Times New Roman" w:hAnsi="Times New Roman"/>
          <w:sz w:val="24"/>
          <w:szCs w:val="24"/>
        </w:rPr>
        <w:t>теңдігінен</w:t>
      </w:r>
      <w:r w:rsidRPr="00575046">
        <w:rPr>
          <w:rFonts w:ascii="Times New Roman" w:hAnsi="Times New Roman"/>
          <w:sz w:val="24"/>
          <w:szCs w:val="24"/>
          <w:lang w:val="en-US"/>
        </w:rPr>
        <w:t xml:space="preserve"> </w:t>
      </w:r>
      <w:r w:rsidRPr="00575046">
        <w:rPr>
          <w:rFonts w:ascii="Times New Roman" w:hAnsi="Times New Roman"/>
          <w:sz w:val="24"/>
          <w:szCs w:val="24"/>
        </w:rPr>
        <w:t>көріп</w:t>
      </w:r>
      <w:r w:rsidRPr="00575046">
        <w:rPr>
          <w:rFonts w:ascii="Times New Roman" w:hAnsi="Times New Roman"/>
          <w:sz w:val="24"/>
          <w:szCs w:val="24"/>
          <w:lang w:val="en-US"/>
        </w:rPr>
        <w:t xml:space="preserve"> </w:t>
      </w:r>
      <w:r w:rsidRPr="00575046">
        <w:rPr>
          <w:rFonts w:ascii="Times New Roman" w:hAnsi="Times New Roman"/>
          <w:sz w:val="24"/>
          <w:szCs w:val="24"/>
        </w:rPr>
        <w:t>отырғанымыздай</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мен</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іс</w:t>
      </w:r>
      <w:r w:rsidRPr="00575046">
        <w:rPr>
          <w:rFonts w:ascii="Times New Roman" w:hAnsi="Times New Roman"/>
          <w:sz w:val="24"/>
          <w:szCs w:val="24"/>
          <w:lang w:val="en-US"/>
        </w:rPr>
        <w:t>-</w:t>
      </w:r>
      <w:r w:rsidRPr="00575046">
        <w:rPr>
          <w:rFonts w:ascii="Times New Roman" w:hAnsi="Times New Roman"/>
          <w:sz w:val="24"/>
          <w:szCs w:val="24"/>
        </w:rPr>
        <w:t>қимылдың</w:t>
      </w:r>
      <w:r w:rsidRPr="00575046">
        <w:rPr>
          <w:rFonts w:ascii="Times New Roman" w:hAnsi="Times New Roman"/>
          <w:sz w:val="24"/>
          <w:szCs w:val="24"/>
          <w:lang w:val="en-US"/>
        </w:rPr>
        <w:t xml:space="preserve"> </w:t>
      </w:r>
      <w:r w:rsidRPr="00575046">
        <w:rPr>
          <w:rFonts w:ascii="Times New Roman" w:hAnsi="Times New Roman"/>
          <w:sz w:val="24"/>
          <w:szCs w:val="24"/>
        </w:rPr>
        <w:t>нәтижесінде</w:t>
      </w:r>
      <w:r w:rsidRPr="00575046">
        <w:rPr>
          <w:rFonts w:ascii="Times New Roman" w:hAnsi="Times New Roman"/>
          <w:sz w:val="24"/>
          <w:szCs w:val="24"/>
          <w:lang w:val="en-US"/>
        </w:rPr>
        <w:t xml:space="preserve"> </w:t>
      </w:r>
      <w:r w:rsidRPr="00575046">
        <w:rPr>
          <w:rFonts w:ascii="Times New Roman" w:hAnsi="Times New Roman"/>
          <w:sz w:val="24"/>
          <w:szCs w:val="24"/>
        </w:rPr>
        <w:t>туындайды</w:t>
      </w:r>
      <w:r w:rsidRPr="00575046">
        <w:rPr>
          <w:rFonts w:ascii="Times New Roman" w:hAnsi="Times New Roman"/>
          <w:sz w:val="24"/>
          <w:szCs w:val="24"/>
          <w:lang w:val="en-US"/>
        </w:rPr>
        <w:t xml:space="preserve">, </w:t>
      </w:r>
      <w:r w:rsidRPr="00575046">
        <w:rPr>
          <w:rFonts w:ascii="Times New Roman" w:hAnsi="Times New Roman"/>
          <w:sz w:val="24"/>
          <w:szCs w:val="24"/>
        </w:rPr>
        <w:t>ал</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энергияның</w:t>
      </w:r>
      <w:r w:rsidRPr="00575046">
        <w:rPr>
          <w:rFonts w:ascii="Times New Roman" w:hAnsi="Times New Roman"/>
          <w:sz w:val="24"/>
          <w:szCs w:val="24"/>
          <w:lang w:val="en-US"/>
        </w:rPr>
        <w:t xml:space="preserve"> </w:t>
      </w:r>
      <w:r w:rsidRPr="00575046">
        <w:rPr>
          <w:rFonts w:ascii="Times New Roman" w:hAnsi="Times New Roman"/>
          <w:sz w:val="24"/>
          <w:szCs w:val="24"/>
        </w:rPr>
        <w:t>мәні</w:t>
      </w:r>
      <w:r w:rsidRPr="00575046">
        <w:rPr>
          <w:rFonts w:ascii="Times New Roman" w:hAnsi="Times New Roman"/>
          <w:sz w:val="24"/>
          <w:szCs w:val="24"/>
          <w:lang w:val="en-US"/>
        </w:rPr>
        <w:t xml:space="preserve"> </w:t>
      </w:r>
      <w:r w:rsidRPr="00575046">
        <w:rPr>
          <w:rFonts w:ascii="Times New Roman" w:hAnsi="Times New Roman"/>
          <w:sz w:val="24"/>
          <w:szCs w:val="24"/>
        </w:rPr>
        <w:t>әуелгі</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dU </w:t>
      </w:r>
      <w:r w:rsidRPr="00575046">
        <w:rPr>
          <w:rFonts w:ascii="Times New Roman" w:hAnsi="Times New Roman"/>
          <w:sz w:val="24"/>
          <w:szCs w:val="24"/>
        </w:rPr>
        <w:t>мәніне</w:t>
      </w:r>
      <w:r w:rsidRPr="00575046">
        <w:rPr>
          <w:rFonts w:ascii="Times New Roman" w:hAnsi="Times New Roman"/>
          <w:sz w:val="24"/>
          <w:szCs w:val="24"/>
          <w:lang w:val="en-US"/>
        </w:rPr>
        <w:t xml:space="preserve"> </w:t>
      </w:r>
      <w:r w:rsidRPr="00575046">
        <w:rPr>
          <w:rFonts w:ascii="Times New Roman" w:hAnsi="Times New Roman"/>
          <w:sz w:val="24"/>
          <w:szCs w:val="24"/>
        </w:rPr>
        <w:t>өзгереді</w:t>
      </w:r>
      <w:r w:rsidRPr="00575046">
        <w:rPr>
          <w:rFonts w:ascii="Times New Roman" w:hAnsi="Times New Roman"/>
          <w:sz w:val="24"/>
          <w:szCs w:val="24"/>
          <w:lang w:val="en-US"/>
        </w:rPr>
        <w:t xml:space="preserve">. </w:t>
      </w:r>
      <w:r w:rsidRPr="00575046">
        <w:rPr>
          <w:rFonts w:ascii="Times New Roman" w:hAnsi="Times New Roman"/>
          <w:sz w:val="24"/>
          <w:szCs w:val="24"/>
        </w:rPr>
        <w:t>Сондықтан</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термодинамикалық</w:t>
      </w:r>
      <w:r w:rsidRPr="00575046">
        <w:rPr>
          <w:rFonts w:ascii="Times New Roman" w:hAnsi="Times New Roman"/>
          <w:sz w:val="24"/>
          <w:szCs w:val="24"/>
          <w:lang w:val="en-US"/>
        </w:rPr>
        <w:t xml:space="preserve"> </w:t>
      </w:r>
      <w:r w:rsidRPr="00575046">
        <w:rPr>
          <w:rFonts w:ascii="Times New Roman" w:hAnsi="Times New Roman"/>
          <w:sz w:val="24"/>
          <w:szCs w:val="24"/>
        </w:rPr>
        <w:t>күй</w:t>
      </w:r>
      <w:r w:rsidRPr="00575046">
        <w:rPr>
          <w:rFonts w:ascii="Times New Roman" w:hAnsi="Times New Roman"/>
          <w:sz w:val="24"/>
          <w:szCs w:val="24"/>
          <w:lang w:val="en-US"/>
        </w:rPr>
        <w:t xml:space="preserve"> </w:t>
      </w:r>
      <w:r w:rsidRPr="00575046">
        <w:rPr>
          <w:rFonts w:ascii="Times New Roman" w:hAnsi="Times New Roman"/>
          <w:sz w:val="24"/>
          <w:szCs w:val="24"/>
        </w:rPr>
        <w:t>параметрінің</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энергияны</w:t>
      </w:r>
      <w:r w:rsidRPr="00575046">
        <w:rPr>
          <w:rFonts w:ascii="Times New Roman" w:hAnsi="Times New Roman"/>
          <w:sz w:val="24"/>
          <w:szCs w:val="24"/>
          <w:lang w:val="en-US"/>
        </w:rPr>
        <w:t xml:space="preserve"> </w:t>
      </w:r>
      <w:r w:rsidRPr="00575046">
        <w:rPr>
          <w:rFonts w:ascii="Times New Roman" w:hAnsi="Times New Roman"/>
          <w:sz w:val="24"/>
          <w:szCs w:val="24"/>
        </w:rPr>
        <w:t>сипаттайтын</w:t>
      </w:r>
      <w:r w:rsidRPr="00575046">
        <w:rPr>
          <w:rFonts w:ascii="Times New Roman" w:hAnsi="Times New Roman"/>
          <w:sz w:val="24"/>
          <w:szCs w:val="24"/>
          <w:lang w:val="en-US"/>
        </w:rPr>
        <w:t xml:space="preserve"> </w:t>
      </w:r>
      <w:r w:rsidRPr="00575046">
        <w:rPr>
          <w:rFonts w:ascii="Times New Roman" w:hAnsi="Times New Roman"/>
          <w:sz w:val="24"/>
          <w:szCs w:val="24"/>
        </w:rPr>
        <w:t>функциясы</w:t>
      </w:r>
      <w:r w:rsidRPr="00575046">
        <w:rPr>
          <w:rFonts w:ascii="Times New Roman" w:hAnsi="Times New Roman"/>
          <w:sz w:val="24"/>
          <w:szCs w:val="24"/>
          <w:lang w:val="en-US"/>
        </w:rPr>
        <w:t xml:space="preserve"> </w:t>
      </w:r>
      <w:r w:rsidRPr="00575046">
        <w:rPr>
          <w:rFonts w:ascii="Times New Roman" w:hAnsi="Times New Roman"/>
          <w:sz w:val="24"/>
          <w:szCs w:val="24"/>
        </w:rPr>
        <w:t>болып</w:t>
      </w:r>
      <w:r w:rsidRPr="00575046">
        <w:rPr>
          <w:rFonts w:ascii="Times New Roman" w:hAnsi="Times New Roman"/>
          <w:sz w:val="24"/>
          <w:szCs w:val="24"/>
          <w:lang w:val="en-US"/>
        </w:rPr>
        <w:t xml:space="preserve"> </w:t>
      </w:r>
      <w:r w:rsidRPr="00575046">
        <w:rPr>
          <w:rFonts w:ascii="Times New Roman" w:hAnsi="Times New Roman"/>
          <w:sz w:val="24"/>
          <w:szCs w:val="24"/>
        </w:rPr>
        <w:t>табылады</w:t>
      </w:r>
      <w:r w:rsidRPr="00575046">
        <w:rPr>
          <w:rFonts w:ascii="Times New Roman" w:hAnsi="Times New Roman"/>
          <w:sz w:val="24"/>
          <w:szCs w:val="24"/>
          <w:lang w:val="en-US"/>
        </w:rPr>
        <w:t xml:space="preserve">. </w:t>
      </w:r>
      <w:r w:rsidRPr="00575046">
        <w:rPr>
          <w:rFonts w:ascii="Times New Roman" w:hAnsi="Times New Roman"/>
          <w:sz w:val="24"/>
          <w:szCs w:val="24"/>
        </w:rPr>
        <w:t>Ол</w:t>
      </w:r>
      <w:r w:rsidRPr="00575046">
        <w:rPr>
          <w:rFonts w:ascii="Times New Roman" w:hAnsi="Times New Roman"/>
          <w:sz w:val="24"/>
          <w:szCs w:val="24"/>
          <w:lang w:val="en-US"/>
        </w:rPr>
        <w:t xml:space="preserve"> </w:t>
      </w:r>
      <w:r w:rsidRPr="00575046">
        <w:rPr>
          <w:rFonts w:ascii="Times New Roman" w:hAnsi="Times New Roman"/>
          <w:sz w:val="24"/>
          <w:szCs w:val="24"/>
        </w:rPr>
        <w:t>үзіліссіз</w:t>
      </w:r>
      <w:r w:rsidRPr="00575046">
        <w:rPr>
          <w:rFonts w:ascii="Times New Roman" w:hAnsi="Times New Roman"/>
          <w:sz w:val="24"/>
          <w:szCs w:val="24"/>
          <w:lang w:val="en-US"/>
        </w:rPr>
        <w:t xml:space="preserve"> </w:t>
      </w:r>
      <w:r w:rsidRPr="00575046">
        <w:rPr>
          <w:rFonts w:ascii="Times New Roman" w:hAnsi="Times New Roman"/>
          <w:sz w:val="24"/>
          <w:szCs w:val="24"/>
        </w:rPr>
        <w:t>болғандықтан</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нақты</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өсімшесі</w:t>
      </w:r>
      <w:r w:rsidRPr="00575046">
        <w:rPr>
          <w:rFonts w:ascii="Times New Roman" w:hAnsi="Times New Roman"/>
          <w:sz w:val="24"/>
          <w:szCs w:val="24"/>
          <w:lang w:val="en-US"/>
        </w:rPr>
        <w:t>-</w:t>
      </w:r>
      <w:r w:rsidRPr="00575046">
        <w:rPr>
          <w:rFonts w:ascii="Times New Roman" w:hAnsi="Times New Roman"/>
          <w:sz w:val="24"/>
          <w:szCs w:val="24"/>
        </w:rPr>
        <w:t>дифференциялы</w:t>
      </w:r>
      <w:r w:rsidRPr="00575046">
        <w:rPr>
          <w:rFonts w:ascii="Times New Roman" w:hAnsi="Times New Roman"/>
          <w:sz w:val="24"/>
          <w:szCs w:val="24"/>
          <w:lang w:val="en-US"/>
        </w:rPr>
        <w:t xml:space="preserve"> </w:t>
      </w:r>
      <w:r w:rsidRPr="00575046">
        <w:rPr>
          <w:rFonts w:ascii="Times New Roman" w:hAnsi="Times New Roman"/>
          <w:sz w:val="24"/>
          <w:szCs w:val="24"/>
        </w:rPr>
        <w:t>бар</w:t>
      </w:r>
      <w:r w:rsidRPr="00575046">
        <w:rPr>
          <w:rFonts w:ascii="Times New Roman" w:hAnsi="Times New Roman"/>
          <w:sz w:val="24"/>
          <w:szCs w:val="24"/>
          <w:lang w:val="en-US"/>
        </w:rPr>
        <w:t xml:space="preserve">. </w:t>
      </w:r>
      <w:r w:rsidRPr="00575046">
        <w:rPr>
          <w:rFonts w:ascii="Times New Roman" w:hAnsi="Times New Roman"/>
          <w:sz w:val="24"/>
          <w:szCs w:val="24"/>
        </w:rPr>
        <w:t>Ал</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пен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мұндай</w:t>
      </w:r>
      <w:r w:rsidRPr="00575046">
        <w:rPr>
          <w:rFonts w:ascii="Times New Roman" w:hAnsi="Times New Roman"/>
          <w:sz w:val="24"/>
          <w:szCs w:val="24"/>
          <w:lang w:val="en-US"/>
        </w:rPr>
        <w:t xml:space="preserve"> </w:t>
      </w:r>
      <w:r w:rsidRPr="00575046">
        <w:rPr>
          <w:rFonts w:ascii="Times New Roman" w:hAnsi="Times New Roman"/>
          <w:sz w:val="24"/>
          <w:szCs w:val="24"/>
        </w:rPr>
        <w:t>қасиетке</w:t>
      </w:r>
      <w:r w:rsidRPr="00575046">
        <w:rPr>
          <w:rFonts w:ascii="Times New Roman" w:hAnsi="Times New Roman"/>
          <w:sz w:val="24"/>
          <w:szCs w:val="24"/>
          <w:lang w:val="en-US"/>
        </w:rPr>
        <w:t xml:space="preserve"> </w:t>
      </w:r>
      <w:r w:rsidRPr="00575046">
        <w:rPr>
          <w:rFonts w:ascii="Times New Roman" w:hAnsi="Times New Roman"/>
          <w:sz w:val="24"/>
          <w:szCs w:val="24"/>
        </w:rPr>
        <w:t>ие</w:t>
      </w:r>
      <w:r w:rsidRPr="00575046">
        <w:rPr>
          <w:rFonts w:ascii="Times New Roman" w:hAnsi="Times New Roman"/>
          <w:sz w:val="24"/>
          <w:szCs w:val="24"/>
          <w:lang w:val="en-US"/>
        </w:rPr>
        <w:t xml:space="preserve"> </w:t>
      </w:r>
      <w:r w:rsidRPr="00575046">
        <w:rPr>
          <w:rFonts w:ascii="Times New Roman" w:hAnsi="Times New Roman"/>
          <w:sz w:val="24"/>
          <w:szCs w:val="24"/>
        </w:rPr>
        <w:t>бола</w:t>
      </w:r>
      <w:r w:rsidRPr="00575046">
        <w:rPr>
          <w:rFonts w:ascii="Times New Roman" w:hAnsi="Times New Roman"/>
          <w:sz w:val="24"/>
          <w:szCs w:val="24"/>
          <w:lang w:val="en-US"/>
        </w:rPr>
        <w:t xml:space="preserve"> </w:t>
      </w:r>
      <w:r w:rsidRPr="00575046">
        <w:rPr>
          <w:rFonts w:ascii="Times New Roman" w:hAnsi="Times New Roman"/>
          <w:sz w:val="24"/>
          <w:szCs w:val="24"/>
        </w:rPr>
        <w:t>алмайды</w:t>
      </w:r>
      <w:r w:rsidRPr="00575046">
        <w:rPr>
          <w:rFonts w:ascii="Times New Roman" w:hAnsi="Times New Roman"/>
          <w:sz w:val="24"/>
          <w:szCs w:val="24"/>
          <w:lang w:val="en-US"/>
        </w:rPr>
        <w:t xml:space="preserve"> </w:t>
      </w:r>
      <w:r w:rsidRPr="00575046">
        <w:rPr>
          <w:rFonts w:ascii="Times New Roman" w:hAnsi="Times New Roman"/>
          <w:sz w:val="24"/>
          <w:szCs w:val="24"/>
        </w:rPr>
        <w:t>олар</w:t>
      </w:r>
      <w:r w:rsidRPr="00575046">
        <w:rPr>
          <w:rFonts w:ascii="Times New Roman" w:hAnsi="Times New Roman"/>
          <w:sz w:val="24"/>
          <w:szCs w:val="24"/>
          <w:lang w:val="en-US"/>
        </w:rPr>
        <w:t xml:space="preserve"> </w:t>
      </w:r>
      <w:r w:rsidRPr="00575046">
        <w:rPr>
          <w:rFonts w:ascii="Times New Roman" w:hAnsi="Times New Roman"/>
          <w:sz w:val="24"/>
          <w:szCs w:val="24"/>
        </w:rPr>
        <w:t>тек</w:t>
      </w:r>
      <w:r w:rsidRPr="00575046">
        <w:rPr>
          <w:rFonts w:ascii="Times New Roman" w:hAnsi="Times New Roman"/>
          <w:sz w:val="24"/>
          <w:szCs w:val="24"/>
          <w:lang w:val="en-US"/>
        </w:rPr>
        <w:t xml:space="preserve"> </w:t>
      </w:r>
      <w:r w:rsidRPr="00575046">
        <w:rPr>
          <w:rFonts w:ascii="Times New Roman" w:hAnsi="Times New Roman"/>
          <w:sz w:val="24"/>
          <w:szCs w:val="24"/>
        </w:rPr>
        <w:t>қимыл</w:t>
      </w:r>
      <w:r w:rsidRPr="00575046">
        <w:rPr>
          <w:rFonts w:ascii="Times New Roman" w:hAnsi="Times New Roman"/>
          <w:sz w:val="24"/>
          <w:szCs w:val="24"/>
          <w:lang w:val="en-US"/>
        </w:rPr>
        <w:t xml:space="preserve">, </w:t>
      </w:r>
      <w:r w:rsidRPr="00575046">
        <w:rPr>
          <w:rFonts w:ascii="Times New Roman" w:hAnsi="Times New Roman"/>
          <w:sz w:val="24"/>
          <w:szCs w:val="24"/>
        </w:rPr>
        <w:t>әрекет</w:t>
      </w:r>
      <w:r w:rsidRPr="00575046">
        <w:rPr>
          <w:rFonts w:ascii="Times New Roman" w:hAnsi="Times New Roman"/>
          <w:sz w:val="24"/>
          <w:szCs w:val="24"/>
          <w:lang w:val="en-US"/>
        </w:rPr>
        <w:t xml:space="preserve"> </w:t>
      </w:r>
      <w:r w:rsidRPr="00575046">
        <w:rPr>
          <w:rFonts w:ascii="Times New Roman" w:hAnsi="Times New Roman"/>
          <w:sz w:val="24"/>
          <w:szCs w:val="24"/>
        </w:rPr>
        <w:t>нәтижесінде</w:t>
      </w:r>
      <w:r w:rsidRPr="00575046">
        <w:rPr>
          <w:rFonts w:ascii="Times New Roman" w:hAnsi="Times New Roman"/>
          <w:sz w:val="24"/>
          <w:szCs w:val="24"/>
          <w:lang w:val="en-US"/>
        </w:rPr>
        <w:t xml:space="preserve"> </w:t>
      </w:r>
      <w:r w:rsidRPr="00575046">
        <w:rPr>
          <w:rFonts w:ascii="Times New Roman" w:hAnsi="Times New Roman"/>
          <w:sz w:val="24"/>
          <w:szCs w:val="24"/>
        </w:rPr>
        <w:t>пайда</w:t>
      </w:r>
      <w:r w:rsidRPr="00575046">
        <w:rPr>
          <w:rFonts w:ascii="Times New Roman" w:hAnsi="Times New Roman"/>
          <w:sz w:val="24"/>
          <w:szCs w:val="24"/>
          <w:lang w:val="en-US"/>
        </w:rPr>
        <w:t xml:space="preserve"> </w:t>
      </w:r>
      <w:r w:rsidRPr="00575046">
        <w:rPr>
          <w:rFonts w:ascii="Times New Roman" w:hAnsi="Times New Roman"/>
          <w:sz w:val="24"/>
          <w:szCs w:val="24"/>
        </w:rPr>
        <w:t>болады</w:t>
      </w:r>
      <w:r w:rsidRPr="00575046">
        <w:rPr>
          <w:rFonts w:ascii="Times New Roman" w:hAnsi="Times New Roman"/>
          <w:sz w:val="24"/>
          <w:szCs w:val="24"/>
          <w:lang w:val="en-US"/>
        </w:rPr>
        <w:t xml:space="preserve">, </w:t>
      </w:r>
      <w:r w:rsidRPr="00575046">
        <w:rPr>
          <w:rFonts w:ascii="Times New Roman" w:hAnsi="Times New Roman"/>
          <w:sz w:val="24"/>
          <w:szCs w:val="24"/>
        </w:rPr>
        <w:t>яғни</w:t>
      </w:r>
      <w:r w:rsidRPr="00575046">
        <w:rPr>
          <w:rFonts w:ascii="Times New Roman" w:hAnsi="Times New Roman"/>
          <w:sz w:val="24"/>
          <w:szCs w:val="24"/>
          <w:lang w:val="en-US"/>
        </w:rPr>
        <w:t xml:space="preserve"> </w:t>
      </w:r>
      <w:r w:rsidRPr="00575046">
        <w:rPr>
          <w:rFonts w:ascii="Times New Roman" w:hAnsi="Times New Roman"/>
          <w:sz w:val="24"/>
          <w:szCs w:val="24"/>
        </w:rPr>
        <w:t>жүйе</w:t>
      </w:r>
      <w:r w:rsidRPr="00575046">
        <w:rPr>
          <w:rFonts w:ascii="Times New Roman" w:hAnsi="Times New Roman"/>
          <w:sz w:val="24"/>
          <w:szCs w:val="24"/>
          <w:lang w:val="en-US"/>
        </w:rPr>
        <w:t xml:space="preserve"> </w:t>
      </w:r>
      <w:r w:rsidRPr="00575046">
        <w:rPr>
          <w:rFonts w:ascii="Times New Roman" w:hAnsi="Times New Roman"/>
          <w:sz w:val="24"/>
          <w:szCs w:val="24"/>
        </w:rPr>
        <w:t>үшін</w:t>
      </w:r>
      <w:r w:rsidRPr="00575046">
        <w:rPr>
          <w:rFonts w:ascii="Times New Roman" w:hAnsi="Times New Roman"/>
          <w:sz w:val="24"/>
          <w:szCs w:val="24"/>
          <w:lang w:val="en-US"/>
        </w:rPr>
        <w:t xml:space="preserve"> </w:t>
      </w:r>
      <w:r w:rsidRPr="00575046">
        <w:rPr>
          <w:rFonts w:ascii="Times New Roman" w:hAnsi="Times New Roman"/>
          <w:sz w:val="24"/>
          <w:szCs w:val="24"/>
        </w:rPr>
        <w:t>олардың</w:t>
      </w:r>
      <w:r w:rsidRPr="00575046">
        <w:rPr>
          <w:rFonts w:ascii="Times New Roman" w:hAnsi="Times New Roman"/>
          <w:sz w:val="24"/>
          <w:szCs w:val="24"/>
          <w:lang w:val="en-US"/>
        </w:rPr>
        <w:t xml:space="preserve"> «</w:t>
      </w:r>
      <w:r w:rsidRPr="00575046">
        <w:rPr>
          <w:rFonts w:ascii="Times New Roman" w:hAnsi="Times New Roman"/>
          <w:sz w:val="24"/>
          <w:szCs w:val="24"/>
        </w:rPr>
        <w:t>әуелгі</w:t>
      </w:r>
      <w:r w:rsidRPr="00575046">
        <w:rPr>
          <w:rFonts w:ascii="Times New Roman" w:hAnsi="Times New Roman"/>
          <w:sz w:val="24"/>
          <w:szCs w:val="24"/>
          <w:lang w:val="en-US"/>
        </w:rPr>
        <w:t xml:space="preserve">» </w:t>
      </w:r>
      <w:r w:rsidRPr="00575046">
        <w:rPr>
          <w:rFonts w:ascii="Times New Roman" w:hAnsi="Times New Roman"/>
          <w:sz w:val="24"/>
          <w:szCs w:val="24"/>
        </w:rPr>
        <w:t>мәні</w:t>
      </w:r>
      <w:r w:rsidRPr="00575046">
        <w:rPr>
          <w:rFonts w:ascii="Times New Roman" w:hAnsi="Times New Roman"/>
          <w:sz w:val="24"/>
          <w:szCs w:val="24"/>
          <w:lang w:val="en-US"/>
        </w:rPr>
        <w:t xml:space="preserve"> </w:t>
      </w:r>
      <w:r w:rsidRPr="00575046">
        <w:rPr>
          <w:rFonts w:ascii="Times New Roman" w:hAnsi="Times New Roman"/>
          <w:sz w:val="24"/>
          <w:szCs w:val="24"/>
        </w:rPr>
        <w:t>жоқ</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lastRenderedPageBreak/>
        <w:t xml:space="preserve">  </w:t>
      </w:r>
      <w:r w:rsidRPr="00575046">
        <w:rPr>
          <w:rFonts w:ascii="Times New Roman" w:hAnsi="Times New Roman"/>
          <w:sz w:val="24"/>
          <w:szCs w:val="24"/>
          <w:lang w:val="en-US"/>
        </w:rPr>
        <w:tab/>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көлемі</w:t>
      </w:r>
      <w:r w:rsidRPr="00575046">
        <w:rPr>
          <w:rFonts w:ascii="Times New Roman" w:hAnsi="Times New Roman"/>
          <w:sz w:val="24"/>
          <w:szCs w:val="24"/>
          <w:lang w:val="en-US"/>
        </w:rPr>
        <w:t xml:space="preserve"> (V), </w:t>
      </w:r>
      <w:r w:rsidRPr="00575046">
        <w:rPr>
          <w:rFonts w:ascii="Times New Roman" w:hAnsi="Times New Roman"/>
          <w:sz w:val="24"/>
          <w:szCs w:val="24"/>
        </w:rPr>
        <w:t>қысымы</w:t>
      </w:r>
      <w:r w:rsidRPr="00575046">
        <w:rPr>
          <w:rFonts w:ascii="Times New Roman" w:hAnsi="Times New Roman"/>
          <w:sz w:val="24"/>
          <w:szCs w:val="24"/>
          <w:lang w:val="en-US"/>
        </w:rPr>
        <w:t xml:space="preserve"> (</w:t>
      </w:r>
      <w:r w:rsidRPr="00575046">
        <w:rPr>
          <w:rFonts w:ascii="Times New Roman" w:hAnsi="Times New Roman"/>
          <w:sz w:val="24"/>
          <w:szCs w:val="24"/>
        </w:rPr>
        <w:t>Р</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температурасы</w:t>
      </w:r>
      <w:r w:rsidRPr="00575046">
        <w:rPr>
          <w:rFonts w:ascii="Times New Roman" w:hAnsi="Times New Roman"/>
          <w:sz w:val="24"/>
          <w:szCs w:val="24"/>
          <w:lang w:val="en-US"/>
        </w:rPr>
        <w:t xml:space="preserve"> (</w:t>
      </w:r>
      <w:r w:rsidRPr="00575046">
        <w:rPr>
          <w:rFonts w:ascii="Times New Roman" w:hAnsi="Times New Roman"/>
          <w:sz w:val="24"/>
          <w:szCs w:val="24"/>
        </w:rPr>
        <w:t>Т</w:t>
      </w:r>
      <w:r w:rsidRPr="00575046">
        <w:rPr>
          <w:rFonts w:ascii="Times New Roman" w:hAnsi="Times New Roman"/>
          <w:sz w:val="24"/>
          <w:szCs w:val="24"/>
          <w:lang w:val="en-US"/>
        </w:rPr>
        <w:t xml:space="preserve">) </w:t>
      </w:r>
      <w:r w:rsidRPr="00575046">
        <w:rPr>
          <w:rFonts w:ascii="Times New Roman" w:hAnsi="Times New Roman"/>
          <w:sz w:val="24"/>
          <w:szCs w:val="24"/>
        </w:rPr>
        <w:t>тәуелді</w:t>
      </w:r>
      <w:r w:rsidRPr="00575046">
        <w:rPr>
          <w:rFonts w:ascii="Times New Roman" w:hAnsi="Times New Roman"/>
          <w:sz w:val="24"/>
          <w:szCs w:val="24"/>
          <w:lang w:val="en-US"/>
        </w:rPr>
        <w:t xml:space="preserve"> </w:t>
      </w:r>
      <w:r w:rsidRPr="00575046">
        <w:rPr>
          <w:rFonts w:ascii="Times New Roman" w:hAnsi="Times New Roman"/>
          <w:sz w:val="24"/>
          <w:szCs w:val="24"/>
        </w:rPr>
        <w:t>болып</w:t>
      </w:r>
      <w:r w:rsidRPr="00575046">
        <w:rPr>
          <w:rFonts w:ascii="Times New Roman" w:hAnsi="Times New Roman"/>
          <w:sz w:val="24"/>
          <w:szCs w:val="24"/>
          <w:lang w:val="en-US"/>
        </w:rPr>
        <w:t xml:space="preserve">, </w:t>
      </w:r>
      <w:r w:rsidRPr="00575046">
        <w:rPr>
          <w:rFonts w:ascii="Times New Roman" w:hAnsi="Times New Roman"/>
          <w:sz w:val="24"/>
          <w:szCs w:val="24"/>
        </w:rPr>
        <w:t>осы</w:t>
      </w:r>
      <w:r w:rsidRPr="00575046">
        <w:rPr>
          <w:rFonts w:ascii="Times New Roman" w:hAnsi="Times New Roman"/>
          <w:sz w:val="24"/>
          <w:szCs w:val="24"/>
          <w:lang w:val="en-US"/>
        </w:rPr>
        <w:t xml:space="preserve"> </w:t>
      </w:r>
      <w:r w:rsidRPr="00575046">
        <w:rPr>
          <w:rFonts w:ascii="Times New Roman" w:hAnsi="Times New Roman"/>
          <w:sz w:val="24"/>
          <w:szCs w:val="24"/>
        </w:rPr>
        <w:t>үш</w:t>
      </w:r>
      <w:r w:rsidRPr="00575046">
        <w:rPr>
          <w:rFonts w:ascii="Times New Roman" w:hAnsi="Times New Roman"/>
          <w:sz w:val="24"/>
          <w:szCs w:val="24"/>
          <w:lang w:val="en-US"/>
        </w:rPr>
        <w:t xml:space="preserve"> </w:t>
      </w:r>
      <w:r w:rsidRPr="00575046">
        <w:rPr>
          <w:rFonts w:ascii="Times New Roman" w:hAnsi="Times New Roman"/>
          <w:sz w:val="24"/>
          <w:szCs w:val="24"/>
        </w:rPr>
        <w:t>айнымалының</w:t>
      </w:r>
      <w:r w:rsidRPr="00575046">
        <w:rPr>
          <w:rFonts w:ascii="Times New Roman" w:hAnsi="Times New Roman"/>
          <w:sz w:val="24"/>
          <w:szCs w:val="24"/>
          <w:lang w:val="en-US"/>
        </w:rPr>
        <w:t xml:space="preserve"> </w:t>
      </w:r>
      <w:r w:rsidRPr="00575046">
        <w:rPr>
          <w:rFonts w:ascii="Times New Roman" w:hAnsi="Times New Roman"/>
          <w:sz w:val="24"/>
          <w:szCs w:val="24"/>
        </w:rPr>
        <w:t>ең</w:t>
      </w:r>
      <w:r w:rsidRPr="00575046">
        <w:rPr>
          <w:rFonts w:ascii="Times New Roman" w:hAnsi="Times New Roman"/>
          <w:sz w:val="24"/>
          <w:szCs w:val="24"/>
          <w:lang w:val="en-US"/>
        </w:rPr>
        <w:t xml:space="preserve"> </w:t>
      </w:r>
      <w:r w:rsidRPr="00575046">
        <w:rPr>
          <w:rFonts w:ascii="Times New Roman" w:hAnsi="Times New Roman"/>
          <w:sz w:val="24"/>
          <w:szCs w:val="24"/>
        </w:rPr>
        <w:t>кемі</w:t>
      </w:r>
      <w:r w:rsidRPr="00575046">
        <w:rPr>
          <w:rFonts w:ascii="Times New Roman" w:hAnsi="Times New Roman"/>
          <w:sz w:val="24"/>
          <w:szCs w:val="24"/>
          <w:lang w:val="en-US"/>
        </w:rPr>
        <w:t xml:space="preserve"> 2 </w:t>
      </w:r>
      <w:r w:rsidRPr="00575046">
        <w:rPr>
          <w:rFonts w:ascii="Times New Roman" w:hAnsi="Times New Roman"/>
          <w:sz w:val="24"/>
          <w:szCs w:val="24"/>
        </w:rPr>
        <w:t>тәуелсіз</w:t>
      </w:r>
      <w:r w:rsidRPr="00575046">
        <w:rPr>
          <w:rFonts w:ascii="Times New Roman" w:hAnsi="Times New Roman"/>
          <w:sz w:val="24"/>
          <w:szCs w:val="24"/>
          <w:lang w:val="en-US"/>
        </w:rPr>
        <w:t xml:space="preserve"> </w:t>
      </w:r>
      <w:r w:rsidRPr="00575046">
        <w:rPr>
          <w:rFonts w:ascii="Times New Roman" w:hAnsi="Times New Roman"/>
          <w:sz w:val="24"/>
          <w:szCs w:val="24"/>
        </w:rPr>
        <w:t>айнығандағы</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энергияның</w:t>
      </w:r>
      <w:r w:rsidRPr="00575046">
        <w:rPr>
          <w:rFonts w:ascii="Times New Roman" w:hAnsi="Times New Roman"/>
          <w:sz w:val="24"/>
          <w:szCs w:val="24"/>
          <w:lang w:val="en-US"/>
        </w:rPr>
        <w:t xml:space="preserve"> </w:t>
      </w:r>
      <w:r w:rsidRPr="00575046">
        <w:rPr>
          <w:rFonts w:ascii="Times New Roman" w:hAnsi="Times New Roman"/>
          <w:sz w:val="24"/>
          <w:szCs w:val="24"/>
        </w:rPr>
        <w:t>аз</w:t>
      </w:r>
      <w:r w:rsidRPr="00575046">
        <w:rPr>
          <w:rFonts w:ascii="Times New Roman" w:hAnsi="Times New Roman"/>
          <w:sz w:val="24"/>
          <w:szCs w:val="24"/>
          <w:lang w:val="en-US"/>
        </w:rPr>
        <w:t xml:space="preserve"> </w:t>
      </w:r>
      <w:r w:rsidRPr="00575046">
        <w:rPr>
          <w:rFonts w:ascii="Times New Roman" w:hAnsi="Times New Roman"/>
          <w:sz w:val="24"/>
          <w:szCs w:val="24"/>
        </w:rPr>
        <w:t>өзгерісі</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толық</w:t>
      </w:r>
      <w:r w:rsidRPr="00575046">
        <w:rPr>
          <w:rFonts w:ascii="Times New Roman" w:hAnsi="Times New Roman"/>
          <w:sz w:val="24"/>
          <w:szCs w:val="24"/>
          <w:lang w:val="en-US"/>
        </w:rPr>
        <w:t xml:space="preserve"> </w:t>
      </w:r>
      <w:r w:rsidRPr="00575046">
        <w:rPr>
          <w:rFonts w:ascii="Times New Roman" w:hAnsi="Times New Roman"/>
          <w:sz w:val="24"/>
          <w:szCs w:val="24"/>
        </w:rPr>
        <w:t>өсімшесін</w:t>
      </w:r>
      <w:r w:rsidRPr="00575046">
        <w:rPr>
          <w:rFonts w:ascii="Times New Roman" w:hAnsi="Times New Roman"/>
          <w:sz w:val="24"/>
          <w:szCs w:val="24"/>
          <w:lang w:val="en-US"/>
        </w:rPr>
        <w:t xml:space="preserve"> (</w:t>
      </w:r>
      <w:r w:rsidRPr="00575046">
        <w:rPr>
          <w:rFonts w:ascii="Times New Roman" w:hAnsi="Times New Roman"/>
          <w:sz w:val="24"/>
          <w:szCs w:val="24"/>
        </w:rPr>
        <w:t>толық</w:t>
      </w:r>
      <w:r w:rsidRPr="00575046">
        <w:rPr>
          <w:rFonts w:ascii="Times New Roman" w:hAnsi="Times New Roman"/>
          <w:sz w:val="24"/>
          <w:szCs w:val="24"/>
          <w:lang w:val="en-US"/>
        </w:rPr>
        <w:t xml:space="preserve"> </w:t>
      </w:r>
      <w:r w:rsidRPr="00575046">
        <w:rPr>
          <w:rFonts w:ascii="Times New Roman" w:hAnsi="Times New Roman"/>
          <w:sz w:val="24"/>
          <w:szCs w:val="24"/>
        </w:rPr>
        <w:t>дифференциалын</w:t>
      </w:r>
      <w:r w:rsidRPr="00575046">
        <w:rPr>
          <w:rFonts w:ascii="Times New Roman" w:hAnsi="Times New Roman"/>
          <w:sz w:val="24"/>
          <w:szCs w:val="24"/>
          <w:lang w:val="en-US"/>
        </w:rPr>
        <w:t xml:space="preserve">) </w:t>
      </w:r>
      <w:r w:rsidRPr="00575046">
        <w:rPr>
          <w:rFonts w:ascii="Times New Roman" w:hAnsi="Times New Roman"/>
          <w:sz w:val="24"/>
          <w:szCs w:val="24"/>
        </w:rPr>
        <w:t>көрсетеді</w:t>
      </w:r>
      <w:r w:rsidRPr="00575046">
        <w:rPr>
          <w:rFonts w:ascii="Times New Roman" w:hAnsi="Times New Roman"/>
          <w:sz w:val="24"/>
          <w:szCs w:val="24"/>
          <w:lang w:val="en-US"/>
        </w:rPr>
        <w:t xml:space="preserve">, </w:t>
      </w:r>
      <w:r w:rsidRPr="00575046">
        <w:rPr>
          <w:rFonts w:ascii="Times New Roman" w:hAnsi="Times New Roman"/>
          <w:sz w:val="24"/>
          <w:szCs w:val="24"/>
        </w:rPr>
        <w:t>яғни</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толық</w:t>
      </w:r>
      <w:r w:rsidRPr="00575046">
        <w:rPr>
          <w:rFonts w:ascii="Times New Roman" w:hAnsi="Times New Roman"/>
          <w:sz w:val="24"/>
          <w:szCs w:val="24"/>
          <w:lang w:val="en-US"/>
        </w:rPr>
        <w:t xml:space="preserve"> </w:t>
      </w:r>
      <w:r w:rsidRPr="00575046">
        <w:rPr>
          <w:rFonts w:ascii="Times New Roman" w:hAnsi="Times New Roman"/>
          <w:sz w:val="24"/>
          <w:szCs w:val="24"/>
        </w:rPr>
        <w:t>дифференциал</w:t>
      </w:r>
      <w:r w:rsidRPr="00575046">
        <w:rPr>
          <w:rFonts w:ascii="Times New Roman" w:hAnsi="Times New Roman"/>
          <w:sz w:val="24"/>
          <w:szCs w:val="24"/>
          <w:lang w:val="en-US"/>
        </w:rPr>
        <w:t xml:space="preserve"> </w:t>
      </w:r>
      <w:r w:rsidRPr="00575046">
        <w:rPr>
          <w:rFonts w:ascii="Times New Roman" w:hAnsi="Times New Roman"/>
          <w:sz w:val="24"/>
          <w:szCs w:val="24"/>
        </w:rPr>
        <w:t>қаситіне</w:t>
      </w:r>
      <w:r w:rsidRPr="00575046">
        <w:rPr>
          <w:rFonts w:ascii="Times New Roman" w:hAnsi="Times New Roman"/>
          <w:sz w:val="24"/>
          <w:szCs w:val="24"/>
          <w:lang w:val="en-US"/>
        </w:rPr>
        <w:t xml:space="preserve"> </w:t>
      </w:r>
      <w:r w:rsidRPr="00575046">
        <w:rPr>
          <w:rFonts w:ascii="Times New Roman" w:hAnsi="Times New Roman"/>
          <w:sz w:val="24"/>
          <w:szCs w:val="24"/>
        </w:rPr>
        <w:t>ие</w:t>
      </w:r>
      <w:r w:rsidRPr="00575046">
        <w:rPr>
          <w:rFonts w:ascii="Times New Roman" w:hAnsi="Times New Roman"/>
          <w:sz w:val="24"/>
          <w:szCs w:val="24"/>
          <w:lang w:val="en-US"/>
        </w:rPr>
        <w:t xml:space="preserve"> </w:t>
      </w:r>
      <w:r w:rsidRPr="00575046">
        <w:rPr>
          <w:rFonts w:ascii="Times New Roman" w:hAnsi="Times New Roman"/>
          <w:sz w:val="24"/>
          <w:szCs w:val="24"/>
        </w:rPr>
        <w:t>болады</w:t>
      </w:r>
      <w:r w:rsidRPr="00575046">
        <w:rPr>
          <w:rFonts w:ascii="Times New Roman" w:hAnsi="Times New Roman"/>
          <w:sz w:val="24"/>
          <w:szCs w:val="24"/>
          <w:lang w:val="en-US"/>
        </w:rPr>
        <w:t xml:space="preserve">, </w:t>
      </w:r>
      <w:r w:rsidRPr="00575046">
        <w:rPr>
          <w:rFonts w:ascii="Times New Roman" w:hAnsi="Times New Roman"/>
          <w:sz w:val="24"/>
          <w:szCs w:val="24"/>
        </w:rPr>
        <w:t>ол</w:t>
      </w:r>
      <w:r w:rsidRPr="00575046">
        <w:rPr>
          <w:rFonts w:ascii="Times New Roman" w:hAnsi="Times New Roman"/>
          <w:sz w:val="24"/>
          <w:szCs w:val="24"/>
          <w:lang w:val="en-US"/>
        </w:rPr>
        <w:t xml:space="preserve"> </w:t>
      </w:r>
      <w:r w:rsidRPr="00575046">
        <w:rPr>
          <w:rFonts w:ascii="Times New Roman" w:hAnsi="Times New Roman"/>
          <w:sz w:val="24"/>
          <w:szCs w:val="24"/>
        </w:rPr>
        <w:t>жүйенің</w:t>
      </w:r>
      <w:r w:rsidRPr="00575046">
        <w:rPr>
          <w:rFonts w:ascii="Times New Roman" w:hAnsi="Times New Roman"/>
          <w:sz w:val="24"/>
          <w:szCs w:val="24"/>
          <w:lang w:val="en-US"/>
        </w:rPr>
        <w:t xml:space="preserve"> </w:t>
      </w:r>
      <w:r w:rsidRPr="00575046">
        <w:rPr>
          <w:rFonts w:ascii="Times New Roman" w:hAnsi="Times New Roman"/>
          <w:sz w:val="24"/>
          <w:szCs w:val="24"/>
        </w:rPr>
        <w:t>функциялық</w:t>
      </w:r>
      <w:r w:rsidRPr="00575046">
        <w:rPr>
          <w:rFonts w:ascii="Times New Roman" w:hAnsi="Times New Roman"/>
          <w:sz w:val="24"/>
          <w:szCs w:val="24"/>
          <w:lang w:val="en-US"/>
        </w:rPr>
        <w:t xml:space="preserve"> </w:t>
      </w:r>
      <w:r w:rsidRPr="00575046">
        <w:rPr>
          <w:rFonts w:ascii="Times New Roman" w:hAnsi="Times New Roman"/>
          <w:sz w:val="24"/>
          <w:szCs w:val="24"/>
        </w:rPr>
        <w:t>күйі</w:t>
      </w:r>
      <w:r w:rsidRPr="00575046">
        <w:rPr>
          <w:rFonts w:ascii="Times New Roman" w:hAnsi="Times New Roman"/>
          <w:sz w:val="24"/>
          <w:szCs w:val="24"/>
          <w:lang w:val="en-US"/>
        </w:rPr>
        <w:t xml:space="preserve"> </w:t>
      </w:r>
      <w:r w:rsidRPr="00575046">
        <w:rPr>
          <w:rFonts w:ascii="Times New Roman" w:hAnsi="Times New Roman"/>
          <w:sz w:val="24"/>
          <w:szCs w:val="24"/>
        </w:rPr>
        <w:t>болатындығын</w:t>
      </w:r>
      <w:r w:rsidRPr="00575046">
        <w:rPr>
          <w:rFonts w:ascii="Times New Roman" w:hAnsi="Times New Roman"/>
          <w:sz w:val="24"/>
          <w:szCs w:val="24"/>
          <w:lang w:val="en-US"/>
        </w:rPr>
        <w:t xml:space="preserve"> </w:t>
      </w:r>
      <w:r w:rsidRPr="00575046">
        <w:rPr>
          <w:rFonts w:ascii="Times New Roman" w:hAnsi="Times New Roman"/>
          <w:sz w:val="24"/>
          <w:szCs w:val="24"/>
        </w:rPr>
        <w:t>растайды</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Сонымен</w:t>
      </w:r>
      <w:r w:rsidRPr="00575046">
        <w:rPr>
          <w:rFonts w:ascii="Times New Roman" w:hAnsi="Times New Roman"/>
          <w:sz w:val="24"/>
          <w:szCs w:val="24"/>
          <w:lang w:val="en-US"/>
        </w:rPr>
        <w:t xml:space="preserve"> </w:t>
      </w:r>
      <w:r w:rsidRPr="00575046">
        <w:rPr>
          <w:rFonts w:ascii="Times New Roman" w:hAnsi="Times New Roman"/>
          <w:sz w:val="24"/>
          <w:szCs w:val="24"/>
        </w:rPr>
        <w:t>Р</w:t>
      </w:r>
      <w:r w:rsidRPr="00575046">
        <w:rPr>
          <w:rFonts w:ascii="Times New Roman" w:hAnsi="Times New Roman"/>
          <w:sz w:val="24"/>
          <w:szCs w:val="24"/>
          <w:lang w:val="en-US"/>
        </w:rPr>
        <w:t xml:space="preserve">,V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Т</w:t>
      </w:r>
      <w:r w:rsidRPr="00575046">
        <w:rPr>
          <w:rFonts w:ascii="Times New Roman" w:hAnsi="Times New Roman"/>
          <w:sz w:val="24"/>
          <w:szCs w:val="24"/>
          <w:lang w:val="en-US"/>
        </w:rPr>
        <w:t>-</w:t>
      </w:r>
      <w:r w:rsidRPr="00575046">
        <w:rPr>
          <w:rFonts w:ascii="Times New Roman" w:hAnsi="Times New Roman"/>
          <w:sz w:val="24"/>
          <w:szCs w:val="24"/>
        </w:rPr>
        <w:t>тәуелсіз</w:t>
      </w:r>
      <w:r w:rsidRPr="00575046">
        <w:rPr>
          <w:rFonts w:ascii="Times New Roman" w:hAnsi="Times New Roman"/>
          <w:sz w:val="24"/>
          <w:szCs w:val="24"/>
          <w:lang w:val="en-US"/>
        </w:rPr>
        <w:t xml:space="preserve"> </w:t>
      </w:r>
      <w:r w:rsidRPr="00575046">
        <w:rPr>
          <w:rFonts w:ascii="Times New Roman" w:hAnsi="Times New Roman"/>
          <w:sz w:val="24"/>
          <w:szCs w:val="24"/>
        </w:rPr>
        <w:t>айнымалылардың</w:t>
      </w:r>
      <w:r w:rsidRPr="00575046">
        <w:rPr>
          <w:rFonts w:ascii="Times New Roman" w:hAnsi="Times New Roman"/>
          <w:sz w:val="24"/>
          <w:szCs w:val="24"/>
          <w:lang w:val="en-US"/>
        </w:rPr>
        <w:t xml:space="preserve"> (</w:t>
      </w:r>
      <w:r w:rsidRPr="00575046">
        <w:rPr>
          <w:rFonts w:ascii="Times New Roman" w:hAnsi="Times New Roman"/>
          <w:sz w:val="24"/>
          <w:szCs w:val="24"/>
        </w:rPr>
        <w:t>параметр</w:t>
      </w:r>
      <w:r w:rsidRPr="00575046">
        <w:rPr>
          <w:rFonts w:ascii="Times New Roman" w:hAnsi="Times New Roman"/>
          <w:sz w:val="24"/>
          <w:szCs w:val="24"/>
          <w:lang w:val="en-US"/>
        </w:rPr>
        <w:t xml:space="preserve">) </w:t>
      </w:r>
      <w:r w:rsidRPr="00575046">
        <w:rPr>
          <w:rFonts w:ascii="Times New Roman" w:hAnsi="Times New Roman"/>
          <w:sz w:val="24"/>
          <w:szCs w:val="24"/>
        </w:rPr>
        <w:t>тәуелді</w:t>
      </w:r>
      <w:r w:rsidRPr="00575046">
        <w:rPr>
          <w:rFonts w:ascii="Times New Roman" w:hAnsi="Times New Roman"/>
          <w:sz w:val="24"/>
          <w:szCs w:val="24"/>
          <w:lang w:val="en-US"/>
        </w:rPr>
        <w:t xml:space="preserve"> </w:t>
      </w:r>
      <w:r w:rsidRPr="00575046">
        <w:rPr>
          <w:rFonts w:ascii="Times New Roman" w:hAnsi="Times New Roman"/>
          <w:sz w:val="24"/>
          <w:szCs w:val="24"/>
        </w:rPr>
        <w:t>шамасы</w:t>
      </w:r>
      <w:r w:rsidRPr="00575046">
        <w:rPr>
          <w:rFonts w:ascii="Times New Roman" w:hAnsi="Times New Roman"/>
          <w:sz w:val="24"/>
          <w:szCs w:val="24"/>
          <w:lang w:val="en-US"/>
        </w:rPr>
        <w:t>-</w:t>
      </w:r>
      <w:r w:rsidRPr="00575046">
        <w:rPr>
          <w:rFonts w:ascii="Times New Roman" w:hAnsi="Times New Roman"/>
          <w:sz w:val="24"/>
          <w:szCs w:val="24"/>
        </w:rPr>
        <w:t>яғни</w:t>
      </w:r>
      <w:r w:rsidRPr="00575046">
        <w:rPr>
          <w:rFonts w:ascii="Times New Roman" w:hAnsi="Times New Roman"/>
          <w:sz w:val="24"/>
          <w:szCs w:val="24"/>
          <w:lang w:val="en-US"/>
        </w:rPr>
        <w:t xml:space="preserve"> </w:t>
      </w:r>
      <w:r w:rsidRPr="00575046">
        <w:rPr>
          <w:rFonts w:ascii="Times New Roman" w:hAnsi="Times New Roman"/>
          <w:sz w:val="24"/>
          <w:szCs w:val="24"/>
        </w:rPr>
        <w:t>жүйенің</w:t>
      </w:r>
      <w:r w:rsidRPr="00575046">
        <w:rPr>
          <w:rFonts w:ascii="Times New Roman" w:hAnsi="Times New Roman"/>
          <w:sz w:val="24"/>
          <w:szCs w:val="24"/>
          <w:lang w:val="en-US"/>
        </w:rPr>
        <w:t xml:space="preserve"> </w:t>
      </w:r>
      <w:r w:rsidRPr="00575046">
        <w:rPr>
          <w:rFonts w:ascii="Times New Roman" w:hAnsi="Times New Roman"/>
          <w:sz w:val="24"/>
          <w:szCs w:val="24"/>
        </w:rPr>
        <w:t>функциялық</w:t>
      </w:r>
      <w:r w:rsidRPr="00575046">
        <w:rPr>
          <w:rFonts w:ascii="Times New Roman" w:hAnsi="Times New Roman"/>
          <w:sz w:val="24"/>
          <w:szCs w:val="24"/>
          <w:lang w:val="en-US"/>
        </w:rPr>
        <w:t xml:space="preserve"> </w:t>
      </w:r>
      <w:r w:rsidRPr="00575046">
        <w:rPr>
          <w:rFonts w:ascii="Times New Roman" w:hAnsi="Times New Roman"/>
          <w:sz w:val="24"/>
          <w:szCs w:val="24"/>
        </w:rPr>
        <w:t>күйі</w:t>
      </w:r>
      <w:r w:rsidRPr="00575046">
        <w:rPr>
          <w:rFonts w:ascii="Times New Roman" w:hAnsi="Times New Roman"/>
          <w:sz w:val="24"/>
          <w:szCs w:val="24"/>
          <w:lang w:val="en-US"/>
        </w:rPr>
        <w:t xml:space="preserve"> </w:t>
      </w:r>
      <w:r w:rsidRPr="00575046">
        <w:rPr>
          <w:rFonts w:ascii="Times New Roman" w:hAnsi="Times New Roman"/>
          <w:sz w:val="24"/>
          <w:szCs w:val="24"/>
        </w:rPr>
        <w:t>болуы</w:t>
      </w:r>
      <w:r w:rsidRPr="00575046">
        <w:rPr>
          <w:rFonts w:ascii="Times New Roman" w:hAnsi="Times New Roman"/>
          <w:sz w:val="24"/>
          <w:szCs w:val="24"/>
          <w:lang w:val="en-US"/>
        </w:rPr>
        <w:t xml:space="preserve"> </w:t>
      </w:r>
      <w:r w:rsidRPr="00575046">
        <w:rPr>
          <w:rFonts w:ascii="Times New Roman" w:hAnsi="Times New Roman"/>
          <w:sz w:val="24"/>
          <w:szCs w:val="24"/>
        </w:rPr>
        <w:t>үшін</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мәні</w:t>
      </w:r>
      <w:r w:rsidRPr="00575046">
        <w:rPr>
          <w:rFonts w:ascii="Times New Roman" w:hAnsi="Times New Roman"/>
          <w:sz w:val="24"/>
          <w:szCs w:val="24"/>
          <w:lang w:val="en-US"/>
        </w:rPr>
        <w:t xml:space="preserve"> </w:t>
      </w:r>
      <w:r w:rsidRPr="00575046">
        <w:rPr>
          <w:rFonts w:ascii="Times New Roman" w:hAnsi="Times New Roman"/>
          <w:sz w:val="24"/>
          <w:szCs w:val="24"/>
        </w:rPr>
        <w:t>осы</w:t>
      </w:r>
      <w:r w:rsidRPr="00575046">
        <w:rPr>
          <w:rFonts w:ascii="Times New Roman" w:hAnsi="Times New Roman"/>
          <w:sz w:val="24"/>
          <w:szCs w:val="24"/>
          <w:lang w:val="en-US"/>
        </w:rPr>
        <w:t xml:space="preserve"> </w:t>
      </w:r>
      <w:r w:rsidRPr="00575046">
        <w:rPr>
          <w:rFonts w:ascii="Times New Roman" w:hAnsi="Times New Roman"/>
          <w:sz w:val="24"/>
          <w:szCs w:val="24"/>
        </w:rPr>
        <w:t>аталған</w:t>
      </w:r>
      <w:r w:rsidRPr="00575046">
        <w:rPr>
          <w:rFonts w:ascii="Times New Roman" w:hAnsi="Times New Roman"/>
          <w:sz w:val="24"/>
          <w:szCs w:val="24"/>
          <w:lang w:val="en-US"/>
        </w:rPr>
        <w:t xml:space="preserve"> </w:t>
      </w:r>
      <w:r w:rsidRPr="00575046">
        <w:rPr>
          <w:rFonts w:ascii="Times New Roman" w:hAnsi="Times New Roman"/>
          <w:sz w:val="24"/>
          <w:szCs w:val="24"/>
        </w:rPr>
        <w:t>күй</w:t>
      </w:r>
      <w:r w:rsidRPr="00575046">
        <w:rPr>
          <w:rFonts w:ascii="Times New Roman" w:hAnsi="Times New Roman"/>
          <w:sz w:val="24"/>
          <w:szCs w:val="24"/>
          <w:lang w:val="en-US"/>
        </w:rPr>
        <w:t xml:space="preserve"> </w:t>
      </w:r>
      <w:r w:rsidRPr="00575046">
        <w:rPr>
          <w:rFonts w:ascii="Times New Roman" w:hAnsi="Times New Roman"/>
          <w:sz w:val="24"/>
          <w:szCs w:val="24"/>
        </w:rPr>
        <w:t>параметрлеріне</w:t>
      </w:r>
      <w:r w:rsidRPr="00575046">
        <w:rPr>
          <w:rFonts w:ascii="Times New Roman" w:hAnsi="Times New Roman"/>
          <w:sz w:val="24"/>
          <w:szCs w:val="24"/>
          <w:lang w:val="en-US"/>
        </w:rPr>
        <w:t xml:space="preserve"> </w:t>
      </w:r>
      <w:r w:rsidRPr="00575046">
        <w:rPr>
          <w:rFonts w:ascii="Times New Roman" w:hAnsi="Times New Roman"/>
          <w:sz w:val="24"/>
          <w:szCs w:val="24"/>
        </w:rPr>
        <w:t>тікелей</w:t>
      </w:r>
      <w:r w:rsidRPr="00575046">
        <w:rPr>
          <w:rFonts w:ascii="Times New Roman" w:hAnsi="Times New Roman"/>
          <w:sz w:val="24"/>
          <w:szCs w:val="24"/>
          <w:lang w:val="en-US"/>
        </w:rPr>
        <w:t xml:space="preserve"> </w:t>
      </w:r>
      <w:r w:rsidRPr="00575046">
        <w:rPr>
          <w:rFonts w:ascii="Times New Roman" w:hAnsi="Times New Roman"/>
          <w:sz w:val="24"/>
          <w:szCs w:val="24"/>
        </w:rPr>
        <w:t>тәуелді</w:t>
      </w:r>
      <w:r w:rsidRPr="00575046">
        <w:rPr>
          <w:rFonts w:ascii="Times New Roman" w:hAnsi="Times New Roman"/>
          <w:sz w:val="24"/>
          <w:szCs w:val="24"/>
          <w:lang w:val="en-US"/>
        </w:rPr>
        <w:t xml:space="preserve"> </w:t>
      </w:r>
      <w:r w:rsidRPr="00575046">
        <w:rPr>
          <w:rFonts w:ascii="Times New Roman" w:hAnsi="Times New Roman"/>
          <w:sz w:val="24"/>
          <w:szCs w:val="24"/>
        </w:rPr>
        <w:t>болуы</w:t>
      </w:r>
      <w:r w:rsidRPr="00575046">
        <w:rPr>
          <w:rFonts w:ascii="Times New Roman" w:hAnsi="Times New Roman"/>
          <w:sz w:val="24"/>
          <w:szCs w:val="24"/>
          <w:lang w:val="en-US"/>
        </w:rPr>
        <w:t xml:space="preserve"> </w:t>
      </w:r>
      <w:r w:rsidRPr="00575046">
        <w:rPr>
          <w:rFonts w:ascii="Times New Roman" w:hAnsi="Times New Roman"/>
          <w:sz w:val="24"/>
          <w:szCs w:val="24"/>
        </w:rPr>
        <w:t>шарт</w:t>
      </w:r>
      <w:r w:rsidRPr="00575046">
        <w:rPr>
          <w:rFonts w:ascii="Times New Roman" w:hAnsi="Times New Roman"/>
          <w:sz w:val="24"/>
          <w:szCs w:val="24"/>
          <w:lang w:val="en-US"/>
        </w:rPr>
        <w:t>.</w:t>
      </w:r>
      <w:r w:rsidRPr="00575046">
        <w:rPr>
          <w:rFonts w:ascii="Times New Roman" w:hAnsi="Times New Roman"/>
          <w:sz w:val="24"/>
          <w:szCs w:val="24"/>
        </w:rPr>
        <w:t>Осы</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энергияның</w:t>
      </w:r>
      <w:r w:rsidRPr="00575046">
        <w:rPr>
          <w:rFonts w:ascii="Times New Roman" w:hAnsi="Times New Roman"/>
          <w:sz w:val="24"/>
          <w:szCs w:val="24"/>
          <w:lang w:val="en-US"/>
        </w:rPr>
        <w:t xml:space="preserve"> </w:t>
      </w:r>
      <w:r w:rsidRPr="00575046">
        <w:rPr>
          <w:rFonts w:ascii="Times New Roman" w:hAnsi="Times New Roman"/>
          <w:sz w:val="24"/>
          <w:szCs w:val="24"/>
        </w:rPr>
        <w:t>толық</w:t>
      </w:r>
      <w:r w:rsidRPr="00575046">
        <w:rPr>
          <w:rFonts w:ascii="Times New Roman" w:hAnsi="Times New Roman"/>
          <w:sz w:val="24"/>
          <w:szCs w:val="24"/>
          <w:lang w:val="en-US"/>
        </w:rPr>
        <w:t xml:space="preserve"> </w:t>
      </w:r>
      <w:r w:rsidRPr="00575046">
        <w:rPr>
          <w:rFonts w:ascii="Times New Roman" w:hAnsi="Times New Roman"/>
          <w:sz w:val="24"/>
          <w:szCs w:val="24"/>
        </w:rPr>
        <w:t>дифференциал</w:t>
      </w:r>
      <w:r w:rsidRPr="00575046">
        <w:rPr>
          <w:rFonts w:ascii="Times New Roman" w:hAnsi="Times New Roman"/>
          <w:sz w:val="24"/>
          <w:szCs w:val="24"/>
          <w:lang w:val="en-US"/>
        </w:rPr>
        <w:t xml:space="preserve"> </w:t>
      </w:r>
      <w:r w:rsidRPr="00575046">
        <w:rPr>
          <w:rFonts w:ascii="Times New Roman" w:hAnsi="Times New Roman"/>
          <w:sz w:val="24"/>
          <w:szCs w:val="24"/>
        </w:rPr>
        <w:t>қасиетін</w:t>
      </w:r>
      <w:r w:rsidRPr="00575046">
        <w:rPr>
          <w:rFonts w:ascii="Times New Roman" w:hAnsi="Times New Roman"/>
          <w:sz w:val="24"/>
          <w:szCs w:val="24"/>
          <w:lang w:val="en-US"/>
        </w:rPr>
        <w:t xml:space="preserve"> </w:t>
      </w:r>
      <w:r w:rsidRPr="00575046">
        <w:rPr>
          <w:rFonts w:ascii="Times New Roman" w:hAnsi="Times New Roman"/>
          <w:sz w:val="24"/>
          <w:szCs w:val="24"/>
        </w:rPr>
        <w:t>ескере</w:t>
      </w:r>
      <w:r w:rsidRPr="00575046">
        <w:rPr>
          <w:rFonts w:ascii="Times New Roman" w:hAnsi="Times New Roman"/>
          <w:sz w:val="24"/>
          <w:szCs w:val="24"/>
          <w:lang w:val="en-US"/>
        </w:rPr>
        <w:t xml:space="preserve"> </w:t>
      </w:r>
      <w:r w:rsidRPr="00575046">
        <w:rPr>
          <w:rFonts w:ascii="Times New Roman" w:hAnsi="Times New Roman"/>
          <w:sz w:val="24"/>
          <w:szCs w:val="24"/>
        </w:rPr>
        <w:t>отырып</w:t>
      </w:r>
      <w:r w:rsidRPr="00575046">
        <w:rPr>
          <w:rFonts w:ascii="Times New Roman" w:hAnsi="Times New Roman"/>
          <w:sz w:val="24"/>
          <w:szCs w:val="24"/>
          <w:lang w:val="en-US"/>
        </w:rPr>
        <w:t xml:space="preserve"> </w:t>
      </w:r>
      <w:r w:rsidRPr="00575046">
        <w:rPr>
          <w:rFonts w:ascii="Times New Roman" w:hAnsi="Times New Roman"/>
          <w:sz w:val="24"/>
          <w:szCs w:val="24"/>
        </w:rPr>
        <w:t>былай</w:t>
      </w:r>
      <w:r w:rsidRPr="00575046">
        <w:rPr>
          <w:rFonts w:ascii="Times New Roman" w:hAnsi="Times New Roman"/>
          <w:sz w:val="24"/>
          <w:szCs w:val="24"/>
          <w:lang w:val="en-US"/>
        </w:rPr>
        <w:t xml:space="preserve"> </w:t>
      </w:r>
      <w:r w:rsidRPr="00575046">
        <w:rPr>
          <w:rFonts w:ascii="Times New Roman" w:hAnsi="Times New Roman"/>
          <w:sz w:val="24"/>
          <w:szCs w:val="24"/>
        </w:rPr>
        <w:t>жазамыз</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dU=</w:t>
      </w:r>
      <w:r w:rsidRPr="00575046">
        <w:rPr>
          <w:rFonts w:ascii="Times New Roman" w:hAnsi="Times New Roman"/>
          <w:position w:val="-10"/>
          <w:sz w:val="24"/>
          <w:szCs w:val="24"/>
          <w:lang w:val="en-US"/>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17.15pt" o:ole="">
            <v:imagedata r:id="rId9" o:title=""/>
          </v:shape>
          <o:OLEObject Type="Embed" ProgID="Equation.3" ShapeID="_x0000_i1025" DrawAspect="Content" ObjectID="_1505138140" r:id="rId10"/>
        </w:object>
      </w:r>
      <w:r w:rsidRPr="00575046">
        <w:rPr>
          <w:rFonts w:ascii="Times New Roman" w:hAnsi="Times New Roman"/>
          <w:position w:val="-34"/>
          <w:sz w:val="24"/>
          <w:szCs w:val="24"/>
          <w:lang w:val="en-US"/>
        </w:rPr>
        <w:object w:dxaOrig="940" w:dyaOrig="740">
          <v:shape id="_x0000_i1026" type="#_x0000_t75" style="width:46.3pt;height:36.85pt" o:ole="">
            <v:imagedata r:id="rId11" o:title=""/>
          </v:shape>
          <o:OLEObject Type="Embed" ProgID="Equation.3" ShapeID="_x0000_i1026" DrawAspect="Content" ObjectID="_1505138141" r:id="rId12"/>
        </w:object>
      </w:r>
      <w:r w:rsidRPr="00575046">
        <w:rPr>
          <w:rFonts w:ascii="Times New Roman" w:hAnsi="Times New Roman"/>
          <w:sz w:val="24"/>
          <w:szCs w:val="24"/>
          <w:vertAlign w:val="subscript"/>
          <w:lang w:val="en-US"/>
        </w:rPr>
        <w:t xml:space="preserve"> </w:t>
      </w:r>
      <w:r w:rsidRPr="00575046">
        <w:rPr>
          <w:rFonts w:ascii="Times New Roman" w:hAnsi="Times New Roman"/>
          <w:sz w:val="24"/>
          <w:szCs w:val="24"/>
          <w:lang w:val="en-US"/>
        </w:rPr>
        <w:t>d</w:t>
      </w:r>
      <w:r w:rsidRPr="00575046">
        <w:rPr>
          <w:rFonts w:ascii="Times New Roman" w:hAnsi="Times New Roman"/>
          <w:sz w:val="24"/>
          <w:szCs w:val="24"/>
        </w:rPr>
        <w:t>Р</w:t>
      </w:r>
      <w:r w:rsidRPr="00575046">
        <w:rPr>
          <w:rFonts w:ascii="Times New Roman" w:hAnsi="Times New Roman"/>
          <w:sz w:val="24"/>
          <w:szCs w:val="24"/>
          <w:lang w:val="en-US"/>
        </w:rPr>
        <w:t>+</w:t>
      </w:r>
      <w:r w:rsidRPr="00575046">
        <w:rPr>
          <w:rFonts w:ascii="Times New Roman" w:hAnsi="Times New Roman"/>
          <w:position w:val="-38"/>
          <w:sz w:val="24"/>
          <w:szCs w:val="24"/>
        </w:rPr>
        <w:object w:dxaOrig="900" w:dyaOrig="859">
          <v:shape id="_x0000_i1027" type="#_x0000_t75" style="width:45.45pt;height:43.7pt" o:ole="">
            <v:imagedata r:id="rId13" o:title=""/>
          </v:shape>
          <o:OLEObject Type="Embed" ProgID="Equation.3" ShapeID="_x0000_i1027" DrawAspect="Content" ObjectID="_1505138142" r:id="rId14"/>
        </w:object>
      </w:r>
      <w:r w:rsidRPr="00575046">
        <w:rPr>
          <w:rFonts w:ascii="Times New Roman" w:hAnsi="Times New Roman"/>
          <w:sz w:val="24"/>
          <w:szCs w:val="24"/>
          <w:lang w:val="en-US"/>
        </w:rPr>
        <w:t>dV+</w:t>
      </w:r>
      <w:r w:rsidRPr="00575046">
        <w:rPr>
          <w:rFonts w:ascii="Times New Roman" w:hAnsi="Times New Roman"/>
          <w:position w:val="-32"/>
          <w:sz w:val="24"/>
          <w:szCs w:val="24"/>
          <w:lang w:val="en-US"/>
        </w:rPr>
        <w:object w:dxaOrig="900" w:dyaOrig="720">
          <v:shape id="_x0000_i1028" type="#_x0000_t75" style="width:45.45pt;height:36pt" o:ole="">
            <v:imagedata r:id="rId15" o:title=""/>
          </v:shape>
          <o:OLEObject Type="Embed" ProgID="Equation.3" ShapeID="_x0000_i1028" DrawAspect="Content" ObjectID="_1505138143" r:id="rId16"/>
        </w:object>
      </w:r>
      <w:r w:rsidRPr="00575046">
        <w:rPr>
          <w:rFonts w:ascii="Times New Roman" w:hAnsi="Times New Roman"/>
          <w:sz w:val="24"/>
          <w:szCs w:val="24"/>
          <w:lang w:val="en-US"/>
        </w:rPr>
        <w:t>dT       (1.7)</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Мұндағы</w:t>
      </w:r>
      <w:r w:rsidRPr="00575046">
        <w:rPr>
          <w:rFonts w:ascii="Times New Roman" w:hAnsi="Times New Roman"/>
          <w:sz w:val="24"/>
          <w:szCs w:val="24"/>
          <w:lang w:val="en-US"/>
        </w:rPr>
        <w:t xml:space="preserve"> </w:t>
      </w:r>
      <w:r w:rsidRPr="00575046">
        <w:rPr>
          <w:rFonts w:ascii="Times New Roman" w:hAnsi="Times New Roman"/>
          <w:sz w:val="24"/>
          <w:szCs w:val="24"/>
        </w:rPr>
        <w:t>индекстегі</w:t>
      </w:r>
      <w:r w:rsidRPr="00575046">
        <w:rPr>
          <w:rFonts w:ascii="Times New Roman" w:hAnsi="Times New Roman"/>
          <w:sz w:val="24"/>
          <w:szCs w:val="24"/>
          <w:lang w:val="en-US"/>
        </w:rPr>
        <w:t xml:space="preserve"> </w:t>
      </w:r>
      <w:r w:rsidRPr="00575046">
        <w:rPr>
          <w:rFonts w:ascii="Times New Roman" w:hAnsi="Times New Roman"/>
          <w:sz w:val="24"/>
          <w:szCs w:val="24"/>
        </w:rPr>
        <w:t>шамалар</w:t>
      </w:r>
      <w:r w:rsidRPr="00575046">
        <w:rPr>
          <w:rFonts w:ascii="Times New Roman" w:hAnsi="Times New Roman"/>
          <w:sz w:val="24"/>
          <w:szCs w:val="24"/>
          <w:lang w:val="en-US"/>
        </w:rPr>
        <w:t xml:space="preserve"> </w:t>
      </w:r>
      <w:r w:rsidRPr="00575046">
        <w:rPr>
          <w:rFonts w:ascii="Times New Roman" w:hAnsi="Times New Roman"/>
          <w:sz w:val="24"/>
          <w:szCs w:val="24"/>
        </w:rPr>
        <w:t>осы</w:t>
      </w:r>
      <w:r w:rsidRPr="00575046">
        <w:rPr>
          <w:rFonts w:ascii="Times New Roman" w:hAnsi="Times New Roman"/>
          <w:sz w:val="24"/>
          <w:szCs w:val="24"/>
          <w:lang w:val="en-US"/>
        </w:rPr>
        <w:t xml:space="preserve"> </w:t>
      </w:r>
      <w:r w:rsidRPr="00575046">
        <w:rPr>
          <w:rFonts w:ascii="Times New Roman" w:hAnsi="Times New Roman"/>
          <w:sz w:val="24"/>
          <w:szCs w:val="24"/>
        </w:rPr>
        <w:t>айнымалылардың</w:t>
      </w:r>
      <w:r w:rsidRPr="00575046">
        <w:rPr>
          <w:rFonts w:ascii="Times New Roman" w:hAnsi="Times New Roman"/>
          <w:sz w:val="24"/>
          <w:szCs w:val="24"/>
          <w:lang w:val="en-US"/>
        </w:rPr>
        <w:t xml:space="preserve"> </w:t>
      </w:r>
      <w:r w:rsidRPr="00575046">
        <w:rPr>
          <w:rFonts w:ascii="Times New Roman" w:hAnsi="Times New Roman"/>
          <w:sz w:val="24"/>
          <w:szCs w:val="24"/>
        </w:rPr>
        <w:t>қарастырылып</w:t>
      </w:r>
      <w:r w:rsidRPr="00575046">
        <w:rPr>
          <w:rFonts w:ascii="Times New Roman" w:hAnsi="Times New Roman"/>
          <w:sz w:val="24"/>
          <w:szCs w:val="24"/>
          <w:lang w:val="en-US"/>
        </w:rPr>
        <w:t xml:space="preserve"> </w:t>
      </w:r>
      <w:r w:rsidRPr="00575046">
        <w:rPr>
          <w:rFonts w:ascii="Times New Roman" w:hAnsi="Times New Roman"/>
          <w:sz w:val="24"/>
          <w:szCs w:val="24"/>
        </w:rPr>
        <w:t>отырған</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тұрақтылығын</w:t>
      </w:r>
      <w:r w:rsidRPr="00575046">
        <w:rPr>
          <w:rFonts w:ascii="Times New Roman" w:hAnsi="Times New Roman"/>
          <w:sz w:val="24"/>
          <w:szCs w:val="24"/>
          <w:lang w:val="en-US"/>
        </w:rPr>
        <w:t xml:space="preserve"> </w:t>
      </w:r>
      <w:r w:rsidRPr="00575046">
        <w:rPr>
          <w:rFonts w:ascii="Times New Roman" w:hAnsi="Times New Roman"/>
          <w:sz w:val="24"/>
          <w:szCs w:val="24"/>
        </w:rPr>
        <w:t>білдіреді</w:t>
      </w:r>
      <w:r w:rsidRPr="00575046">
        <w:rPr>
          <w:rFonts w:ascii="Times New Roman" w:hAnsi="Times New Roman"/>
          <w:sz w:val="24"/>
          <w:szCs w:val="24"/>
          <w:lang w:val="en-US"/>
        </w:rPr>
        <w:t xml:space="preserve">. </w:t>
      </w:r>
      <w:r w:rsidRPr="00575046">
        <w:rPr>
          <w:rFonts w:ascii="Times New Roman" w:hAnsi="Times New Roman"/>
          <w:sz w:val="24"/>
          <w:szCs w:val="24"/>
        </w:rPr>
        <w:t>Сонымен</w:t>
      </w:r>
      <w:r w:rsidRPr="00575046">
        <w:rPr>
          <w:rFonts w:ascii="Times New Roman" w:hAnsi="Times New Roman"/>
          <w:sz w:val="24"/>
          <w:szCs w:val="24"/>
          <w:lang w:val="en-US"/>
        </w:rPr>
        <w:t xml:space="preserve"> </w:t>
      </w: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жылуымен</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арасындағы</w:t>
      </w:r>
      <w:r w:rsidRPr="00575046">
        <w:rPr>
          <w:rFonts w:ascii="Times New Roman" w:hAnsi="Times New Roman"/>
          <w:sz w:val="24"/>
          <w:szCs w:val="24"/>
          <w:lang w:val="en-US"/>
        </w:rPr>
        <w:t xml:space="preserve"> </w:t>
      </w:r>
      <w:r w:rsidRPr="00575046">
        <w:rPr>
          <w:rFonts w:ascii="Times New Roman" w:hAnsi="Times New Roman"/>
          <w:sz w:val="24"/>
          <w:szCs w:val="24"/>
        </w:rPr>
        <w:t>қатынасты</w:t>
      </w:r>
      <w:r w:rsidRPr="00575046">
        <w:rPr>
          <w:rFonts w:ascii="Times New Roman" w:hAnsi="Times New Roman"/>
          <w:sz w:val="24"/>
          <w:szCs w:val="24"/>
          <w:lang w:val="en-US"/>
        </w:rPr>
        <w:t xml:space="preserve"> (1.6.)-</w:t>
      </w:r>
      <w:r w:rsidRPr="00575046">
        <w:rPr>
          <w:rFonts w:ascii="Times New Roman" w:hAnsi="Times New Roman"/>
          <w:sz w:val="24"/>
          <w:szCs w:val="24"/>
        </w:rPr>
        <w:t>теңдік</w:t>
      </w:r>
      <w:r w:rsidRPr="00575046">
        <w:rPr>
          <w:rFonts w:ascii="Times New Roman" w:hAnsi="Times New Roman"/>
          <w:sz w:val="24"/>
          <w:szCs w:val="24"/>
          <w:lang w:val="en-US"/>
        </w:rPr>
        <w:t xml:space="preserve"> </w:t>
      </w:r>
      <w:r w:rsidRPr="00575046">
        <w:rPr>
          <w:rFonts w:ascii="Times New Roman" w:hAnsi="Times New Roman"/>
          <w:sz w:val="24"/>
          <w:szCs w:val="24"/>
        </w:rPr>
        <w:t>сипаттайды</w:t>
      </w:r>
      <w:r w:rsidRPr="00575046">
        <w:rPr>
          <w:rFonts w:ascii="Times New Roman" w:hAnsi="Times New Roman"/>
          <w:sz w:val="24"/>
          <w:szCs w:val="24"/>
          <w:lang w:val="en-US"/>
        </w:rPr>
        <w:t xml:space="preserve">. </w:t>
      </w:r>
      <w:r w:rsidRPr="00575046">
        <w:rPr>
          <w:rFonts w:ascii="Times New Roman" w:hAnsi="Times New Roman"/>
          <w:sz w:val="24"/>
          <w:szCs w:val="24"/>
        </w:rPr>
        <w:t>Егер</w:t>
      </w:r>
      <w:r w:rsidRPr="00575046">
        <w:rPr>
          <w:rFonts w:ascii="Times New Roman" w:hAnsi="Times New Roman"/>
          <w:sz w:val="24"/>
          <w:szCs w:val="24"/>
          <w:lang w:val="en-US"/>
        </w:rPr>
        <w:t xml:space="preserve"> </w:t>
      </w:r>
      <w:r w:rsidRPr="00575046">
        <w:rPr>
          <w:rFonts w:ascii="Times New Roman" w:hAnsi="Times New Roman"/>
          <w:sz w:val="24"/>
          <w:szCs w:val="24"/>
        </w:rPr>
        <w:t>жүйе</w:t>
      </w:r>
      <w:r w:rsidRPr="00575046">
        <w:rPr>
          <w:rFonts w:ascii="Times New Roman" w:hAnsi="Times New Roman"/>
          <w:sz w:val="24"/>
          <w:szCs w:val="24"/>
          <w:lang w:val="en-US"/>
        </w:rPr>
        <w:t xml:space="preserve"> V </w:t>
      </w:r>
      <w:r w:rsidRPr="00575046">
        <w:rPr>
          <w:rFonts w:ascii="Times New Roman" w:hAnsi="Times New Roman"/>
          <w:sz w:val="24"/>
          <w:szCs w:val="24"/>
        </w:rPr>
        <w:t>көлемі</w:t>
      </w:r>
      <w:r w:rsidRPr="00575046">
        <w:rPr>
          <w:rFonts w:ascii="Times New Roman" w:hAnsi="Times New Roman"/>
          <w:sz w:val="24"/>
          <w:szCs w:val="24"/>
          <w:lang w:val="en-US"/>
        </w:rPr>
        <w:t xml:space="preserve"> </w:t>
      </w:r>
      <w:r w:rsidRPr="00575046">
        <w:rPr>
          <w:rFonts w:ascii="Times New Roman" w:hAnsi="Times New Roman"/>
          <w:sz w:val="24"/>
          <w:szCs w:val="24"/>
        </w:rPr>
        <w:t>ұлғайғанда</w:t>
      </w:r>
      <w:r w:rsidRPr="00575046">
        <w:rPr>
          <w:rFonts w:ascii="Times New Roman" w:hAnsi="Times New Roman"/>
          <w:sz w:val="24"/>
          <w:szCs w:val="24"/>
          <w:lang w:val="en-US"/>
        </w:rPr>
        <w:t xml:space="preserve"> </w:t>
      </w:r>
      <w:r w:rsidRPr="00575046">
        <w:rPr>
          <w:rFonts w:ascii="Times New Roman" w:hAnsi="Times New Roman"/>
          <w:sz w:val="24"/>
          <w:szCs w:val="24"/>
        </w:rPr>
        <w:t>пайдалы</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атқармай</w:t>
      </w:r>
      <w:r w:rsidRPr="00575046">
        <w:rPr>
          <w:rFonts w:ascii="Times New Roman" w:hAnsi="Times New Roman"/>
          <w:sz w:val="24"/>
          <w:szCs w:val="24"/>
          <w:lang w:val="en-US"/>
        </w:rPr>
        <w:t xml:space="preserve">, </w:t>
      </w:r>
      <w:r w:rsidRPr="00575046">
        <w:rPr>
          <w:rFonts w:ascii="Times New Roman" w:hAnsi="Times New Roman"/>
          <w:sz w:val="24"/>
          <w:szCs w:val="24"/>
        </w:rPr>
        <w:t>тек</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сыртқы</w:t>
      </w:r>
      <w:r w:rsidRPr="00575046">
        <w:rPr>
          <w:rFonts w:ascii="Times New Roman" w:hAnsi="Times New Roman"/>
          <w:sz w:val="24"/>
          <w:szCs w:val="24"/>
          <w:lang w:val="en-US"/>
        </w:rPr>
        <w:t xml:space="preserve"> </w:t>
      </w:r>
      <w:r w:rsidRPr="00575046">
        <w:rPr>
          <w:rFonts w:ascii="Times New Roman" w:hAnsi="Times New Roman"/>
          <w:sz w:val="24"/>
          <w:szCs w:val="24"/>
        </w:rPr>
        <w:t>қоршаған</w:t>
      </w:r>
      <w:r w:rsidRPr="00575046">
        <w:rPr>
          <w:rFonts w:ascii="Times New Roman" w:hAnsi="Times New Roman"/>
          <w:sz w:val="24"/>
          <w:szCs w:val="24"/>
          <w:lang w:val="en-US"/>
        </w:rPr>
        <w:t xml:space="preserve"> </w:t>
      </w:r>
      <w:r w:rsidRPr="00575046">
        <w:rPr>
          <w:rFonts w:ascii="Times New Roman" w:hAnsi="Times New Roman"/>
          <w:sz w:val="24"/>
          <w:szCs w:val="24"/>
        </w:rPr>
        <w:t>ауа</w:t>
      </w:r>
      <w:r w:rsidRPr="00575046">
        <w:rPr>
          <w:rFonts w:ascii="Times New Roman" w:hAnsi="Times New Roman"/>
          <w:sz w:val="24"/>
          <w:szCs w:val="24"/>
          <w:lang w:val="en-US"/>
        </w:rPr>
        <w:t xml:space="preserve"> </w:t>
      </w:r>
      <w:r w:rsidRPr="00575046">
        <w:rPr>
          <w:rFonts w:ascii="Times New Roman" w:hAnsi="Times New Roman"/>
          <w:sz w:val="24"/>
          <w:szCs w:val="24"/>
        </w:rPr>
        <w:t>кедергісін</w:t>
      </w:r>
      <w:r w:rsidRPr="00575046">
        <w:rPr>
          <w:rFonts w:ascii="Times New Roman" w:hAnsi="Times New Roman"/>
          <w:sz w:val="24"/>
          <w:szCs w:val="24"/>
          <w:lang w:val="en-US"/>
        </w:rPr>
        <w:t xml:space="preserve"> </w:t>
      </w:r>
      <w:r w:rsidRPr="00575046">
        <w:rPr>
          <w:rFonts w:ascii="Times New Roman" w:hAnsi="Times New Roman"/>
          <w:sz w:val="24"/>
          <w:szCs w:val="24"/>
        </w:rPr>
        <w:t>жоюға</w:t>
      </w:r>
      <w:r w:rsidRPr="00575046">
        <w:rPr>
          <w:rFonts w:ascii="Times New Roman" w:hAnsi="Times New Roman"/>
          <w:sz w:val="24"/>
          <w:szCs w:val="24"/>
          <w:lang w:val="en-US"/>
        </w:rPr>
        <w:t xml:space="preserve"> </w:t>
      </w:r>
      <w:r w:rsidRPr="00575046">
        <w:rPr>
          <w:rFonts w:ascii="Times New Roman" w:hAnsi="Times New Roman"/>
          <w:sz w:val="24"/>
          <w:szCs w:val="24"/>
        </w:rPr>
        <w:t>жұмсалса</w:t>
      </w:r>
      <w:r w:rsidRPr="00575046">
        <w:rPr>
          <w:rFonts w:ascii="Times New Roman" w:hAnsi="Times New Roman"/>
          <w:sz w:val="24"/>
          <w:szCs w:val="24"/>
          <w:lang w:val="en-US"/>
        </w:rPr>
        <w:t xml:space="preserve">, </w:t>
      </w:r>
      <w:r w:rsidRPr="00575046">
        <w:rPr>
          <w:rFonts w:ascii="Times New Roman" w:hAnsi="Times New Roman"/>
          <w:sz w:val="24"/>
          <w:szCs w:val="24"/>
        </w:rPr>
        <w:t>онда</w:t>
      </w:r>
      <w:r w:rsidRPr="00575046">
        <w:rPr>
          <w:rFonts w:ascii="Times New Roman" w:hAnsi="Times New Roman"/>
          <w:sz w:val="24"/>
          <w:szCs w:val="24"/>
          <w:lang w:val="en-US"/>
        </w:rPr>
        <w:t xml:space="preserve"> (1.6) </w:t>
      </w:r>
      <w:r w:rsidRPr="00575046">
        <w:rPr>
          <w:rFonts w:ascii="Times New Roman" w:hAnsi="Times New Roman"/>
          <w:sz w:val="24"/>
          <w:szCs w:val="24"/>
        </w:rPr>
        <w:t>теңдігін</w:t>
      </w:r>
      <w:r w:rsidRPr="00575046">
        <w:rPr>
          <w:rFonts w:ascii="Times New Roman" w:hAnsi="Times New Roman"/>
          <w:sz w:val="24"/>
          <w:szCs w:val="24"/>
          <w:lang w:val="en-US"/>
        </w:rPr>
        <w:t xml:space="preserve"> </w:t>
      </w:r>
      <w:r w:rsidRPr="00575046">
        <w:rPr>
          <w:rFonts w:ascii="Times New Roman" w:hAnsi="Times New Roman"/>
          <w:sz w:val="24"/>
          <w:szCs w:val="24"/>
        </w:rPr>
        <w:t>былай</w:t>
      </w:r>
      <w:r w:rsidRPr="00575046">
        <w:rPr>
          <w:rFonts w:ascii="Times New Roman" w:hAnsi="Times New Roman"/>
          <w:sz w:val="24"/>
          <w:szCs w:val="24"/>
          <w:lang w:val="en-US"/>
        </w:rPr>
        <w:t xml:space="preserve"> </w:t>
      </w:r>
      <w:r w:rsidRPr="00575046">
        <w:rPr>
          <w:rFonts w:ascii="Times New Roman" w:hAnsi="Times New Roman"/>
          <w:sz w:val="24"/>
          <w:szCs w:val="24"/>
        </w:rPr>
        <w:t>жазамыз</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rPr>
        <w:t>δ</w:t>
      </w:r>
      <w:r w:rsidRPr="00575046">
        <w:rPr>
          <w:rFonts w:ascii="Times New Roman" w:hAnsi="Times New Roman"/>
          <w:sz w:val="24"/>
          <w:szCs w:val="24"/>
          <w:lang w:val="en-US"/>
        </w:rPr>
        <w:t>Q=dU+PdV;    Q=ΔU+PΔV                   (1.8)</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Бұл</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мен</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берілуінің</w:t>
      </w:r>
      <w:r w:rsidRPr="00575046">
        <w:rPr>
          <w:rFonts w:ascii="Times New Roman" w:hAnsi="Times New Roman"/>
          <w:sz w:val="24"/>
          <w:szCs w:val="24"/>
          <w:lang w:val="en-US"/>
        </w:rPr>
        <w:t xml:space="preserve"> </w:t>
      </w:r>
      <w:r w:rsidRPr="00575046">
        <w:rPr>
          <w:rFonts w:ascii="Times New Roman" w:hAnsi="Times New Roman"/>
          <w:sz w:val="24"/>
          <w:szCs w:val="24"/>
        </w:rPr>
        <w:t>бірден</w:t>
      </w:r>
      <w:r w:rsidRPr="00575046">
        <w:rPr>
          <w:rFonts w:ascii="Times New Roman" w:hAnsi="Times New Roman"/>
          <w:sz w:val="24"/>
          <w:szCs w:val="24"/>
          <w:lang w:val="en-US"/>
        </w:rPr>
        <w:t>-</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жолы</w:t>
      </w:r>
      <w:r w:rsidRPr="00575046">
        <w:rPr>
          <w:rFonts w:ascii="Times New Roman" w:hAnsi="Times New Roman"/>
          <w:sz w:val="24"/>
          <w:szCs w:val="24"/>
          <w:lang w:val="en-US"/>
        </w:rPr>
        <w:t xml:space="preserve">. </w:t>
      </w:r>
      <w:r w:rsidRPr="00575046">
        <w:rPr>
          <w:rFonts w:ascii="Times New Roman" w:hAnsi="Times New Roman"/>
          <w:sz w:val="24"/>
          <w:szCs w:val="24"/>
        </w:rPr>
        <w:t>Онда</w:t>
      </w:r>
      <w:r w:rsidRPr="00575046">
        <w:rPr>
          <w:rFonts w:ascii="Times New Roman" w:hAnsi="Times New Roman"/>
          <w:sz w:val="24"/>
          <w:szCs w:val="24"/>
          <w:lang w:val="en-US"/>
        </w:rPr>
        <w:t xml:space="preserve"> </w:t>
      </w:r>
      <w:r w:rsidRPr="00575046">
        <w:rPr>
          <w:rFonts w:ascii="Times New Roman" w:hAnsi="Times New Roman"/>
          <w:sz w:val="24"/>
          <w:szCs w:val="24"/>
        </w:rPr>
        <w:t>электромагниттік</w:t>
      </w:r>
      <w:r w:rsidRPr="00575046">
        <w:rPr>
          <w:rFonts w:ascii="Times New Roman" w:hAnsi="Times New Roman"/>
          <w:sz w:val="24"/>
          <w:szCs w:val="24"/>
          <w:lang w:val="en-US"/>
        </w:rPr>
        <w:t xml:space="preserve"> </w:t>
      </w:r>
      <w:r w:rsidRPr="00575046">
        <w:rPr>
          <w:rFonts w:ascii="Times New Roman" w:hAnsi="Times New Roman"/>
          <w:sz w:val="24"/>
          <w:szCs w:val="24"/>
        </w:rPr>
        <w:t>толқын</w:t>
      </w:r>
      <w:r w:rsidRPr="00575046">
        <w:rPr>
          <w:rFonts w:ascii="Times New Roman" w:hAnsi="Times New Roman"/>
          <w:sz w:val="24"/>
          <w:szCs w:val="24"/>
          <w:lang w:val="en-US"/>
        </w:rPr>
        <w:t xml:space="preserve"> </w:t>
      </w:r>
      <w:r w:rsidRPr="00575046">
        <w:rPr>
          <w:rFonts w:ascii="Times New Roman" w:hAnsi="Times New Roman"/>
          <w:sz w:val="24"/>
          <w:szCs w:val="24"/>
        </w:rPr>
        <w:t>сәуле</w:t>
      </w:r>
      <w:r w:rsidRPr="00575046">
        <w:rPr>
          <w:rFonts w:ascii="Times New Roman" w:hAnsi="Times New Roman"/>
          <w:sz w:val="24"/>
          <w:szCs w:val="24"/>
          <w:lang w:val="en-US"/>
        </w:rPr>
        <w:t xml:space="preserve"> </w:t>
      </w:r>
      <w:r w:rsidRPr="00575046">
        <w:rPr>
          <w:rFonts w:ascii="Times New Roman" w:hAnsi="Times New Roman"/>
          <w:sz w:val="24"/>
          <w:szCs w:val="24"/>
        </w:rPr>
        <w:t>шашу</w:t>
      </w:r>
      <w:r w:rsidRPr="00575046">
        <w:rPr>
          <w:rFonts w:ascii="Times New Roman" w:hAnsi="Times New Roman"/>
          <w:sz w:val="24"/>
          <w:szCs w:val="24"/>
          <w:lang w:val="en-US"/>
        </w:rPr>
        <w:t xml:space="preserve"> </w:t>
      </w:r>
      <w:r w:rsidRPr="00575046">
        <w:rPr>
          <w:rFonts w:ascii="Times New Roman" w:hAnsi="Times New Roman"/>
          <w:sz w:val="24"/>
          <w:szCs w:val="24"/>
        </w:rPr>
        <w:t>арқылы</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берілуін</w:t>
      </w:r>
      <w:r w:rsidRPr="00575046">
        <w:rPr>
          <w:rFonts w:ascii="Times New Roman" w:hAnsi="Times New Roman"/>
          <w:sz w:val="24"/>
          <w:szCs w:val="24"/>
          <w:lang w:val="en-US"/>
        </w:rPr>
        <w:t xml:space="preserve"> </w:t>
      </w:r>
      <w:r w:rsidRPr="00575046">
        <w:rPr>
          <w:rFonts w:ascii="Times New Roman" w:hAnsi="Times New Roman"/>
          <w:sz w:val="24"/>
          <w:szCs w:val="24"/>
        </w:rPr>
        <w:t>ескермегенде</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тек</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күйінде</w:t>
      </w:r>
      <w:r w:rsidRPr="00575046">
        <w:rPr>
          <w:rFonts w:ascii="Times New Roman" w:hAnsi="Times New Roman"/>
          <w:sz w:val="24"/>
          <w:szCs w:val="24"/>
          <w:lang w:val="en-US"/>
        </w:rPr>
        <w:t xml:space="preserve"> </w:t>
      </w:r>
      <w:r w:rsidRPr="00575046">
        <w:rPr>
          <w:rFonts w:ascii="Times New Roman" w:hAnsi="Times New Roman"/>
          <w:sz w:val="24"/>
          <w:szCs w:val="24"/>
        </w:rPr>
        <w:t>не</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атқарылуы</w:t>
      </w:r>
      <w:r w:rsidRPr="00575046">
        <w:rPr>
          <w:rFonts w:ascii="Times New Roman" w:hAnsi="Times New Roman"/>
          <w:sz w:val="24"/>
          <w:szCs w:val="24"/>
          <w:lang w:val="en-US"/>
        </w:rPr>
        <w:t xml:space="preserve"> </w:t>
      </w:r>
      <w:r w:rsidRPr="00575046">
        <w:rPr>
          <w:rFonts w:ascii="Times New Roman" w:hAnsi="Times New Roman"/>
          <w:sz w:val="24"/>
          <w:szCs w:val="24"/>
        </w:rPr>
        <w:t>арқылы</w:t>
      </w:r>
      <w:r w:rsidRPr="00575046">
        <w:rPr>
          <w:rFonts w:ascii="Times New Roman" w:hAnsi="Times New Roman"/>
          <w:sz w:val="24"/>
          <w:szCs w:val="24"/>
          <w:lang w:val="en-US"/>
        </w:rPr>
        <w:t xml:space="preserve"> </w:t>
      </w:r>
      <w:r w:rsidRPr="00575046">
        <w:rPr>
          <w:rFonts w:ascii="Times New Roman" w:hAnsi="Times New Roman"/>
          <w:sz w:val="24"/>
          <w:szCs w:val="24"/>
        </w:rPr>
        <w:t>ғана</w:t>
      </w:r>
      <w:r w:rsidRPr="00575046">
        <w:rPr>
          <w:rFonts w:ascii="Times New Roman" w:hAnsi="Times New Roman"/>
          <w:sz w:val="24"/>
          <w:szCs w:val="24"/>
          <w:lang w:val="en-US"/>
        </w:rPr>
        <w:t xml:space="preserve"> </w:t>
      </w:r>
      <w:r w:rsidRPr="00575046">
        <w:rPr>
          <w:rFonts w:ascii="Times New Roman" w:hAnsi="Times New Roman"/>
          <w:sz w:val="24"/>
          <w:szCs w:val="24"/>
        </w:rPr>
        <w:t>беріледі</w:t>
      </w:r>
      <w:r w:rsidRPr="00575046">
        <w:rPr>
          <w:rFonts w:ascii="Times New Roman" w:hAnsi="Times New Roman"/>
          <w:sz w:val="24"/>
          <w:szCs w:val="24"/>
          <w:lang w:val="en-US"/>
        </w:rPr>
        <w:t xml:space="preserve">. </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дегеніміз</w:t>
      </w:r>
      <w:r w:rsidRPr="00575046">
        <w:rPr>
          <w:rFonts w:ascii="Times New Roman" w:hAnsi="Times New Roman"/>
          <w:sz w:val="24"/>
          <w:szCs w:val="24"/>
          <w:lang w:val="en-US"/>
        </w:rPr>
        <w:t>-</w:t>
      </w:r>
      <w:r w:rsidRPr="00575046">
        <w:rPr>
          <w:rFonts w:ascii="Times New Roman" w:hAnsi="Times New Roman"/>
          <w:sz w:val="24"/>
          <w:szCs w:val="24"/>
        </w:rPr>
        <w:t>жүйені</w:t>
      </w:r>
      <w:r w:rsidRPr="00575046">
        <w:rPr>
          <w:rFonts w:ascii="Times New Roman" w:hAnsi="Times New Roman"/>
          <w:sz w:val="24"/>
          <w:szCs w:val="24"/>
          <w:lang w:val="en-US"/>
        </w:rPr>
        <w:t xml:space="preserve"> </w:t>
      </w:r>
      <w:r w:rsidRPr="00575046">
        <w:rPr>
          <w:rFonts w:ascii="Times New Roman" w:hAnsi="Times New Roman"/>
          <w:sz w:val="24"/>
          <w:szCs w:val="24"/>
        </w:rPr>
        <w:t>құратын</w:t>
      </w:r>
      <w:r w:rsidRPr="00575046">
        <w:rPr>
          <w:rFonts w:ascii="Times New Roman" w:hAnsi="Times New Roman"/>
          <w:sz w:val="24"/>
          <w:szCs w:val="24"/>
          <w:lang w:val="en-US"/>
        </w:rPr>
        <w:t xml:space="preserve"> </w:t>
      </w:r>
      <w:r w:rsidRPr="00575046">
        <w:rPr>
          <w:rFonts w:ascii="Times New Roman" w:hAnsi="Times New Roman"/>
          <w:sz w:val="24"/>
          <w:szCs w:val="24"/>
        </w:rPr>
        <w:t>элементар</w:t>
      </w:r>
      <w:r w:rsidRPr="00575046">
        <w:rPr>
          <w:rFonts w:ascii="Times New Roman" w:hAnsi="Times New Roman"/>
          <w:sz w:val="24"/>
          <w:szCs w:val="24"/>
          <w:lang w:val="en-US"/>
        </w:rPr>
        <w:t xml:space="preserve"> </w:t>
      </w:r>
      <w:r w:rsidRPr="00575046">
        <w:rPr>
          <w:rFonts w:ascii="Times New Roman" w:hAnsi="Times New Roman"/>
          <w:sz w:val="24"/>
          <w:szCs w:val="24"/>
        </w:rPr>
        <w:t>бөлшектер</w:t>
      </w:r>
      <w:r w:rsidRPr="00575046">
        <w:rPr>
          <w:rFonts w:ascii="Times New Roman" w:hAnsi="Times New Roman"/>
          <w:sz w:val="24"/>
          <w:szCs w:val="24"/>
          <w:lang w:val="en-US"/>
        </w:rPr>
        <w:t xml:space="preserve"> </w:t>
      </w:r>
      <w:r w:rsidRPr="00575046">
        <w:rPr>
          <w:rFonts w:ascii="Times New Roman" w:hAnsi="Times New Roman"/>
          <w:sz w:val="24"/>
          <w:szCs w:val="24"/>
        </w:rPr>
        <w:t>жиынтығының</w:t>
      </w:r>
      <w:r w:rsidRPr="00575046">
        <w:rPr>
          <w:rFonts w:ascii="Times New Roman" w:hAnsi="Times New Roman"/>
          <w:sz w:val="24"/>
          <w:szCs w:val="24"/>
          <w:lang w:val="en-US"/>
        </w:rPr>
        <w:t xml:space="preserve"> </w:t>
      </w:r>
      <w:r w:rsidRPr="00575046">
        <w:rPr>
          <w:rFonts w:ascii="Times New Roman" w:hAnsi="Times New Roman"/>
          <w:sz w:val="24"/>
          <w:szCs w:val="24"/>
        </w:rPr>
        <w:t>белгілі</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бағытта</w:t>
      </w:r>
      <w:r w:rsidRPr="00575046">
        <w:rPr>
          <w:rFonts w:ascii="Times New Roman" w:hAnsi="Times New Roman"/>
          <w:sz w:val="24"/>
          <w:szCs w:val="24"/>
          <w:lang w:val="en-US"/>
        </w:rPr>
        <w:t xml:space="preserve"> </w:t>
      </w:r>
      <w:r w:rsidRPr="00575046">
        <w:rPr>
          <w:rFonts w:ascii="Times New Roman" w:hAnsi="Times New Roman"/>
          <w:sz w:val="24"/>
          <w:szCs w:val="24"/>
        </w:rPr>
        <w:t>реттелген</w:t>
      </w:r>
      <w:r w:rsidRPr="00575046">
        <w:rPr>
          <w:rFonts w:ascii="Times New Roman" w:hAnsi="Times New Roman"/>
          <w:sz w:val="24"/>
          <w:szCs w:val="24"/>
          <w:lang w:val="en-US"/>
        </w:rPr>
        <w:t xml:space="preserve"> </w:t>
      </w:r>
      <w:r w:rsidRPr="00575046">
        <w:rPr>
          <w:rFonts w:ascii="Times New Roman" w:hAnsi="Times New Roman"/>
          <w:sz w:val="24"/>
          <w:szCs w:val="24"/>
        </w:rPr>
        <w:t>қозғалысы</w:t>
      </w:r>
      <w:r w:rsidRPr="00575046">
        <w:rPr>
          <w:rFonts w:ascii="Times New Roman" w:hAnsi="Times New Roman"/>
          <w:sz w:val="24"/>
          <w:szCs w:val="24"/>
          <w:lang w:val="en-US"/>
        </w:rPr>
        <w:t xml:space="preserve"> </w:t>
      </w:r>
      <w:r w:rsidRPr="00575046">
        <w:rPr>
          <w:rFonts w:ascii="Times New Roman" w:hAnsi="Times New Roman"/>
          <w:sz w:val="24"/>
          <w:szCs w:val="24"/>
        </w:rPr>
        <w:t>арқылы</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түрінің</w:t>
      </w:r>
      <w:r w:rsidRPr="00575046">
        <w:rPr>
          <w:rFonts w:ascii="Times New Roman" w:hAnsi="Times New Roman"/>
          <w:sz w:val="24"/>
          <w:szCs w:val="24"/>
          <w:lang w:val="en-US"/>
        </w:rPr>
        <w:t xml:space="preserve"> </w:t>
      </w:r>
      <w:r w:rsidRPr="00575046">
        <w:rPr>
          <w:rFonts w:ascii="Times New Roman" w:hAnsi="Times New Roman"/>
          <w:sz w:val="24"/>
          <w:szCs w:val="24"/>
        </w:rPr>
        <w:t>берілу</w:t>
      </w:r>
      <w:r w:rsidRPr="00575046">
        <w:rPr>
          <w:rFonts w:ascii="Times New Roman" w:hAnsi="Times New Roman"/>
          <w:sz w:val="24"/>
          <w:szCs w:val="24"/>
          <w:lang w:val="en-US"/>
        </w:rPr>
        <w:t xml:space="preserve"> </w:t>
      </w:r>
      <w:r w:rsidRPr="00575046">
        <w:rPr>
          <w:rFonts w:ascii="Times New Roman" w:hAnsi="Times New Roman"/>
          <w:sz w:val="24"/>
          <w:szCs w:val="24"/>
        </w:rPr>
        <w:t>кескінін</w:t>
      </w:r>
      <w:r w:rsidRPr="00575046">
        <w:rPr>
          <w:rFonts w:ascii="Times New Roman" w:hAnsi="Times New Roman"/>
          <w:sz w:val="24"/>
          <w:szCs w:val="24"/>
          <w:lang w:val="en-US"/>
        </w:rPr>
        <w:t xml:space="preserve"> </w:t>
      </w:r>
      <w:r w:rsidRPr="00575046">
        <w:rPr>
          <w:rFonts w:ascii="Times New Roman" w:hAnsi="Times New Roman"/>
          <w:sz w:val="24"/>
          <w:szCs w:val="24"/>
        </w:rPr>
        <w:t>айтамыз</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дегеніміз</w:t>
      </w:r>
      <w:r w:rsidRPr="00575046">
        <w:rPr>
          <w:rFonts w:ascii="Times New Roman" w:hAnsi="Times New Roman"/>
          <w:sz w:val="24"/>
          <w:szCs w:val="24"/>
          <w:lang w:val="en-US"/>
        </w:rPr>
        <w:t xml:space="preserve">- </w:t>
      </w:r>
      <w:r w:rsidRPr="00575046">
        <w:rPr>
          <w:rFonts w:ascii="Times New Roman" w:hAnsi="Times New Roman"/>
          <w:sz w:val="24"/>
          <w:szCs w:val="24"/>
        </w:rPr>
        <w:t>жүйені</w:t>
      </w:r>
      <w:r w:rsidRPr="00575046">
        <w:rPr>
          <w:rFonts w:ascii="Times New Roman" w:hAnsi="Times New Roman"/>
          <w:sz w:val="24"/>
          <w:szCs w:val="24"/>
          <w:lang w:val="en-US"/>
        </w:rPr>
        <w:t xml:space="preserve"> </w:t>
      </w:r>
      <w:r w:rsidRPr="00575046">
        <w:rPr>
          <w:rFonts w:ascii="Times New Roman" w:hAnsi="Times New Roman"/>
          <w:sz w:val="24"/>
          <w:szCs w:val="24"/>
        </w:rPr>
        <w:t>құрайтын</w:t>
      </w:r>
      <w:r w:rsidRPr="00575046">
        <w:rPr>
          <w:rFonts w:ascii="Times New Roman" w:hAnsi="Times New Roman"/>
          <w:sz w:val="24"/>
          <w:szCs w:val="24"/>
          <w:lang w:val="en-US"/>
        </w:rPr>
        <w:t xml:space="preserve"> </w:t>
      </w:r>
      <w:r w:rsidRPr="00575046">
        <w:rPr>
          <w:rFonts w:ascii="Times New Roman" w:hAnsi="Times New Roman"/>
          <w:sz w:val="24"/>
          <w:szCs w:val="24"/>
        </w:rPr>
        <w:t>элементар</w:t>
      </w:r>
      <w:r w:rsidRPr="00575046">
        <w:rPr>
          <w:rFonts w:ascii="Times New Roman" w:hAnsi="Times New Roman"/>
          <w:sz w:val="24"/>
          <w:szCs w:val="24"/>
          <w:lang w:val="en-US"/>
        </w:rPr>
        <w:t xml:space="preserve"> </w:t>
      </w:r>
      <w:r w:rsidRPr="00575046">
        <w:rPr>
          <w:rFonts w:ascii="Times New Roman" w:hAnsi="Times New Roman"/>
          <w:sz w:val="24"/>
          <w:szCs w:val="24"/>
        </w:rPr>
        <w:t>бөлшектерден</w:t>
      </w:r>
      <w:r w:rsidRPr="00575046">
        <w:rPr>
          <w:rFonts w:ascii="Times New Roman" w:hAnsi="Times New Roman"/>
          <w:sz w:val="24"/>
          <w:szCs w:val="24"/>
          <w:lang w:val="en-US"/>
        </w:rPr>
        <w:t xml:space="preserve"> </w:t>
      </w:r>
      <w:r w:rsidRPr="00575046">
        <w:rPr>
          <w:rFonts w:ascii="Times New Roman" w:hAnsi="Times New Roman"/>
          <w:sz w:val="24"/>
          <w:szCs w:val="24"/>
        </w:rPr>
        <w:t>бағдарсыз</w:t>
      </w:r>
      <w:r w:rsidRPr="00575046">
        <w:rPr>
          <w:rFonts w:ascii="Times New Roman" w:hAnsi="Times New Roman"/>
          <w:sz w:val="24"/>
          <w:szCs w:val="24"/>
          <w:lang w:val="en-US"/>
        </w:rPr>
        <w:t xml:space="preserve">, </w:t>
      </w:r>
      <w:r w:rsidRPr="00575046">
        <w:rPr>
          <w:rFonts w:ascii="Times New Roman" w:hAnsi="Times New Roman"/>
          <w:sz w:val="24"/>
          <w:szCs w:val="24"/>
        </w:rPr>
        <w:t>бей</w:t>
      </w:r>
      <w:r w:rsidRPr="00575046">
        <w:rPr>
          <w:rFonts w:ascii="Times New Roman" w:hAnsi="Times New Roman"/>
          <w:sz w:val="24"/>
          <w:szCs w:val="24"/>
          <w:lang w:val="en-US"/>
        </w:rPr>
        <w:t>-</w:t>
      </w:r>
      <w:r w:rsidRPr="00575046">
        <w:rPr>
          <w:rFonts w:ascii="Times New Roman" w:hAnsi="Times New Roman"/>
          <w:sz w:val="24"/>
          <w:szCs w:val="24"/>
        </w:rPr>
        <w:t>берекет</w:t>
      </w:r>
      <w:r w:rsidRPr="00575046">
        <w:rPr>
          <w:rFonts w:ascii="Times New Roman" w:hAnsi="Times New Roman"/>
          <w:sz w:val="24"/>
          <w:szCs w:val="24"/>
          <w:lang w:val="en-US"/>
        </w:rPr>
        <w:t xml:space="preserve">, </w:t>
      </w:r>
      <w:r w:rsidRPr="00575046">
        <w:rPr>
          <w:rFonts w:ascii="Times New Roman" w:hAnsi="Times New Roman"/>
          <w:sz w:val="24"/>
          <w:szCs w:val="24"/>
        </w:rPr>
        <w:t>қозғалыс</w:t>
      </w:r>
      <w:r w:rsidRPr="00575046">
        <w:rPr>
          <w:rFonts w:ascii="Times New Roman" w:hAnsi="Times New Roman"/>
          <w:sz w:val="24"/>
          <w:szCs w:val="24"/>
          <w:lang w:val="en-US"/>
        </w:rPr>
        <w:t xml:space="preserve"> </w:t>
      </w:r>
      <w:r w:rsidRPr="00575046">
        <w:rPr>
          <w:rFonts w:ascii="Times New Roman" w:hAnsi="Times New Roman"/>
          <w:sz w:val="24"/>
          <w:szCs w:val="24"/>
        </w:rPr>
        <w:t>нәтижесінде</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берілуінің</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кескінін</w:t>
      </w:r>
      <w:r w:rsidRPr="00575046">
        <w:rPr>
          <w:rFonts w:ascii="Times New Roman" w:hAnsi="Times New Roman"/>
          <w:sz w:val="24"/>
          <w:szCs w:val="24"/>
          <w:lang w:val="en-US"/>
        </w:rPr>
        <w:t xml:space="preserve"> </w:t>
      </w:r>
      <w:r w:rsidRPr="00575046">
        <w:rPr>
          <w:rFonts w:ascii="Times New Roman" w:hAnsi="Times New Roman"/>
          <w:sz w:val="24"/>
          <w:szCs w:val="24"/>
        </w:rPr>
        <w:t>айтамыз</w:t>
      </w:r>
      <w:r w:rsidRPr="00575046">
        <w:rPr>
          <w:rFonts w:ascii="Times New Roman" w:hAnsi="Times New Roman"/>
          <w:sz w:val="24"/>
          <w:szCs w:val="24"/>
          <w:lang w:val="en-US"/>
        </w:rPr>
        <w:t xml:space="preserve">. </w:t>
      </w:r>
      <w:r w:rsidRPr="00575046">
        <w:rPr>
          <w:rFonts w:ascii="Times New Roman" w:hAnsi="Times New Roman"/>
          <w:sz w:val="24"/>
          <w:szCs w:val="24"/>
        </w:rPr>
        <w:t>Осы</w:t>
      </w:r>
      <w:r w:rsidRPr="00575046">
        <w:rPr>
          <w:rFonts w:ascii="Times New Roman" w:hAnsi="Times New Roman"/>
          <w:sz w:val="24"/>
          <w:szCs w:val="24"/>
          <w:lang w:val="en-US"/>
        </w:rPr>
        <w:t xml:space="preserve"> </w:t>
      </w:r>
      <w:r w:rsidRPr="00575046">
        <w:rPr>
          <w:rFonts w:ascii="Times New Roman" w:hAnsi="Times New Roman"/>
          <w:sz w:val="24"/>
          <w:szCs w:val="24"/>
        </w:rPr>
        <w:t>шаманы</w:t>
      </w:r>
      <w:r w:rsidRPr="00575046">
        <w:rPr>
          <w:rFonts w:ascii="Times New Roman" w:hAnsi="Times New Roman"/>
          <w:sz w:val="24"/>
          <w:szCs w:val="24"/>
          <w:lang w:val="en-US"/>
        </w:rPr>
        <w:t xml:space="preserve"> </w:t>
      </w:r>
      <w:r w:rsidRPr="00575046">
        <w:rPr>
          <w:rFonts w:ascii="Times New Roman" w:hAnsi="Times New Roman"/>
          <w:sz w:val="24"/>
          <w:szCs w:val="24"/>
        </w:rPr>
        <w:t>сандық</w:t>
      </w:r>
      <w:r w:rsidRPr="00575046">
        <w:rPr>
          <w:rFonts w:ascii="Times New Roman" w:hAnsi="Times New Roman"/>
          <w:sz w:val="24"/>
          <w:szCs w:val="24"/>
          <w:lang w:val="en-US"/>
        </w:rPr>
        <w:t xml:space="preserve"> </w:t>
      </w:r>
      <w:r w:rsidRPr="00575046">
        <w:rPr>
          <w:rFonts w:ascii="Times New Roman" w:hAnsi="Times New Roman"/>
          <w:sz w:val="24"/>
          <w:szCs w:val="24"/>
        </w:rPr>
        <w:t>сипаттау</w:t>
      </w:r>
      <w:r w:rsidRPr="00575046">
        <w:rPr>
          <w:rFonts w:ascii="Times New Roman" w:hAnsi="Times New Roman"/>
          <w:sz w:val="24"/>
          <w:szCs w:val="24"/>
          <w:lang w:val="en-US"/>
        </w:rPr>
        <w:t xml:space="preserve"> </w:t>
      </w:r>
      <w:r w:rsidRPr="00575046">
        <w:rPr>
          <w:rFonts w:ascii="Times New Roman" w:hAnsi="Times New Roman"/>
          <w:sz w:val="24"/>
          <w:szCs w:val="24"/>
        </w:rPr>
        <w:t>үшін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деген</w:t>
      </w:r>
      <w:r w:rsidRPr="00575046">
        <w:rPr>
          <w:rFonts w:ascii="Times New Roman" w:hAnsi="Times New Roman"/>
          <w:sz w:val="24"/>
          <w:szCs w:val="24"/>
          <w:lang w:val="en-US"/>
        </w:rPr>
        <w:t xml:space="preserve"> </w:t>
      </w:r>
      <w:r w:rsidRPr="00575046">
        <w:rPr>
          <w:rFonts w:ascii="Times New Roman" w:hAnsi="Times New Roman"/>
          <w:sz w:val="24"/>
          <w:szCs w:val="24"/>
        </w:rPr>
        <w:t>түсінікпен</w:t>
      </w:r>
      <w:r w:rsidRPr="00575046">
        <w:rPr>
          <w:rFonts w:ascii="Times New Roman" w:hAnsi="Times New Roman"/>
          <w:sz w:val="24"/>
          <w:szCs w:val="24"/>
          <w:lang w:val="en-US"/>
        </w:rPr>
        <w:t xml:space="preserve"> </w:t>
      </w:r>
      <w:r w:rsidRPr="00575046">
        <w:rPr>
          <w:rFonts w:ascii="Times New Roman" w:hAnsi="Times New Roman"/>
          <w:sz w:val="24"/>
          <w:szCs w:val="24"/>
        </w:rPr>
        <w:t>танысайық</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center"/>
        <w:rPr>
          <w:rFonts w:ascii="Times New Roman" w:hAnsi="Times New Roman"/>
          <w:b/>
          <w:sz w:val="24"/>
          <w:szCs w:val="24"/>
          <w:lang w:val="en-US"/>
        </w:rPr>
      </w:pPr>
      <w:r w:rsidRPr="00575046">
        <w:rPr>
          <w:rFonts w:ascii="Times New Roman" w:hAnsi="Times New Roman"/>
          <w:b/>
          <w:sz w:val="24"/>
          <w:szCs w:val="24"/>
          <w:lang w:val="en-US"/>
        </w:rPr>
        <w:t xml:space="preserve">1.4. </w:t>
      </w:r>
      <w:r w:rsidRPr="00575046">
        <w:rPr>
          <w:rFonts w:ascii="Times New Roman" w:hAnsi="Times New Roman"/>
          <w:b/>
          <w:sz w:val="24"/>
          <w:szCs w:val="24"/>
        </w:rPr>
        <w:t>Жылу</w:t>
      </w:r>
      <w:r w:rsidRPr="00575046">
        <w:rPr>
          <w:rFonts w:ascii="Times New Roman" w:hAnsi="Times New Roman"/>
          <w:b/>
          <w:sz w:val="24"/>
          <w:szCs w:val="24"/>
          <w:lang w:val="en-US"/>
        </w:rPr>
        <w:t xml:space="preserve"> </w:t>
      </w:r>
      <w:r w:rsidRPr="00575046">
        <w:rPr>
          <w:rFonts w:ascii="Times New Roman" w:hAnsi="Times New Roman"/>
          <w:b/>
          <w:sz w:val="24"/>
          <w:szCs w:val="24"/>
        </w:rPr>
        <w:t>сыйымдылық</w:t>
      </w:r>
    </w:p>
    <w:p w:rsidR="00993EFB" w:rsidRPr="00575046" w:rsidRDefault="00993EFB" w:rsidP="00993EFB">
      <w:pPr>
        <w:spacing w:after="0" w:line="240" w:lineRule="auto"/>
        <w:jc w:val="center"/>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Жүйе</w:t>
      </w:r>
      <w:r w:rsidRPr="00575046">
        <w:rPr>
          <w:rFonts w:ascii="Times New Roman" w:hAnsi="Times New Roman"/>
          <w:sz w:val="24"/>
          <w:szCs w:val="24"/>
          <w:lang w:val="en-US"/>
        </w:rPr>
        <w:t xml:space="preserve"> </w:t>
      </w:r>
      <w:r w:rsidRPr="00575046">
        <w:rPr>
          <w:rFonts w:ascii="Times New Roman" w:hAnsi="Times New Roman"/>
          <w:sz w:val="24"/>
          <w:szCs w:val="24"/>
        </w:rPr>
        <w:t>дене</w:t>
      </w:r>
      <w:r w:rsidRPr="00575046">
        <w:rPr>
          <w:rFonts w:ascii="Times New Roman" w:hAnsi="Times New Roman"/>
          <w:sz w:val="24"/>
          <w:szCs w:val="24"/>
          <w:lang w:val="en-US"/>
        </w:rPr>
        <w:t xml:space="preserve"> </w:t>
      </w:r>
      <w:r w:rsidRPr="00575046">
        <w:rPr>
          <w:rFonts w:ascii="Times New Roman" w:hAnsi="Times New Roman"/>
          <w:sz w:val="24"/>
          <w:szCs w:val="24"/>
        </w:rPr>
        <w:t>немесе</w:t>
      </w:r>
      <w:r w:rsidRPr="00575046">
        <w:rPr>
          <w:rFonts w:ascii="Times New Roman" w:hAnsi="Times New Roman"/>
          <w:sz w:val="24"/>
          <w:szCs w:val="24"/>
          <w:lang w:val="en-US"/>
        </w:rPr>
        <w:t xml:space="preserve"> </w:t>
      </w:r>
      <w:r w:rsidRPr="00575046">
        <w:rPr>
          <w:rFonts w:ascii="Times New Roman" w:hAnsi="Times New Roman"/>
          <w:sz w:val="24"/>
          <w:szCs w:val="24"/>
        </w:rPr>
        <w:t>денелер</w:t>
      </w:r>
      <w:r w:rsidRPr="00575046">
        <w:rPr>
          <w:rFonts w:ascii="Times New Roman" w:hAnsi="Times New Roman"/>
          <w:sz w:val="24"/>
          <w:szCs w:val="24"/>
          <w:lang w:val="en-US"/>
        </w:rPr>
        <w:t xml:space="preserve"> </w:t>
      </w:r>
      <w:r w:rsidRPr="00575046">
        <w:rPr>
          <w:rFonts w:ascii="Times New Roman" w:hAnsi="Times New Roman"/>
          <w:sz w:val="24"/>
          <w:szCs w:val="24"/>
        </w:rPr>
        <w:t>жиынтығы</w:t>
      </w:r>
      <w:r w:rsidRPr="00575046">
        <w:rPr>
          <w:rFonts w:ascii="Times New Roman" w:hAnsi="Times New Roman"/>
          <w:sz w:val="24"/>
          <w:szCs w:val="24"/>
          <w:lang w:val="en-US"/>
        </w:rPr>
        <w:t xml:space="preserve">, </w:t>
      </w:r>
      <w:r w:rsidRPr="00575046">
        <w:rPr>
          <w:rFonts w:ascii="Times New Roman" w:hAnsi="Times New Roman"/>
          <w:sz w:val="24"/>
          <w:szCs w:val="24"/>
        </w:rPr>
        <w:t>ал</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мен</w:t>
      </w:r>
      <w:r w:rsidRPr="00575046">
        <w:rPr>
          <w:rFonts w:ascii="Times New Roman" w:hAnsi="Times New Roman"/>
          <w:sz w:val="24"/>
          <w:szCs w:val="24"/>
          <w:lang w:val="en-US"/>
        </w:rPr>
        <w:t xml:space="preserve"> </w:t>
      </w:r>
      <w:r w:rsidRPr="00575046">
        <w:rPr>
          <w:rFonts w:ascii="Times New Roman" w:hAnsi="Times New Roman"/>
          <w:sz w:val="24"/>
          <w:szCs w:val="24"/>
        </w:rPr>
        <w:t>жұмыс</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берілу</w:t>
      </w:r>
      <w:r w:rsidRPr="00575046">
        <w:rPr>
          <w:rFonts w:ascii="Times New Roman" w:hAnsi="Times New Roman"/>
          <w:sz w:val="24"/>
          <w:szCs w:val="24"/>
          <w:lang w:val="en-US"/>
        </w:rPr>
        <w:t xml:space="preserve"> </w:t>
      </w:r>
      <w:r w:rsidRPr="00575046">
        <w:rPr>
          <w:rFonts w:ascii="Times New Roman" w:hAnsi="Times New Roman"/>
          <w:sz w:val="24"/>
          <w:szCs w:val="24"/>
        </w:rPr>
        <w:t>кескін</w:t>
      </w:r>
      <w:r w:rsidRPr="00575046">
        <w:rPr>
          <w:rFonts w:ascii="Times New Roman" w:hAnsi="Times New Roman"/>
          <w:sz w:val="24"/>
          <w:szCs w:val="24"/>
          <w:lang w:val="en-US"/>
        </w:rPr>
        <w:t xml:space="preserve"> </w:t>
      </w:r>
      <w:r w:rsidRPr="00575046">
        <w:rPr>
          <w:rFonts w:ascii="Times New Roman" w:hAnsi="Times New Roman"/>
          <w:sz w:val="24"/>
          <w:szCs w:val="24"/>
        </w:rPr>
        <w:t>түрлері</w:t>
      </w:r>
      <w:r w:rsidRPr="00575046">
        <w:rPr>
          <w:rFonts w:ascii="Times New Roman" w:hAnsi="Times New Roman"/>
          <w:sz w:val="24"/>
          <w:szCs w:val="24"/>
          <w:lang w:val="en-US"/>
        </w:rPr>
        <w:t xml:space="preserve"> </w:t>
      </w:r>
      <w:r w:rsidRPr="00575046">
        <w:rPr>
          <w:rFonts w:ascii="Times New Roman" w:hAnsi="Times New Roman"/>
          <w:sz w:val="24"/>
          <w:szCs w:val="24"/>
        </w:rPr>
        <w:t>болғандықтан</w:t>
      </w:r>
      <w:r w:rsidRPr="00575046">
        <w:rPr>
          <w:rFonts w:ascii="Times New Roman" w:hAnsi="Times New Roman"/>
          <w:sz w:val="24"/>
          <w:szCs w:val="24"/>
          <w:lang w:val="en-US"/>
        </w:rPr>
        <w:t xml:space="preserve">, </w:t>
      </w:r>
      <w:r w:rsidRPr="00575046">
        <w:rPr>
          <w:rFonts w:ascii="Times New Roman" w:hAnsi="Times New Roman"/>
          <w:sz w:val="24"/>
          <w:szCs w:val="24"/>
        </w:rPr>
        <w:t>олардың</w:t>
      </w:r>
      <w:r w:rsidRPr="00575046">
        <w:rPr>
          <w:rFonts w:ascii="Times New Roman" w:hAnsi="Times New Roman"/>
          <w:sz w:val="24"/>
          <w:szCs w:val="24"/>
          <w:lang w:val="en-US"/>
        </w:rPr>
        <w:t xml:space="preserve"> </w:t>
      </w:r>
      <w:r w:rsidRPr="00575046">
        <w:rPr>
          <w:rFonts w:ascii="Times New Roman" w:hAnsi="Times New Roman"/>
          <w:sz w:val="24"/>
          <w:szCs w:val="24"/>
        </w:rPr>
        <w:t>мөлшерін</w:t>
      </w:r>
      <w:r w:rsidRPr="00575046">
        <w:rPr>
          <w:rFonts w:ascii="Times New Roman" w:hAnsi="Times New Roman"/>
          <w:sz w:val="24"/>
          <w:szCs w:val="24"/>
          <w:lang w:val="en-US"/>
        </w:rPr>
        <w:t xml:space="preserve"> </w:t>
      </w:r>
      <w:r w:rsidRPr="00575046">
        <w:rPr>
          <w:rFonts w:ascii="Times New Roman" w:hAnsi="Times New Roman"/>
          <w:sz w:val="24"/>
          <w:szCs w:val="24"/>
        </w:rPr>
        <w:t>белгілі</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бірлікке</w:t>
      </w:r>
      <w:r w:rsidRPr="00575046">
        <w:rPr>
          <w:rFonts w:ascii="Times New Roman" w:hAnsi="Times New Roman"/>
          <w:sz w:val="24"/>
          <w:szCs w:val="24"/>
          <w:lang w:val="en-US"/>
        </w:rPr>
        <w:t xml:space="preserve"> </w:t>
      </w:r>
      <w:r w:rsidRPr="00575046">
        <w:rPr>
          <w:rFonts w:ascii="Times New Roman" w:hAnsi="Times New Roman"/>
          <w:sz w:val="24"/>
          <w:szCs w:val="24"/>
        </w:rPr>
        <w:t>шағып</w:t>
      </w:r>
      <w:r w:rsidRPr="00575046">
        <w:rPr>
          <w:rFonts w:ascii="Times New Roman" w:hAnsi="Times New Roman"/>
          <w:sz w:val="24"/>
          <w:szCs w:val="24"/>
          <w:lang w:val="en-US"/>
        </w:rPr>
        <w:t xml:space="preserve"> </w:t>
      </w:r>
      <w:r w:rsidRPr="00575046">
        <w:rPr>
          <w:rFonts w:ascii="Times New Roman" w:hAnsi="Times New Roman"/>
          <w:sz w:val="24"/>
          <w:szCs w:val="24"/>
        </w:rPr>
        <w:t>есептейді</w:t>
      </w:r>
      <w:r w:rsidRPr="00575046">
        <w:rPr>
          <w:rFonts w:ascii="Times New Roman" w:hAnsi="Times New Roman"/>
          <w:sz w:val="24"/>
          <w:szCs w:val="24"/>
          <w:lang w:val="en-US"/>
        </w:rPr>
        <w:t xml:space="preserve">. </w:t>
      </w:r>
      <w:r w:rsidRPr="00575046">
        <w:rPr>
          <w:rFonts w:ascii="Times New Roman" w:hAnsi="Times New Roman"/>
          <w:sz w:val="24"/>
          <w:szCs w:val="24"/>
        </w:rPr>
        <w:t>Сондай</w:t>
      </w:r>
      <w:r w:rsidRPr="00575046">
        <w:rPr>
          <w:rFonts w:ascii="Times New Roman" w:hAnsi="Times New Roman"/>
          <w:sz w:val="24"/>
          <w:szCs w:val="24"/>
          <w:lang w:val="en-US"/>
        </w:rPr>
        <w:t xml:space="preserve"> </w:t>
      </w:r>
      <w:r w:rsidRPr="00575046">
        <w:rPr>
          <w:rFonts w:ascii="Times New Roman" w:hAnsi="Times New Roman"/>
          <w:sz w:val="24"/>
          <w:szCs w:val="24"/>
        </w:rPr>
        <w:t>шамалардың</w:t>
      </w:r>
      <w:r w:rsidRPr="00575046">
        <w:rPr>
          <w:rFonts w:ascii="Times New Roman" w:hAnsi="Times New Roman"/>
          <w:sz w:val="24"/>
          <w:szCs w:val="24"/>
          <w:lang w:val="en-US"/>
        </w:rPr>
        <w:t xml:space="preserve"> </w:t>
      </w:r>
      <w:r w:rsidRPr="00575046">
        <w:rPr>
          <w:rFonts w:ascii="Times New Roman" w:hAnsi="Times New Roman"/>
          <w:sz w:val="24"/>
          <w:szCs w:val="24"/>
        </w:rPr>
        <w:t>бірі</w:t>
      </w:r>
      <w:r w:rsidRPr="00575046">
        <w:rPr>
          <w:rFonts w:ascii="Times New Roman" w:hAnsi="Times New Roman"/>
          <w:sz w:val="24"/>
          <w:szCs w:val="24"/>
          <w:lang w:val="en-US"/>
        </w:rPr>
        <w:t>-</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қысым</w:t>
      </w:r>
      <w:r w:rsidRPr="00575046">
        <w:rPr>
          <w:rFonts w:ascii="Times New Roman" w:hAnsi="Times New Roman"/>
          <w:sz w:val="24"/>
          <w:szCs w:val="24"/>
          <w:lang w:val="en-US"/>
        </w:rPr>
        <w:t xml:space="preserve"> </w:t>
      </w:r>
      <w:r w:rsidRPr="00575046">
        <w:rPr>
          <w:rFonts w:ascii="Times New Roman" w:hAnsi="Times New Roman"/>
          <w:sz w:val="24"/>
          <w:szCs w:val="24"/>
        </w:rPr>
        <w:t>немесе</w:t>
      </w:r>
      <w:r w:rsidRPr="00575046">
        <w:rPr>
          <w:rFonts w:ascii="Times New Roman" w:hAnsi="Times New Roman"/>
          <w:sz w:val="24"/>
          <w:szCs w:val="24"/>
          <w:lang w:val="en-US"/>
        </w:rPr>
        <w:t xml:space="preserve"> </w:t>
      </w:r>
      <w:r w:rsidRPr="00575046">
        <w:rPr>
          <w:rFonts w:ascii="Times New Roman" w:hAnsi="Times New Roman"/>
          <w:sz w:val="24"/>
          <w:szCs w:val="24"/>
        </w:rPr>
        <w:t>көлем</w:t>
      </w:r>
      <w:r w:rsidRPr="00575046">
        <w:rPr>
          <w:rFonts w:ascii="Times New Roman" w:hAnsi="Times New Roman"/>
          <w:sz w:val="24"/>
          <w:szCs w:val="24"/>
          <w:lang w:val="en-US"/>
        </w:rPr>
        <w:t xml:space="preserve"> </w:t>
      </w:r>
      <w:r w:rsidRPr="00575046">
        <w:rPr>
          <w:rFonts w:ascii="Times New Roman" w:hAnsi="Times New Roman"/>
          <w:sz w:val="24"/>
          <w:szCs w:val="24"/>
        </w:rPr>
        <w:t>тұрақты</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заттың</w:t>
      </w:r>
      <w:r w:rsidRPr="00575046">
        <w:rPr>
          <w:rFonts w:ascii="Times New Roman" w:hAnsi="Times New Roman"/>
          <w:sz w:val="24"/>
          <w:szCs w:val="24"/>
          <w:lang w:val="en-US"/>
        </w:rPr>
        <w:t xml:space="preserve"> </w:t>
      </w:r>
      <w:r w:rsidRPr="00575046">
        <w:rPr>
          <w:rFonts w:ascii="Times New Roman" w:hAnsi="Times New Roman"/>
          <w:sz w:val="24"/>
          <w:szCs w:val="24"/>
        </w:rPr>
        <w:t>бірлік</w:t>
      </w:r>
      <w:r w:rsidRPr="00575046">
        <w:rPr>
          <w:rFonts w:ascii="Times New Roman" w:hAnsi="Times New Roman"/>
          <w:sz w:val="24"/>
          <w:szCs w:val="24"/>
          <w:lang w:val="en-US"/>
        </w:rPr>
        <w:t xml:space="preserve"> </w:t>
      </w:r>
      <w:r w:rsidRPr="00575046">
        <w:rPr>
          <w:rFonts w:ascii="Times New Roman" w:hAnsi="Times New Roman"/>
          <w:sz w:val="24"/>
          <w:szCs w:val="24"/>
        </w:rPr>
        <w:t>мөлшерінің</w:t>
      </w:r>
      <w:r w:rsidRPr="00575046">
        <w:rPr>
          <w:rFonts w:ascii="Times New Roman" w:hAnsi="Times New Roman"/>
          <w:sz w:val="24"/>
          <w:szCs w:val="24"/>
          <w:lang w:val="en-US"/>
        </w:rPr>
        <w:t xml:space="preserve"> </w:t>
      </w:r>
      <w:r w:rsidRPr="00575046">
        <w:rPr>
          <w:rFonts w:ascii="Times New Roman" w:hAnsi="Times New Roman"/>
          <w:sz w:val="24"/>
          <w:szCs w:val="24"/>
        </w:rPr>
        <w:t>темперетурасын</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градусқа</w:t>
      </w:r>
      <w:r w:rsidRPr="00575046">
        <w:rPr>
          <w:rFonts w:ascii="Times New Roman" w:hAnsi="Times New Roman"/>
          <w:sz w:val="24"/>
          <w:szCs w:val="24"/>
          <w:lang w:val="en-US"/>
        </w:rPr>
        <w:t xml:space="preserve"> </w:t>
      </w:r>
      <w:r w:rsidRPr="00575046">
        <w:rPr>
          <w:rFonts w:ascii="Times New Roman" w:hAnsi="Times New Roman"/>
          <w:sz w:val="24"/>
          <w:szCs w:val="24"/>
        </w:rPr>
        <w:t>арттыруға</w:t>
      </w:r>
      <w:r w:rsidRPr="00575046">
        <w:rPr>
          <w:rFonts w:ascii="Times New Roman" w:hAnsi="Times New Roman"/>
          <w:sz w:val="24"/>
          <w:szCs w:val="24"/>
          <w:lang w:val="en-US"/>
        </w:rPr>
        <w:t xml:space="preserve"> </w:t>
      </w:r>
      <w:r w:rsidRPr="00575046">
        <w:rPr>
          <w:rFonts w:ascii="Times New Roman" w:hAnsi="Times New Roman"/>
          <w:sz w:val="24"/>
          <w:szCs w:val="24"/>
        </w:rPr>
        <w:t>қажетті</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мөлшерін</w:t>
      </w:r>
      <w:r w:rsidRPr="00575046">
        <w:rPr>
          <w:rFonts w:ascii="Times New Roman" w:hAnsi="Times New Roman"/>
          <w:sz w:val="24"/>
          <w:szCs w:val="24"/>
          <w:lang w:val="en-US"/>
        </w:rPr>
        <w:t xml:space="preserve"> </w:t>
      </w:r>
      <w:r w:rsidRPr="00575046">
        <w:rPr>
          <w:rFonts w:ascii="Times New Roman" w:hAnsi="Times New Roman"/>
          <w:sz w:val="24"/>
          <w:szCs w:val="24"/>
        </w:rPr>
        <w:t>айтады</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грамм</w:t>
      </w:r>
      <w:r w:rsidRPr="00575046">
        <w:rPr>
          <w:rFonts w:ascii="Times New Roman" w:hAnsi="Times New Roman"/>
          <w:sz w:val="24"/>
          <w:szCs w:val="24"/>
          <w:lang w:val="en-US"/>
        </w:rPr>
        <w:t xml:space="preserve"> </w:t>
      </w:r>
      <w:r w:rsidRPr="00575046">
        <w:rPr>
          <w:rFonts w:ascii="Times New Roman" w:hAnsi="Times New Roman"/>
          <w:sz w:val="24"/>
          <w:szCs w:val="24"/>
        </w:rPr>
        <w:t>зат</w:t>
      </w:r>
      <w:r w:rsidRPr="00575046">
        <w:rPr>
          <w:rFonts w:ascii="Times New Roman" w:hAnsi="Times New Roman"/>
          <w:sz w:val="24"/>
          <w:szCs w:val="24"/>
          <w:lang w:val="en-US"/>
        </w:rPr>
        <w:t xml:space="preserve"> </w:t>
      </w:r>
      <w:r w:rsidRPr="00575046">
        <w:rPr>
          <w:rFonts w:ascii="Times New Roman" w:hAnsi="Times New Roman"/>
          <w:sz w:val="24"/>
          <w:szCs w:val="24"/>
        </w:rPr>
        <w:t>массасының</w:t>
      </w:r>
      <w:r w:rsidRPr="00575046">
        <w:rPr>
          <w:rFonts w:ascii="Times New Roman" w:hAnsi="Times New Roman"/>
          <w:sz w:val="24"/>
          <w:szCs w:val="24"/>
          <w:lang w:val="en-US"/>
        </w:rPr>
        <w:t xml:space="preserve"> </w:t>
      </w:r>
      <w:r w:rsidRPr="00575046">
        <w:rPr>
          <w:rFonts w:ascii="Times New Roman" w:hAnsi="Times New Roman"/>
          <w:sz w:val="24"/>
          <w:szCs w:val="24"/>
        </w:rPr>
        <w:t>темперетурасын</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градусқа</w:t>
      </w:r>
      <w:r w:rsidRPr="00575046">
        <w:rPr>
          <w:rFonts w:ascii="Times New Roman" w:hAnsi="Times New Roman"/>
          <w:sz w:val="24"/>
          <w:szCs w:val="24"/>
          <w:lang w:val="en-US"/>
        </w:rPr>
        <w:t xml:space="preserve"> </w:t>
      </w:r>
      <w:r w:rsidRPr="00575046">
        <w:rPr>
          <w:rFonts w:ascii="Times New Roman" w:hAnsi="Times New Roman"/>
          <w:sz w:val="24"/>
          <w:szCs w:val="24"/>
        </w:rPr>
        <w:t>арттыруға</w:t>
      </w:r>
      <w:r w:rsidRPr="00575046">
        <w:rPr>
          <w:rFonts w:ascii="Times New Roman" w:hAnsi="Times New Roman"/>
          <w:sz w:val="24"/>
          <w:szCs w:val="24"/>
          <w:lang w:val="en-US"/>
        </w:rPr>
        <w:t xml:space="preserve"> </w:t>
      </w:r>
      <w:r w:rsidRPr="00575046">
        <w:rPr>
          <w:rFonts w:ascii="Times New Roman" w:hAnsi="Times New Roman"/>
          <w:sz w:val="24"/>
          <w:szCs w:val="24"/>
        </w:rPr>
        <w:t>кеткен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мөлшерін</w:t>
      </w:r>
      <w:r w:rsidRPr="00575046">
        <w:rPr>
          <w:rFonts w:ascii="Times New Roman" w:hAnsi="Times New Roman"/>
          <w:sz w:val="24"/>
          <w:szCs w:val="24"/>
          <w:lang w:val="en-US"/>
        </w:rPr>
        <w:t xml:space="preserve"> </w:t>
      </w:r>
      <w:r w:rsidRPr="00575046">
        <w:rPr>
          <w:rFonts w:ascii="Times New Roman" w:hAnsi="Times New Roman"/>
          <w:sz w:val="24"/>
          <w:szCs w:val="24"/>
        </w:rPr>
        <w:t>меншікті</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аталынады</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Заттың</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молінің</w:t>
      </w:r>
      <w:r w:rsidRPr="00575046">
        <w:rPr>
          <w:rFonts w:ascii="Times New Roman" w:hAnsi="Times New Roman"/>
          <w:sz w:val="24"/>
          <w:szCs w:val="24"/>
          <w:lang w:val="en-US"/>
        </w:rPr>
        <w:t xml:space="preserve"> </w:t>
      </w:r>
      <w:r w:rsidRPr="00575046">
        <w:rPr>
          <w:rFonts w:ascii="Times New Roman" w:hAnsi="Times New Roman"/>
          <w:sz w:val="24"/>
          <w:szCs w:val="24"/>
        </w:rPr>
        <w:t>темперетурасын</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градусқа</w:t>
      </w:r>
      <w:r w:rsidRPr="00575046">
        <w:rPr>
          <w:rFonts w:ascii="Times New Roman" w:hAnsi="Times New Roman"/>
          <w:sz w:val="24"/>
          <w:szCs w:val="24"/>
          <w:lang w:val="en-US"/>
        </w:rPr>
        <w:t xml:space="preserve"> </w:t>
      </w:r>
      <w:r w:rsidRPr="00575046">
        <w:rPr>
          <w:rFonts w:ascii="Times New Roman" w:hAnsi="Times New Roman"/>
          <w:sz w:val="24"/>
          <w:szCs w:val="24"/>
        </w:rPr>
        <w:t>арттыруға</w:t>
      </w:r>
      <w:r w:rsidRPr="00575046">
        <w:rPr>
          <w:rFonts w:ascii="Times New Roman" w:hAnsi="Times New Roman"/>
          <w:sz w:val="24"/>
          <w:szCs w:val="24"/>
          <w:lang w:val="en-US"/>
        </w:rPr>
        <w:t xml:space="preserve"> </w:t>
      </w:r>
      <w:r w:rsidRPr="00575046">
        <w:rPr>
          <w:rFonts w:ascii="Times New Roman" w:hAnsi="Times New Roman"/>
          <w:sz w:val="24"/>
          <w:szCs w:val="24"/>
        </w:rPr>
        <w:t>кеткен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мөлшері</w:t>
      </w:r>
      <w:r w:rsidRPr="00575046">
        <w:rPr>
          <w:rFonts w:ascii="Times New Roman" w:hAnsi="Times New Roman"/>
          <w:sz w:val="24"/>
          <w:szCs w:val="24"/>
          <w:lang w:val="en-US"/>
        </w:rPr>
        <w:t xml:space="preserve"> </w:t>
      </w:r>
      <w:r w:rsidRPr="00575046">
        <w:rPr>
          <w:rFonts w:ascii="Times New Roman" w:hAnsi="Times New Roman"/>
          <w:sz w:val="24"/>
          <w:szCs w:val="24"/>
        </w:rPr>
        <w:t>молярлы</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делінеді</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Қысым</w:t>
      </w:r>
      <w:r w:rsidRPr="00575046">
        <w:rPr>
          <w:rFonts w:ascii="Times New Roman" w:hAnsi="Times New Roman"/>
          <w:sz w:val="24"/>
          <w:szCs w:val="24"/>
          <w:lang w:val="en-US"/>
        </w:rPr>
        <w:t xml:space="preserve"> </w:t>
      </w:r>
      <w:r w:rsidRPr="00575046">
        <w:rPr>
          <w:rFonts w:ascii="Times New Roman" w:hAnsi="Times New Roman"/>
          <w:sz w:val="24"/>
          <w:szCs w:val="24"/>
        </w:rPr>
        <w:t>тұрақты</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өлшелінген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изобарлы</w:t>
      </w:r>
      <w:r w:rsidRPr="00575046">
        <w:rPr>
          <w:rFonts w:ascii="Times New Roman" w:hAnsi="Times New Roman"/>
          <w:sz w:val="24"/>
          <w:szCs w:val="24"/>
          <w:lang w:val="en-US"/>
        </w:rPr>
        <w:t xml:space="preserve">, </w:t>
      </w:r>
      <w:r w:rsidRPr="00575046">
        <w:rPr>
          <w:rFonts w:ascii="Times New Roman" w:hAnsi="Times New Roman"/>
          <w:sz w:val="24"/>
          <w:szCs w:val="24"/>
        </w:rPr>
        <w:t>көлем</w:t>
      </w:r>
      <w:r w:rsidRPr="00575046">
        <w:rPr>
          <w:rFonts w:ascii="Times New Roman" w:hAnsi="Times New Roman"/>
          <w:sz w:val="24"/>
          <w:szCs w:val="24"/>
          <w:lang w:val="en-US"/>
        </w:rPr>
        <w:t xml:space="preserve"> </w:t>
      </w:r>
      <w:r w:rsidRPr="00575046">
        <w:rPr>
          <w:rFonts w:ascii="Times New Roman" w:hAnsi="Times New Roman"/>
          <w:sz w:val="24"/>
          <w:szCs w:val="24"/>
        </w:rPr>
        <w:t>тұрақты</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өлшелінген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изохорлы</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аталынады</w:t>
      </w:r>
      <w:r w:rsidRPr="00575046">
        <w:rPr>
          <w:rFonts w:ascii="Times New Roman" w:hAnsi="Times New Roman"/>
          <w:sz w:val="24"/>
          <w:szCs w:val="24"/>
          <w:lang w:val="en-US"/>
        </w:rPr>
        <w:t xml:space="preserve"> </w:t>
      </w:r>
      <w:r w:rsidRPr="00575046">
        <w:rPr>
          <w:rFonts w:ascii="Times New Roman" w:hAnsi="Times New Roman"/>
          <w:sz w:val="24"/>
          <w:szCs w:val="24"/>
        </w:rPr>
        <w:t>да</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rPr>
        <w:t>Р</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lang w:val="en-US"/>
        </w:rPr>
        <w:t xml:space="preserve">V </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белгіленеді</w:t>
      </w:r>
      <w:r w:rsidRPr="00575046">
        <w:rPr>
          <w:rFonts w:ascii="Times New Roman" w:hAnsi="Times New Roman"/>
          <w:sz w:val="24"/>
          <w:szCs w:val="24"/>
          <w:lang w:val="en-US"/>
        </w:rPr>
        <w:t xml:space="preserve">. </w:t>
      </w:r>
      <w:r w:rsidRPr="00575046">
        <w:rPr>
          <w:rFonts w:ascii="Times New Roman" w:hAnsi="Times New Roman"/>
          <w:sz w:val="24"/>
          <w:szCs w:val="24"/>
        </w:rPr>
        <w:t>Осы</w:t>
      </w:r>
      <w:r w:rsidRPr="00575046">
        <w:rPr>
          <w:rFonts w:ascii="Times New Roman" w:hAnsi="Times New Roman"/>
          <w:sz w:val="24"/>
          <w:szCs w:val="24"/>
          <w:lang w:val="en-US"/>
        </w:rPr>
        <w:t xml:space="preserve"> </w:t>
      </w:r>
      <w:r w:rsidRPr="00575046">
        <w:rPr>
          <w:rFonts w:ascii="Times New Roman" w:hAnsi="Times New Roman"/>
          <w:sz w:val="24"/>
          <w:szCs w:val="24"/>
        </w:rPr>
        <w:t>шамалардың</w:t>
      </w:r>
      <w:r w:rsidRPr="00575046">
        <w:rPr>
          <w:rFonts w:ascii="Times New Roman" w:hAnsi="Times New Roman"/>
          <w:sz w:val="24"/>
          <w:szCs w:val="24"/>
          <w:lang w:val="en-US"/>
        </w:rPr>
        <w:t xml:space="preserve"> </w:t>
      </w:r>
      <w:r w:rsidRPr="00575046">
        <w:rPr>
          <w:rFonts w:ascii="Times New Roman" w:hAnsi="Times New Roman"/>
          <w:sz w:val="24"/>
          <w:szCs w:val="24"/>
        </w:rPr>
        <w:t>айырымын</w:t>
      </w:r>
      <w:r w:rsidRPr="00575046">
        <w:rPr>
          <w:rFonts w:ascii="Times New Roman" w:hAnsi="Times New Roman"/>
          <w:sz w:val="24"/>
          <w:szCs w:val="24"/>
          <w:lang w:val="en-US"/>
        </w:rPr>
        <w:t xml:space="preserve"> </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rPr>
        <w:t>Р</w:t>
      </w:r>
      <w:r w:rsidRPr="00575046">
        <w:rPr>
          <w:rFonts w:ascii="Times New Roman" w:hAnsi="Times New Roman"/>
          <w:sz w:val="24"/>
          <w:szCs w:val="24"/>
          <w:lang w:val="en-US"/>
        </w:rPr>
        <w:t>-</w:t>
      </w:r>
      <w:r w:rsidRPr="00575046">
        <w:rPr>
          <w:rFonts w:ascii="Times New Roman" w:hAnsi="Times New Roman"/>
          <w:sz w:val="24"/>
          <w:szCs w:val="24"/>
        </w:rPr>
        <w:t>С</w:t>
      </w:r>
      <w:r w:rsidRPr="00575046">
        <w:rPr>
          <w:rFonts w:ascii="Times New Roman" w:hAnsi="Times New Roman"/>
          <w:sz w:val="24"/>
          <w:szCs w:val="24"/>
          <w:vertAlign w:val="subscript"/>
          <w:lang w:val="en-US"/>
        </w:rPr>
        <w:t>V</w:t>
      </w:r>
      <w:r w:rsidRPr="00575046">
        <w:rPr>
          <w:rFonts w:ascii="Times New Roman" w:hAnsi="Times New Roman"/>
          <w:sz w:val="24"/>
          <w:szCs w:val="24"/>
          <w:lang w:val="en-US"/>
        </w:rPr>
        <w:t>=R                                          (1.9)</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rPr>
        <w:t>Майер</w:t>
      </w:r>
      <w:r w:rsidRPr="00575046">
        <w:rPr>
          <w:rFonts w:ascii="Times New Roman" w:hAnsi="Times New Roman"/>
          <w:sz w:val="24"/>
          <w:szCs w:val="24"/>
          <w:lang w:val="en-US"/>
        </w:rPr>
        <w:t xml:space="preserve"> </w:t>
      </w:r>
      <w:r w:rsidRPr="00575046">
        <w:rPr>
          <w:rFonts w:ascii="Times New Roman" w:hAnsi="Times New Roman"/>
          <w:sz w:val="24"/>
          <w:szCs w:val="24"/>
        </w:rPr>
        <w:t>теңдеу</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те</w:t>
      </w:r>
      <w:r w:rsidRPr="00575046">
        <w:rPr>
          <w:rFonts w:ascii="Times New Roman" w:hAnsi="Times New Roman"/>
          <w:sz w:val="24"/>
          <w:szCs w:val="24"/>
          <w:lang w:val="en-US"/>
        </w:rPr>
        <w:t xml:space="preserve"> </w:t>
      </w:r>
      <w:r w:rsidRPr="00575046">
        <w:rPr>
          <w:rFonts w:ascii="Times New Roman" w:hAnsi="Times New Roman"/>
          <w:sz w:val="24"/>
          <w:szCs w:val="24"/>
        </w:rPr>
        <w:t>атайды</w:t>
      </w:r>
      <w:r w:rsidRPr="00575046">
        <w:rPr>
          <w:rFonts w:ascii="Times New Roman" w:hAnsi="Times New Roman"/>
          <w:sz w:val="24"/>
          <w:szCs w:val="24"/>
          <w:lang w:val="en-US"/>
        </w:rPr>
        <w:t xml:space="preserve">, </w:t>
      </w:r>
      <w:r w:rsidRPr="00575046">
        <w:rPr>
          <w:rFonts w:ascii="Times New Roman" w:hAnsi="Times New Roman"/>
          <w:sz w:val="24"/>
          <w:szCs w:val="24"/>
        </w:rPr>
        <w:t>мұнда</w:t>
      </w:r>
      <w:r w:rsidRPr="00575046">
        <w:rPr>
          <w:rFonts w:ascii="Times New Roman" w:hAnsi="Times New Roman"/>
          <w:sz w:val="24"/>
          <w:szCs w:val="24"/>
          <w:lang w:val="en-US"/>
        </w:rPr>
        <w:t xml:space="preserve"> R-</w:t>
      </w:r>
      <w:r w:rsidRPr="00575046">
        <w:rPr>
          <w:rFonts w:ascii="Times New Roman" w:hAnsi="Times New Roman"/>
          <w:sz w:val="24"/>
          <w:szCs w:val="24"/>
        </w:rPr>
        <w:t>универсалды</w:t>
      </w:r>
      <w:r w:rsidRPr="00575046">
        <w:rPr>
          <w:rFonts w:ascii="Times New Roman" w:hAnsi="Times New Roman"/>
          <w:sz w:val="24"/>
          <w:szCs w:val="24"/>
          <w:lang w:val="en-US"/>
        </w:rPr>
        <w:t xml:space="preserve"> </w:t>
      </w:r>
      <w:r w:rsidRPr="00575046">
        <w:rPr>
          <w:rFonts w:ascii="Times New Roman" w:hAnsi="Times New Roman"/>
          <w:sz w:val="24"/>
          <w:szCs w:val="24"/>
        </w:rPr>
        <w:t>газ</w:t>
      </w:r>
      <w:r w:rsidRPr="00575046">
        <w:rPr>
          <w:rFonts w:ascii="Times New Roman" w:hAnsi="Times New Roman"/>
          <w:sz w:val="24"/>
          <w:szCs w:val="24"/>
          <w:lang w:val="en-US"/>
        </w:rPr>
        <w:t xml:space="preserve"> </w:t>
      </w:r>
      <w:r w:rsidRPr="00575046">
        <w:rPr>
          <w:rFonts w:ascii="Times New Roman" w:hAnsi="Times New Roman"/>
          <w:sz w:val="24"/>
          <w:szCs w:val="24"/>
        </w:rPr>
        <w:t>тұрақтысы</w:t>
      </w:r>
      <w:r w:rsidRPr="00575046">
        <w:rPr>
          <w:rFonts w:ascii="Times New Roman" w:hAnsi="Times New Roman"/>
          <w:sz w:val="24"/>
          <w:szCs w:val="24"/>
          <w:lang w:val="en-US"/>
        </w:rPr>
        <w:t xml:space="preserve">. </w:t>
      </w:r>
      <w:r w:rsidRPr="00575046">
        <w:rPr>
          <w:rFonts w:ascii="Times New Roman" w:hAnsi="Times New Roman"/>
          <w:sz w:val="24"/>
          <w:szCs w:val="24"/>
        </w:rPr>
        <w:t>Ал</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rPr>
        <w:t>Р</w:t>
      </w:r>
      <w:r w:rsidRPr="00575046">
        <w:rPr>
          <w:rFonts w:ascii="Times New Roman" w:hAnsi="Times New Roman"/>
          <w:sz w:val="24"/>
          <w:szCs w:val="24"/>
          <w:lang w:val="en-US"/>
        </w:rPr>
        <w:t>-</w:t>
      </w:r>
      <w:r w:rsidRPr="00575046">
        <w:rPr>
          <w:rFonts w:ascii="Times New Roman" w:hAnsi="Times New Roman"/>
          <w:sz w:val="24"/>
          <w:szCs w:val="24"/>
        </w:rPr>
        <w:t>ның</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lang w:val="en-US"/>
        </w:rPr>
        <w:t>V</w:t>
      </w:r>
      <w:r w:rsidRPr="00575046">
        <w:rPr>
          <w:rFonts w:ascii="Times New Roman" w:hAnsi="Times New Roman"/>
          <w:sz w:val="24"/>
          <w:szCs w:val="24"/>
          <w:lang w:val="en-US"/>
        </w:rPr>
        <w:t xml:space="preserve"> –</w:t>
      </w:r>
      <w:r w:rsidRPr="00575046">
        <w:rPr>
          <w:rFonts w:ascii="Times New Roman" w:hAnsi="Times New Roman"/>
          <w:sz w:val="24"/>
          <w:szCs w:val="24"/>
        </w:rPr>
        <w:t>ге</w:t>
      </w:r>
      <w:r w:rsidRPr="00575046">
        <w:rPr>
          <w:rFonts w:ascii="Times New Roman" w:hAnsi="Times New Roman"/>
          <w:sz w:val="24"/>
          <w:szCs w:val="24"/>
          <w:lang w:val="en-US"/>
        </w:rPr>
        <w:t xml:space="preserve"> </w:t>
      </w:r>
      <w:r w:rsidRPr="00575046">
        <w:rPr>
          <w:rFonts w:ascii="Times New Roman" w:hAnsi="Times New Roman"/>
          <w:sz w:val="24"/>
          <w:szCs w:val="24"/>
        </w:rPr>
        <w:t>қатысы</w:t>
      </w:r>
      <w:r w:rsidRPr="00575046">
        <w:rPr>
          <w:rFonts w:ascii="Times New Roman" w:hAnsi="Times New Roman"/>
          <w:sz w:val="24"/>
          <w:szCs w:val="24"/>
          <w:lang w:val="en-US"/>
        </w:rPr>
        <w:t xml:space="preserve"> </w:t>
      </w:r>
      <w:r w:rsidRPr="00575046">
        <w:rPr>
          <w:rFonts w:ascii="Times New Roman" w:hAnsi="Times New Roman"/>
          <w:sz w:val="24"/>
          <w:szCs w:val="24"/>
        </w:rPr>
        <w:t>идеалды</w:t>
      </w:r>
      <w:r w:rsidRPr="00575046">
        <w:rPr>
          <w:rFonts w:ascii="Times New Roman" w:hAnsi="Times New Roman"/>
          <w:sz w:val="24"/>
          <w:szCs w:val="24"/>
          <w:lang w:val="en-US"/>
        </w:rPr>
        <w:t xml:space="preserve"> </w:t>
      </w:r>
      <w:r w:rsidRPr="00575046">
        <w:rPr>
          <w:rFonts w:ascii="Times New Roman" w:hAnsi="Times New Roman"/>
          <w:sz w:val="24"/>
          <w:szCs w:val="24"/>
        </w:rPr>
        <w:t>газдар</w:t>
      </w:r>
      <w:r w:rsidRPr="00575046">
        <w:rPr>
          <w:rFonts w:ascii="Times New Roman" w:hAnsi="Times New Roman"/>
          <w:sz w:val="24"/>
          <w:szCs w:val="24"/>
          <w:lang w:val="en-US"/>
        </w:rPr>
        <w:t xml:space="preserve"> </w:t>
      </w:r>
      <w:r w:rsidRPr="00575046">
        <w:rPr>
          <w:rFonts w:ascii="Times New Roman" w:hAnsi="Times New Roman"/>
          <w:sz w:val="24"/>
          <w:szCs w:val="24"/>
        </w:rPr>
        <w:t>үшін</w:t>
      </w:r>
      <w:r w:rsidRPr="00575046">
        <w:rPr>
          <w:rFonts w:ascii="Times New Roman" w:hAnsi="Times New Roman"/>
          <w:sz w:val="24"/>
          <w:szCs w:val="24"/>
          <w:lang w:val="en-US"/>
        </w:rPr>
        <w:t xml:space="preserve"> </w:t>
      </w:r>
      <w:r w:rsidRPr="00575046">
        <w:rPr>
          <w:rFonts w:ascii="Times New Roman" w:hAnsi="Times New Roman"/>
          <w:sz w:val="24"/>
          <w:szCs w:val="24"/>
        </w:rPr>
        <w:t>γ</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белгіленеді</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lastRenderedPageBreak/>
        <w:t xml:space="preserve">                                     </w:t>
      </w:r>
      <w:r w:rsidRPr="00575046">
        <w:rPr>
          <w:rFonts w:ascii="Times New Roman" w:hAnsi="Times New Roman"/>
          <w:position w:val="-30"/>
          <w:sz w:val="24"/>
          <w:szCs w:val="24"/>
        </w:rPr>
        <w:object w:dxaOrig="580" w:dyaOrig="680">
          <v:shape id="_x0000_i1029" type="#_x0000_t75" style="width:28.3pt;height:34.3pt" o:ole="">
            <v:imagedata r:id="rId17" o:title=""/>
          </v:shape>
          <o:OLEObject Type="Embed" ProgID="Equation.3" ShapeID="_x0000_i1029" DrawAspect="Content" ObjectID="_1505138144" r:id="rId18"/>
        </w:object>
      </w:r>
      <w:r w:rsidRPr="00575046">
        <w:rPr>
          <w:rFonts w:ascii="Times New Roman" w:hAnsi="Times New Roman"/>
          <w:sz w:val="24"/>
          <w:szCs w:val="24"/>
          <w:lang w:val="en-US"/>
        </w:rPr>
        <w:t xml:space="preserve"> </w:t>
      </w:r>
      <w:r w:rsidRPr="00575046">
        <w:rPr>
          <w:rFonts w:ascii="Times New Roman" w:hAnsi="Times New Roman"/>
          <w:sz w:val="24"/>
          <w:szCs w:val="24"/>
        </w:rPr>
        <w:t>γ</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Физикалық</w:t>
      </w:r>
      <w:r w:rsidRPr="00575046">
        <w:rPr>
          <w:rFonts w:ascii="Times New Roman" w:hAnsi="Times New Roman"/>
          <w:sz w:val="24"/>
          <w:szCs w:val="24"/>
          <w:lang w:val="en-US"/>
        </w:rPr>
        <w:t xml:space="preserve"> </w:t>
      </w:r>
      <w:r w:rsidRPr="00575046">
        <w:rPr>
          <w:rFonts w:ascii="Times New Roman" w:hAnsi="Times New Roman"/>
          <w:sz w:val="24"/>
          <w:szCs w:val="24"/>
        </w:rPr>
        <w:t>химияда</w:t>
      </w:r>
      <w:r w:rsidRPr="00575046">
        <w:rPr>
          <w:rFonts w:ascii="Times New Roman" w:hAnsi="Times New Roman"/>
          <w:sz w:val="24"/>
          <w:szCs w:val="24"/>
          <w:lang w:val="en-US"/>
        </w:rPr>
        <w:t xml:space="preserve"> </w:t>
      </w:r>
      <w:r w:rsidRPr="00575046">
        <w:rPr>
          <w:rFonts w:ascii="Times New Roman" w:hAnsi="Times New Roman"/>
          <w:sz w:val="24"/>
          <w:szCs w:val="24"/>
        </w:rPr>
        <w:t>көп</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сиымдылықтың</w:t>
      </w:r>
      <w:r w:rsidRPr="00575046">
        <w:rPr>
          <w:rFonts w:ascii="Times New Roman" w:hAnsi="Times New Roman"/>
          <w:sz w:val="24"/>
          <w:szCs w:val="24"/>
          <w:lang w:val="en-US"/>
        </w:rPr>
        <w:t xml:space="preserve"> </w:t>
      </w:r>
      <w:r w:rsidRPr="00575046">
        <w:rPr>
          <w:rFonts w:ascii="Times New Roman" w:hAnsi="Times New Roman"/>
          <w:sz w:val="24"/>
          <w:szCs w:val="24"/>
        </w:rPr>
        <w:t>өте</w:t>
      </w:r>
      <w:r w:rsidRPr="00575046">
        <w:rPr>
          <w:rFonts w:ascii="Times New Roman" w:hAnsi="Times New Roman"/>
          <w:sz w:val="24"/>
          <w:szCs w:val="24"/>
          <w:lang w:val="en-US"/>
        </w:rPr>
        <w:t xml:space="preserve"> </w:t>
      </w:r>
      <w:r w:rsidRPr="00575046">
        <w:rPr>
          <w:rFonts w:ascii="Times New Roman" w:hAnsi="Times New Roman"/>
          <w:sz w:val="24"/>
          <w:szCs w:val="24"/>
        </w:rPr>
        <w:t>аз</w:t>
      </w:r>
      <w:r w:rsidRPr="00575046">
        <w:rPr>
          <w:rFonts w:ascii="Times New Roman" w:hAnsi="Times New Roman"/>
          <w:sz w:val="24"/>
          <w:szCs w:val="24"/>
          <w:lang w:val="en-US"/>
        </w:rPr>
        <w:t xml:space="preserve"> </w:t>
      </w:r>
      <w:r w:rsidRPr="00575046">
        <w:rPr>
          <w:rFonts w:ascii="Times New Roman" w:hAnsi="Times New Roman"/>
          <w:sz w:val="24"/>
          <w:szCs w:val="24"/>
        </w:rPr>
        <w:t>өсімшесі</w:t>
      </w:r>
      <w:r w:rsidRPr="00575046">
        <w:rPr>
          <w:rFonts w:ascii="Times New Roman" w:hAnsi="Times New Roman"/>
          <w:sz w:val="24"/>
          <w:szCs w:val="24"/>
          <w:lang w:val="en-US"/>
        </w:rPr>
        <w:t xml:space="preserve"> </w:t>
      </w:r>
      <w:r w:rsidRPr="00575046">
        <w:rPr>
          <w:rFonts w:ascii="Times New Roman" w:hAnsi="Times New Roman"/>
          <w:sz w:val="24"/>
          <w:szCs w:val="24"/>
        </w:rPr>
        <w:t>нақты</w:t>
      </w:r>
      <w:r w:rsidRPr="00575046">
        <w:rPr>
          <w:rFonts w:ascii="Times New Roman" w:hAnsi="Times New Roman"/>
          <w:sz w:val="24"/>
          <w:szCs w:val="24"/>
          <w:lang w:val="en-US"/>
        </w:rPr>
        <w:t xml:space="preserve"> </w:t>
      </w:r>
      <w:r w:rsidRPr="00575046">
        <w:rPr>
          <w:rFonts w:ascii="Times New Roman" w:hAnsi="Times New Roman"/>
          <w:sz w:val="24"/>
          <w:szCs w:val="24"/>
        </w:rPr>
        <w:t>температурадағы</w:t>
      </w:r>
      <w:r w:rsidRPr="00575046">
        <w:rPr>
          <w:rFonts w:ascii="Times New Roman" w:hAnsi="Times New Roman"/>
          <w:sz w:val="24"/>
          <w:szCs w:val="24"/>
          <w:lang w:val="en-US"/>
        </w:rPr>
        <w:t xml:space="preserve"> </w:t>
      </w:r>
      <w:r w:rsidRPr="00575046">
        <w:rPr>
          <w:rFonts w:ascii="Times New Roman" w:hAnsi="Times New Roman"/>
          <w:sz w:val="24"/>
          <w:szCs w:val="24"/>
        </w:rPr>
        <w:t>энтальпия</w:t>
      </w:r>
      <w:r w:rsidRPr="00575046">
        <w:rPr>
          <w:rFonts w:ascii="Times New Roman" w:hAnsi="Times New Roman"/>
          <w:sz w:val="24"/>
          <w:szCs w:val="24"/>
          <w:lang w:val="en-US"/>
        </w:rPr>
        <w:t xml:space="preserve">, </w:t>
      </w:r>
      <w:r w:rsidRPr="00575046">
        <w:rPr>
          <w:rFonts w:ascii="Times New Roman" w:hAnsi="Times New Roman"/>
          <w:sz w:val="24"/>
          <w:szCs w:val="24"/>
        </w:rPr>
        <w:t>яғни</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өзгерісінің</w:t>
      </w:r>
      <w:r w:rsidRPr="00575046">
        <w:rPr>
          <w:rFonts w:ascii="Times New Roman" w:hAnsi="Times New Roman"/>
          <w:sz w:val="24"/>
          <w:szCs w:val="24"/>
          <w:lang w:val="en-US"/>
        </w:rPr>
        <w:t xml:space="preserve"> </w:t>
      </w:r>
      <w:r w:rsidRPr="00575046">
        <w:rPr>
          <w:rFonts w:ascii="Times New Roman" w:hAnsi="Times New Roman"/>
          <w:sz w:val="24"/>
          <w:szCs w:val="24"/>
        </w:rPr>
        <w:t>мәнімен</w:t>
      </w:r>
      <w:r w:rsidRPr="00575046">
        <w:rPr>
          <w:rFonts w:ascii="Times New Roman" w:hAnsi="Times New Roman"/>
          <w:sz w:val="24"/>
          <w:szCs w:val="24"/>
          <w:lang w:val="en-US"/>
        </w:rPr>
        <w:t xml:space="preserve"> </w:t>
      </w:r>
      <w:r w:rsidRPr="00575046">
        <w:rPr>
          <w:rFonts w:ascii="Times New Roman" w:hAnsi="Times New Roman"/>
          <w:sz w:val="24"/>
          <w:szCs w:val="24"/>
        </w:rPr>
        <w:t>беріліп</w:t>
      </w:r>
      <w:r w:rsidRPr="00575046">
        <w:rPr>
          <w:rFonts w:ascii="Times New Roman" w:hAnsi="Times New Roman"/>
          <w:sz w:val="24"/>
          <w:szCs w:val="24"/>
          <w:lang w:val="en-US"/>
        </w:rPr>
        <w:t xml:space="preserve">, </w:t>
      </w:r>
      <w:r w:rsidRPr="00575046">
        <w:rPr>
          <w:rFonts w:ascii="Times New Roman" w:hAnsi="Times New Roman"/>
          <w:sz w:val="24"/>
          <w:szCs w:val="24"/>
        </w:rPr>
        <w:t>оны</w:t>
      </w:r>
      <w:r w:rsidRPr="00575046">
        <w:rPr>
          <w:rFonts w:ascii="Times New Roman" w:hAnsi="Times New Roman"/>
          <w:sz w:val="24"/>
          <w:szCs w:val="24"/>
          <w:lang w:val="en-US"/>
        </w:rPr>
        <w:t xml:space="preserve"> </w:t>
      </w:r>
      <w:r w:rsidRPr="00575046">
        <w:rPr>
          <w:rFonts w:ascii="Times New Roman" w:hAnsi="Times New Roman"/>
          <w:sz w:val="24"/>
          <w:szCs w:val="24"/>
        </w:rPr>
        <w:t>нақты</w:t>
      </w:r>
      <w:r w:rsidRPr="00575046">
        <w:rPr>
          <w:rFonts w:ascii="Times New Roman" w:hAnsi="Times New Roman"/>
          <w:sz w:val="24"/>
          <w:szCs w:val="24"/>
          <w:lang w:val="en-US"/>
        </w:rPr>
        <w:t xml:space="preserve"> </w:t>
      </w:r>
      <w:r w:rsidRPr="00575046">
        <w:rPr>
          <w:rFonts w:ascii="Times New Roman" w:hAnsi="Times New Roman"/>
          <w:sz w:val="24"/>
          <w:szCs w:val="24"/>
        </w:rPr>
        <w:t>изохорлы</w:t>
      </w:r>
      <w:r w:rsidRPr="00575046">
        <w:rPr>
          <w:rFonts w:ascii="Times New Roman" w:hAnsi="Times New Roman"/>
          <w:sz w:val="24"/>
          <w:szCs w:val="24"/>
          <w:lang w:val="en-US"/>
        </w:rPr>
        <w:t xml:space="preserve"> </w:t>
      </w:r>
      <w:r w:rsidRPr="00575046">
        <w:rPr>
          <w:rFonts w:ascii="Times New Roman" w:hAnsi="Times New Roman"/>
          <w:sz w:val="24"/>
          <w:szCs w:val="24"/>
        </w:rPr>
        <w:t>не</w:t>
      </w:r>
      <w:r w:rsidRPr="00575046">
        <w:rPr>
          <w:rFonts w:ascii="Times New Roman" w:hAnsi="Times New Roman"/>
          <w:sz w:val="24"/>
          <w:szCs w:val="24"/>
          <w:lang w:val="en-US"/>
        </w:rPr>
        <w:t xml:space="preserve"> </w:t>
      </w:r>
      <w:r w:rsidRPr="00575046">
        <w:rPr>
          <w:rFonts w:ascii="Times New Roman" w:hAnsi="Times New Roman"/>
          <w:sz w:val="24"/>
          <w:szCs w:val="24"/>
        </w:rPr>
        <w:t>изибарлы</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сыйымдылықтары</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атайды</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lang w:val="en-US"/>
        </w:rPr>
        <w:t>V</w:t>
      </w:r>
      <w:r w:rsidRPr="00575046">
        <w:rPr>
          <w:rFonts w:ascii="Times New Roman" w:hAnsi="Times New Roman"/>
          <w:sz w:val="24"/>
          <w:szCs w:val="24"/>
          <w:lang w:val="en-US"/>
        </w:rPr>
        <w:t>-</w:t>
      </w:r>
      <w:r w:rsidRPr="00575046">
        <w:rPr>
          <w:rFonts w:ascii="Times New Roman" w:hAnsi="Times New Roman"/>
          <w:sz w:val="24"/>
          <w:szCs w:val="24"/>
        </w:rPr>
        <w:t>нақты</w:t>
      </w:r>
      <w:r w:rsidRPr="00575046">
        <w:rPr>
          <w:rFonts w:ascii="Times New Roman" w:hAnsi="Times New Roman"/>
          <w:sz w:val="24"/>
          <w:szCs w:val="24"/>
          <w:lang w:val="en-US"/>
        </w:rPr>
        <w:t xml:space="preserve"> </w:t>
      </w:r>
      <w:r w:rsidRPr="00575046">
        <w:rPr>
          <w:rFonts w:ascii="Times New Roman" w:hAnsi="Times New Roman"/>
          <w:sz w:val="24"/>
          <w:szCs w:val="24"/>
        </w:rPr>
        <w:t>изохорлы</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lang w:val="en-US"/>
        </w:rPr>
        <w:t>V</w:t>
      </w:r>
      <w:r w:rsidRPr="00575046">
        <w:rPr>
          <w:rFonts w:ascii="Times New Roman" w:hAnsi="Times New Roman"/>
          <w:sz w:val="24"/>
          <w:szCs w:val="24"/>
          <w:lang w:val="en-US"/>
        </w:rPr>
        <w:t>-</w:t>
      </w:r>
      <w:r w:rsidRPr="00575046">
        <w:rPr>
          <w:rFonts w:ascii="Times New Roman" w:hAnsi="Times New Roman"/>
          <w:sz w:val="24"/>
          <w:szCs w:val="24"/>
        </w:rPr>
        <w:t>нақты</w:t>
      </w:r>
      <w:r w:rsidRPr="00575046">
        <w:rPr>
          <w:rFonts w:ascii="Times New Roman" w:hAnsi="Times New Roman"/>
          <w:sz w:val="24"/>
          <w:szCs w:val="24"/>
          <w:lang w:val="en-US"/>
        </w:rPr>
        <w:t xml:space="preserve"> </w:t>
      </w:r>
      <w:r w:rsidRPr="00575046">
        <w:rPr>
          <w:rFonts w:ascii="Times New Roman" w:hAnsi="Times New Roman"/>
          <w:sz w:val="24"/>
          <w:szCs w:val="24"/>
        </w:rPr>
        <w:t>изобарлы</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w:t>
      </w:r>
      <w:r w:rsidRPr="00575046">
        <w:rPr>
          <w:rFonts w:ascii="Times New Roman" w:hAnsi="Times New Roman"/>
          <w:sz w:val="24"/>
          <w:szCs w:val="24"/>
          <w:lang w:val="en-US"/>
        </w:rPr>
        <w:t xml:space="preserve">. </w:t>
      </w:r>
      <w:r w:rsidRPr="00575046">
        <w:rPr>
          <w:rFonts w:ascii="Times New Roman" w:hAnsi="Times New Roman"/>
          <w:sz w:val="24"/>
          <w:szCs w:val="24"/>
        </w:rPr>
        <w:t>Бұл</w:t>
      </w:r>
      <w:r w:rsidRPr="00575046">
        <w:rPr>
          <w:rFonts w:ascii="Times New Roman" w:hAnsi="Times New Roman"/>
          <w:sz w:val="24"/>
          <w:szCs w:val="24"/>
          <w:lang w:val="en-US"/>
        </w:rPr>
        <w:t xml:space="preserve"> </w:t>
      </w:r>
      <w:r w:rsidRPr="00575046">
        <w:rPr>
          <w:rFonts w:ascii="Times New Roman" w:hAnsi="Times New Roman"/>
          <w:sz w:val="24"/>
          <w:szCs w:val="24"/>
        </w:rPr>
        <w:t>шамалардың</w:t>
      </w:r>
      <w:r w:rsidRPr="00575046">
        <w:rPr>
          <w:rFonts w:ascii="Times New Roman" w:hAnsi="Times New Roman"/>
          <w:sz w:val="24"/>
          <w:szCs w:val="24"/>
          <w:lang w:val="en-US"/>
        </w:rPr>
        <w:t xml:space="preserve"> </w:t>
      </w:r>
      <w:r w:rsidRPr="00575046">
        <w:rPr>
          <w:rFonts w:ascii="Times New Roman" w:hAnsi="Times New Roman"/>
          <w:sz w:val="24"/>
          <w:szCs w:val="24"/>
        </w:rPr>
        <w:t>мәнін</w:t>
      </w:r>
      <w:r w:rsidRPr="00575046">
        <w:rPr>
          <w:rFonts w:ascii="Times New Roman" w:hAnsi="Times New Roman"/>
          <w:sz w:val="24"/>
          <w:szCs w:val="24"/>
          <w:lang w:val="en-US"/>
        </w:rPr>
        <w:t xml:space="preserve"> </w:t>
      </w:r>
      <w:r w:rsidRPr="00575046">
        <w:rPr>
          <w:rFonts w:ascii="Times New Roman" w:hAnsi="Times New Roman"/>
          <w:sz w:val="24"/>
          <w:szCs w:val="24"/>
        </w:rPr>
        <w:t>математика</w:t>
      </w:r>
      <w:r w:rsidRPr="00575046">
        <w:rPr>
          <w:rFonts w:ascii="Times New Roman" w:hAnsi="Times New Roman"/>
          <w:sz w:val="24"/>
          <w:szCs w:val="24"/>
          <w:lang w:val="en-US"/>
        </w:rPr>
        <w:t xml:space="preserve"> </w:t>
      </w:r>
      <w:r w:rsidRPr="00575046">
        <w:rPr>
          <w:rFonts w:ascii="Times New Roman" w:hAnsi="Times New Roman"/>
          <w:sz w:val="24"/>
          <w:szCs w:val="24"/>
        </w:rPr>
        <w:t>тілінде</w:t>
      </w:r>
      <w:r w:rsidRPr="00575046">
        <w:rPr>
          <w:rFonts w:ascii="Times New Roman" w:hAnsi="Times New Roman"/>
          <w:sz w:val="24"/>
          <w:szCs w:val="24"/>
          <w:lang w:val="en-US"/>
        </w:rPr>
        <w:t xml:space="preserve"> </w:t>
      </w:r>
      <w:r w:rsidRPr="00575046">
        <w:rPr>
          <w:rFonts w:ascii="Times New Roman" w:hAnsi="Times New Roman"/>
          <w:sz w:val="24"/>
          <w:szCs w:val="24"/>
        </w:rPr>
        <w:t>өрнектесек</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lang w:val="en-US"/>
        </w:rPr>
        <w:t>V</w:t>
      </w:r>
      <w:r w:rsidRPr="00575046">
        <w:rPr>
          <w:rFonts w:ascii="Times New Roman" w:hAnsi="Times New Roman"/>
          <w:sz w:val="24"/>
          <w:szCs w:val="24"/>
          <w:lang w:val="en-US"/>
        </w:rPr>
        <w:t>=</w:t>
      </w:r>
      <w:r w:rsidRPr="00575046">
        <w:rPr>
          <w:rFonts w:ascii="Times New Roman" w:hAnsi="Times New Roman"/>
          <w:position w:val="-24"/>
          <w:sz w:val="24"/>
          <w:szCs w:val="24"/>
          <w:lang w:val="en-US"/>
        </w:rPr>
        <w:object w:dxaOrig="1140" w:dyaOrig="620">
          <v:shape id="_x0000_i1030" type="#_x0000_t75" style="width:57.45pt;height:30.85pt" o:ole="">
            <v:imagedata r:id="rId19" o:title=""/>
          </v:shape>
          <o:OLEObject Type="Embed" ProgID="Equation.3" ShapeID="_x0000_i1030" DrawAspect="Content" ObjectID="_1505138145" r:id="rId20"/>
        </w:object>
      </w:r>
      <w:r w:rsidRPr="00575046">
        <w:rPr>
          <w:rFonts w:ascii="Times New Roman" w:hAnsi="Times New Roman"/>
          <w:sz w:val="24"/>
          <w:szCs w:val="24"/>
          <w:lang w:val="en-US"/>
        </w:rPr>
        <w:t xml:space="preserve">                                    (1.11)</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rPr>
        <w:t>Р</w:t>
      </w:r>
      <w:r w:rsidRPr="00575046">
        <w:rPr>
          <w:rFonts w:ascii="Times New Roman" w:hAnsi="Times New Roman"/>
          <w:sz w:val="24"/>
          <w:szCs w:val="24"/>
          <w:lang w:val="en-US"/>
        </w:rPr>
        <w:t>=</w:t>
      </w:r>
      <w:r w:rsidRPr="00575046">
        <w:rPr>
          <w:rFonts w:ascii="Times New Roman" w:hAnsi="Times New Roman"/>
          <w:position w:val="-24"/>
          <w:sz w:val="24"/>
          <w:szCs w:val="24"/>
        </w:rPr>
        <w:object w:dxaOrig="1140" w:dyaOrig="620">
          <v:shape id="_x0000_i1031" type="#_x0000_t75" style="width:57.45pt;height:30.85pt" o:ole="">
            <v:imagedata r:id="rId21" o:title=""/>
          </v:shape>
          <o:OLEObject Type="Embed" ProgID="Equation.3" ShapeID="_x0000_i1031" DrawAspect="Content" ObjectID="_1505138146" r:id="rId22"/>
        </w:object>
      </w:r>
      <w:r w:rsidRPr="00575046">
        <w:rPr>
          <w:rFonts w:ascii="Times New Roman" w:hAnsi="Times New Roman"/>
          <w:sz w:val="24"/>
          <w:szCs w:val="24"/>
          <w:lang w:val="en-US"/>
        </w:rPr>
        <w:t xml:space="preserve">                                     (1.12)</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Туындының</w:t>
      </w:r>
      <w:r w:rsidRPr="00575046">
        <w:rPr>
          <w:rFonts w:ascii="Times New Roman" w:hAnsi="Times New Roman"/>
          <w:sz w:val="24"/>
          <w:szCs w:val="24"/>
          <w:lang w:val="en-US"/>
        </w:rPr>
        <w:t xml:space="preserve"> </w:t>
      </w:r>
      <w:r w:rsidRPr="00575046">
        <w:rPr>
          <w:rFonts w:ascii="Times New Roman" w:hAnsi="Times New Roman"/>
          <w:sz w:val="24"/>
          <w:szCs w:val="24"/>
        </w:rPr>
        <w:t>бұл</w:t>
      </w:r>
      <w:r w:rsidRPr="00575046">
        <w:rPr>
          <w:rFonts w:ascii="Times New Roman" w:hAnsi="Times New Roman"/>
          <w:sz w:val="24"/>
          <w:szCs w:val="24"/>
          <w:lang w:val="en-US"/>
        </w:rPr>
        <w:t xml:space="preserve"> </w:t>
      </w:r>
      <w:r w:rsidRPr="00575046">
        <w:rPr>
          <w:rFonts w:ascii="Times New Roman" w:hAnsi="Times New Roman"/>
          <w:sz w:val="24"/>
          <w:szCs w:val="24"/>
        </w:rPr>
        <w:t>жағдайда</w:t>
      </w:r>
      <w:r w:rsidRPr="00575046">
        <w:rPr>
          <w:rFonts w:ascii="Times New Roman" w:hAnsi="Times New Roman"/>
          <w:sz w:val="24"/>
          <w:szCs w:val="24"/>
          <w:lang w:val="en-US"/>
        </w:rPr>
        <w:t xml:space="preserve"> </w:t>
      </w:r>
      <w:r w:rsidRPr="00575046">
        <w:rPr>
          <w:rFonts w:ascii="Times New Roman" w:hAnsi="Times New Roman"/>
          <w:sz w:val="24"/>
          <w:szCs w:val="24"/>
        </w:rPr>
        <w:t>физикалық</w:t>
      </w:r>
      <w:r w:rsidRPr="00575046">
        <w:rPr>
          <w:rFonts w:ascii="Times New Roman" w:hAnsi="Times New Roman"/>
          <w:sz w:val="24"/>
          <w:szCs w:val="24"/>
          <w:lang w:val="en-US"/>
        </w:rPr>
        <w:t xml:space="preserve"> </w:t>
      </w:r>
      <w:r w:rsidRPr="00575046">
        <w:rPr>
          <w:rFonts w:ascii="Times New Roman" w:hAnsi="Times New Roman"/>
          <w:sz w:val="24"/>
          <w:szCs w:val="24"/>
        </w:rPr>
        <w:t>мәнге</w:t>
      </w:r>
      <w:r w:rsidRPr="00575046">
        <w:rPr>
          <w:rFonts w:ascii="Times New Roman" w:hAnsi="Times New Roman"/>
          <w:sz w:val="24"/>
          <w:szCs w:val="24"/>
          <w:lang w:val="en-US"/>
        </w:rPr>
        <w:t xml:space="preserve"> </w:t>
      </w:r>
      <w:r w:rsidRPr="00575046">
        <w:rPr>
          <w:rFonts w:ascii="Times New Roman" w:hAnsi="Times New Roman"/>
          <w:sz w:val="24"/>
          <w:szCs w:val="24"/>
        </w:rPr>
        <w:t>ие</w:t>
      </w:r>
      <w:r w:rsidRPr="00575046">
        <w:rPr>
          <w:rFonts w:ascii="Times New Roman" w:hAnsi="Times New Roman"/>
          <w:sz w:val="24"/>
          <w:szCs w:val="24"/>
          <w:lang w:val="en-US"/>
        </w:rPr>
        <w:t xml:space="preserve"> </w:t>
      </w:r>
      <w:r w:rsidRPr="00575046">
        <w:rPr>
          <w:rFonts w:ascii="Times New Roman" w:hAnsi="Times New Roman"/>
          <w:sz w:val="24"/>
          <w:szCs w:val="24"/>
        </w:rPr>
        <w:t>болуы</w:t>
      </w:r>
      <w:r w:rsidRPr="00575046">
        <w:rPr>
          <w:rFonts w:ascii="Times New Roman" w:hAnsi="Times New Roman"/>
          <w:sz w:val="24"/>
          <w:szCs w:val="24"/>
          <w:lang w:val="en-US"/>
        </w:rPr>
        <w:t xml:space="preserve"> </w:t>
      </w:r>
      <w:r w:rsidRPr="00575046">
        <w:rPr>
          <w:rFonts w:ascii="Times New Roman" w:hAnsi="Times New Roman"/>
          <w:sz w:val="24"/>
          <w:szCs w:val="24"/>
        </w:rPr>
        <w:t>үшін</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lang w:val="en-US"/>
        </w:rPr>
        <w:t>V</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С</w:t>
      </w:r>
      <w:r w:rsidRPr="00575046">
        <w:rPr>
          <w:rFonts w:ascii="Times New Roman" w:hAnsi="Times New Roman"/>
          <w:sz w:val="24"/>
          <w:szCs w:val="24"/>
          <w:vertAlign w:val="subscript"/>
        </w:rPr>
        <w:t>Р</w:t>
      </w:r>
      <w:r w:rsidRPr="00575046">
        <w:rPr>
          <w:rFonts w:ascii="Times New Roman" w:hAnsi="Times New Roman"/>
          <w:sz w:val="24"/>
          <w:szCs w:val="24"/>
          <w:lang w:val="en-US"/>
        </w:rPr>
        <w:t xml:space="preserve"> </w:t>
      </w:r>
      <w:r w:rsidRPr="00575046">
        <w:rPr>
          <w:rFonts w:ascii="Times New Roman" w:hAnsi="Times New Roman"/>
          <w:sz w:val="24"/>
          <w:szCs w:val="24"/>
        </w:rPr>
        <w:t>үшін</w:t>
      </w:r>
      <w:r w:rsidRPr="00575046">
        <w:rPr>
          <w:rFonts w:ascii="Times New Roman" w:hAnsi="Times New Roman"/>
          <w:sz w:val="24"/>
          <w:szCs w:val="24"/>
          <w:lang w:val="en-US"/>
        </w:rPr>
        <w:t xml:space="preserve"> </w:t>
      </w:r>
      <w:r w:rsidRPr="00575046">
        <w:rPr>
          <w:rFonts w:ascii="Times New Roman" w:hAnsi="Times New Roman"/>
          <w:sz w:val="24"/>
          <w:szCs w:val="24"/>
        </w:rPr>
        <w:t>олардың</w:t>
      </w:r>
      <w:r w:rsidRPr="00575046">
        <w:rPr>
          <w:rFonts w:ascii="Times New Roman" w:hAnsi="Times New Roman"/>
          <w:sz w:val="24"/>
          <w:szCs w:val="24"/>
          <w:lang w:val="en-US"/>
        </w:rPr>
        <w:t xml:space="preserve"> </w:t>
      </w:r>
      <w:r w:rsidRPr="00575046">
        <w:rPr>
          <w:rFonts w:ascii="Times New Roman" w:hAnsi="Times New Roman"/>
          <w:sz w:val="24"/>
          <w:szCs w:val="24"/>
        </w:rPr>
        <w:t>дифференциалдарын</w:t>
      </w:r>
      <w:r w:rsidRPr="00575046">
        <w:rPr>
          <w:rFonts w:ascii="Times New Roman" w:hAnsi="Times New Roman"/>
          <w:sz w:val="24"/>
          <w:szCs w:val="24"/>
          <w:lang w:val="en-US"/>
        </w:rPr>
        <w:t xml:space="preserve"> </w:t>
      </w:r>
      <w:r w:rsidRPr="00575046">
        <w:rPr>
          <w:rFonts w:ascii="Times New Roman" w:hAnsi="Times New Roman"/>
          <w:sz w:val="24"/>
          <w:szCs w:val="24"/>
        </w:rPr>
        <w:t>пайдаланамыз</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C</w:t>
      </w:r>
      <w:r w:rsidRPr="00575046">
        <w:rPr>
          <w:rFonts w:ascii="Times New Roman" w:hAnsi="Times New Roman"/>
          <w:sz w:val="24"/>
          <w:szCs w:val="24"/>
          <w:vertAlign w:val="subscript"/>
          <w:lang w:val="en-US"/>
        </w:rPr>
        <w:t>V</w:t>
      </w:r>
      <w:r w:rsidRPr="00575046">
        <w:rPr>
          <w:rFonts w:ascii="Times New Roman" w:hAnsi="Times New Roman"/>
          <w:sz w:val="24"/>
          <w:szCs w:val="24"/>
          <w:lang w:val="en-US"/>
        </w:rPr>
        <w:t>=</w:t>
      </w:r>
      <w:r w:rsidRPr="00575046">
        <w:rPr>
          <w:rFonts w:ascii="Times New Roman" w:hAnsi="Times New Roman"/>
          <w:position w:val="-24"/>
          <w:sz w:val="24"/>
          <w:szCs w:val="24"/>
          <w:lang w:val="en-US"/>
        </w:rPr>
        <w:object w:dxaOrig="440" w:dyaOrig="620">
          <v:shape id="_x0000_i1032" type="#_x0000_t75" style="width:22.3pt;height:30.85pt" o:ole="">
            <v:imagedata r:id="rId23" o:title=""/>
          </v:shape>
          <o:OLEObject Type="Embed" ProgID="Equation.3" ShapeID="_x0000_i1032" DrawAspect="Content" ObjectID="_1505138147" r:id="rId24"/>
        </w:object>
      </w:r>
      <w:r w:rsidRPr="00575046">
        <w:rPr>
          <w:rFonts w:ascii="Times New Roman" w:hAnsi="Times New Roman"/>
          <w:sz w:val="24"/>
          <w:szCs w:val="24"/>
          <w:lang w:val="en-US"/>
        </w:rPr>
        <w:t xml:space="preserve">       (1.11′)      </w:t>
      </w:r>
      <w:r w:rsidRPr="00575046">
        <w:rPr>
          <w:rFonts w:ascii="Times New Roman" w:hAnsi="Times New Roman"/>
          <w:sz w:val="24"/>
          <w:szCs w:val="24"/>
        </w:rPr>
        <w:t>С</w:t>
      </w:r>
      <w:r w:rsidRPr="00575046">
        <w:rPr>
          <w:rFonts w:ascii="Times New Roman" w:hAnsi="Times New Roman"/>
          <w:sz w:val="24"/>
          <w:szCs w:val="24"/>
          <w:vertAlign w:val="subscript"/>
        </w:rPr>
        <w:t>Р</w:t>
      </w:r>
      <w:r w:rsidRPr="00575046">
        <w:rPr>
          <w:rFonts w:ascii="Times New Roman" w:hAnsi="Times New Roman"/>
          <w:sz w:val="24"/>
          <w:szCs w:val="24"/>
          <w:lang w:val="en-US"/>
        </w:rPr>
        <w:t>=</w:t>
      </w:r>
      <w:r w:rsidRPr="00575046">
        <w:rPr>
          <w:rFonts w:ascii="Times New Roman" w:hAnsi="Times New Roman"/>
          <w:position w:val="-24"/>
          <w:sz w:val="24"/>
          <w:szCs w:val="24"/>
          <w:lang w:val="en-US"/>
        </w:rPr>
        <w:object w:dxaOrig="440" w:dyaOrig="620">
          <v:shape id="_x0000_i1033" type="#_x0000_t75" style="width:22.3pt;height:30.85pt" o:ole="">
            <v:imagedata r:id="rId25" o:title=""/>
          </v:shape>
          <o:OLEObject Type="Embed" ProgID="Equation.3" ShapeID="_x0000_i1033" DrawAspect="Content" ObjectID="_1505138148" r:id="rId26"/>
        </w:object>
      </w:r>
      <w:r w:rsidRPr="00575046">
        <w:rPr>
          <w:rFonts w:ascii="Times New Roman" w:hAnsi="Times New Roman"/>
          <w:sz w:val="24"/>
          <w:szCs w:val="24"/>
          <w:lang w:val="en-US"/>
        </w:rPr>
        <w:t xml:space="preserve">           (1.12′)  </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 xml:space="preserve">     </w:t>
      </w:r>
      <w:r w:rsidRPr="00575046">
        <w:rPr>
          <w:rFonts w:ascii="Times New Roman" w:hAnsi="Times New Roman"/>
          <w:sz w:val="24"/>
          <w:szCs w:val="24"/>
          <w:lang w:val="en-US"/>
        </w:rPr>
        <w:tab/>
      </w:r>
      <w:r w:rsidRPr="00575046">
        <w:rPr>
          <w:rFonts w:ascii="Times New Roman" w:hAnsi="Times New Roman"/>
          <w:sz w:val="24"/>
          <w:szCs w:val="24"/>
        </w:rPr>
        <w:t>Дене</w:t>
      </w:r>
      <w:r w:rsidRPr="00575046">
        <w:rPr>
          <w:rFonts w:ascii="Times New Roman" w:hAnsi="Times New Roman"/>
          <w:sz w:val="24"/>
          <w:szCs w:val="24"/>
          <w:lang w:val="en-US"/>
        </w:rPr>
        <w:t xml:space="preserve"> </w:t>
      </w:r>
      <w:r w:rsidRPr="00575046">
        <w:rPr>
          <w:rFonts w:ascii="Times New Roman" w:hAnsi="Times New Roman"/>
          <w:sz w:val="24"/>
          <w:szCs w:val="24"/>
        </w:rPr>
        <w:t>темперетурасын</w:t>
      </w:r>
      <w:r w:rsidRPr="00575046">
        <w:rPr>
          <w:rFonts w:ascii="Times New Roman" w:hAnsi="Times New Roman"/>
          <w:sz w:val="24"/>
          <w:szCs w:val="24"/>
          <w:lang w:val="en-US"/>
        </w:rPr>
        <w:t xml:space="preserve"> </w:t>
      </w:r>
      <w:r w:rsidRPr="00575046">
        <w:rPr>
          <w:rFonts w:ascii="Times New Roman" w:hAnsi="Times New Roman"/>
          <w:sz w:val="24"/>
          <w:szCs w:val="24"/>
        </w:rPr>
        <w:t>Т</w:t>
      </w:r>
      <w:r w:rsidRPr="00575046">
        <w:rPr>
          <w:rFonts w:ascii="Times New Roman" w:hAnsi="Times New Roman"/>
          <w:sz w:val="24"/>
          <w:szCs w:val="24"/>
          <w:vertAlign w:val="subscript"/>
          <w:lang w:val="en-US"/>
        </w:rPr>
        <w:t>1</w:t>
      </w:r>
      <w:r w:rsidRPr="00575046">
        <w:rPr>
          <w:rFonts w:ascii="Times New Roman" w:hAnsi="Times New Roman"/>
          <w:sz w:val="24"/>
          <w:szCs w:val="24"/>
          <w:lang w:val="en-US"/>
        </w:rPr>
        <w:t xml:space="preserve"> </w:t>
      </w:r>
      <w:r w:rsidRPr="00575046">
        <w:rPr>
          <w:rFonts w:ascii="Times New Roman" w:hAnsi="Times New Roman"/>
          <w:sz w:val="24"/>
          <w:szCs w:val="24"/>
        </w:rPr>
        <w:t>жәнеТ</w:t>
      </w:r>
      <w:r w:rsidRPr="00575046">
        <w:rPr>
          <w:rFonts w:ascii="Times New Roman" w:hAnsi="Times New Roman"/>
          <w:sz w:val="24"/>
          <w:szCs w:val="24"/>
          <w:vertAlign w:val="subscript"/>
          <w:lang w:val="en-US"/>
        </w:rPr>
        <w:t>2</w:t>
      </w:r>
      <w:r w:rsidRPr="00575046">
        <w:rPr>
          <w:rFonts w:ascii="Times New Roman" w:hAnsi="Times New Roman"/>
          <w:sz w:val="24"/>
          <w:szCs w:val="24"/>
          <w:lang w:val="en-US"/>
        </w:rPr>
        <w:t xml:space="preserve"> </w:t>
      </w:r>
      <w:r w:rsidRPr="00575046">
        <w:rPr>
          <w:rFonts w:ascii="Times New Roman" w:hAnsi="Times New Roman"/>
          <w:sz w:val="24"/>
          <w:szCs w:val="24"/>
        </w:rPr>
        <w:t>температурасына</w:t>
      </w:r>
      <w:r w:rsidRPr="00575046">
        <w:rPr>
          <w:rFonts w:ascii="Times New Roman" w:hAnsi="Times New Roman"/>
          <w:sz w:val="24"/>
          <w:szCs w:val="24"/>
          <w:lang w:val="en-US"/>
        </w:rPr>
        <w:t xml:space="preserve"> </w:t>
      </w:r>
      <w:r w:rsidRPr="00575046">
        <w:rPr>
          <w:rFonts w:ascii="Times New Roman" w:hAnsi="Times New Roman"/>
          <w:sz w:val="24"/>
          <w:szCs w:val="24"/>
        </w:rPr>
        <w:t>арттыруға</w:t>
      </w:r>
      <w:r w:rsidRPr="00575046">
        <w:rPr>
          <w:rFonts w:ascii="Times New Roman" w:hAnsi="Times New Roman"/>
          <w:sz w:val="24"/>
          <w:szCs w:val="24"/>
          <w:lang w:val="en-US"/>
        </w:rPr>
        <w:t xml:space="preserve"> </w:t>
      </w:r>
      <w:r w:rsidRPr="00575046">
        <w:rPr>
          <w:rFonts w:ascii="Times New Roman" w:hAnsi="Times New Roman"/>
          <w:sz w:val="24"/>
          <w:szCs w:val="24"/>
        </w:rPr>
        <w:t>кеткен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мөлшерінің</w:t>
      </w:r>
      <w:r w:rsidRPr="00575046">
        <w:rPr>
          <w:rFonts w:ascii="Times New Roman" w:hAnsi="Times New Roman"/>
          <w:sz w:val="24"/>
          <w:szCs w:val="24"/>
          <w:lang w:val="en-US"/>
        </w:rPr>
        <w:t xml:space="preserve"> </w:t>
      </w:r>
      <w:r w:rsidRPr="00575046">
        <w:rPr>
          <w:rFonts w:ascii="Times New Roman" w:hAnsi="Times New Roman"/>
          <w:sz w:val="24"/>
          <w:szCs w:val="24"/>
        </w:rPr>
        <w:t>осы</w:t>
      </w:r>
      <w:r w:rsidRPr="00575046">
        <w:rPr>
          <w:rFonts w:ascii="Times New Roman" w:hAnsi="Times New Roman"/>
          <w:sz w:val="24"/>
          <w:szCs w:val="24"/>
          <w:lang w:val="en-US"/>
        </w:rPr>
        <w:t xml:space="preserve"> </w:t>
      </w:r>
      <w:r w:rsidRPr="00575046">
        <w:rPr>
          <w:rFonts w:ascii="Times New Roman" w:hAnsi="Times New Roman"/>
          <w:sz w:val="24"/>
          <w:szCs w:val="24"/>
        </w:rPr>
        <w:t>температура</w:t>
      </w:r>
      <w:r w:rsidRPr="00575046">
        <w:rPr>
          <w:rFonts w:ascii="Times New Roman" w:hAnsi="Times New Roman"/>
          <w:sz w:val="24"/>
          <w:szCs w:val="24"/>
          <w:lang w:val="en-US"/>
        </w:rPr>
        <w:t xml:space="preserve"> </w:t>
      </w:r>
      <w:r w:rsidRPr="00575046">
        <w:rPr>
          <w:rFonts w:ascii="Times New Roman" w:hAnsi="Times New Roman"/>
          <w:sz w:val="24"/>
          <w:szCs w:val="24"/>
        </w:rPr>
        <w:t>айырымына</w:t>
      </w:r>
      <w:r w:rsidRPr="00575046">
        <w:rPr>
          <w:rFonts w:ascii="Times New Roman" w:hAnsi="Times New Roman"/>
          <w:sz w:val="24"/>
          <w:szCs w:val="24"/>
          <w:lang w:val="en-US"/>
        </w:rPr>
        <w:t xml:space="preserve"> </w:t>
      </w:r>
      <w:r w:rsidRPr="00575046">
        <w:rPr>
          <w:rFonts w:ascii="Times New Roman" w:hAnsi="Times New Roman"/>
          <w:sz w:val="24"/>
          <w:szCs w:val="24"/>
        </w:rPr>
        <w:t>қатынасы</w:t>
      </w:r>
      <w:r w:rsidRPr="00575046">
        <w:rPr>
          <w:rFonts w:ascii="Times New Roman" w:hAnsi="Times New Roman"/>
          <w:sz w:val="24"/>
          <w:szCs w:val="24"/>
          <w:lang w:val="en-US"/>
        </w:rPr>
        <w:t xml:space="preserve"> </w:t>
      </w:r>
      <w:r w:rsidRPr="00575046">
        <w:rPr>
          <w:rFonts w:ascii="Times New Roman" w:hAnsi="Times New Roman"/>
          <w:sz w:val="24"/>
          <w:szCs w:val="24"/>
        </w:rPr>
        <w:t>орташа</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сыйымдылықтың</w:t>
      </w:r>
      <w:r w:rsidRPr="00575046">
        <w:rPr>
          <w:rFonts w:ascii="Times New Roman" w:hAnsi="Times New Roman"/>
          <w:sz w:val="24"/>
          <w:szCs w:val="24"/>
          <w:lang w:val="en-US"/>
        </w:rPr>
        <w:t xml:space="preserve"> </w:t>
      </w:r>
      <w:r w:rsidRPr="00575046">
        <w:rPr>
          <w:rFonts w:ascii="Times New Roman" w:hAnsi="Times New Roman"/>
          <w:sz w:val="24"/>
          <w:szCs w:val="24"/>
        </w:rPr>
        <w:t>мәнін</w:t>
      </w:r>
      <w:r w:rsidRPr="00575046">
        <w:rPr>
          <w:rFonts w:ascii="Times New Roman" w:hAnsi="Times New Roman"/>
          <w:sz w:val="24"/>
          <w:szCs w:val="24"/>
          <w:lang w:val="en-US"/>
        </w:rPr>
        <w:t xml:space="preserve"> </w:t>
      </w:r>
      <w:r w:rsidRPr="00575046">
        <w:rPr>
          <w:rFonts w:ascii="Times New Roman" w:hAnsi="Times New Roman"/>
          <w:sz w:val="24"/>
          <w:szCs w:val="24"/>
        </w:rPr>
        <w:t>береді</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lang w:val="en-US"/>
        </w:rPr>
        <w:t xml:space="preserve">                                 </w:t>
      </w:r>
      <w:r w:rsidRPr="00575046">
        <w:rPr>
          <w:rFonts w:ascii="Times New Roman" w:hAnsi="Times New Roman"/>
          <w:noProof/>
          <w:sz w:val="24"/>
          <w:szCs w:val="24"/>
          <w:lang w:eastAsia="ru-RU"/>
        </w:rPr>
        <w:drawing>
          <wp:inline distT="0" distB="0" distL="0" distR="0">
            <wp:extent cx="310515" cy="379730"/>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7" cstate="print"/>
                    <a:srcRect/>
                    <a:stretch>
                      <a:fillRect/>
                    </a:stretch>
                  </pic:blipFill>
                  <pic:spPr bwMode="auto">
                    <a:xfrm>
                      <a:off x="0" y="0"/>
                      <a:ext cx="310515" cy="379730"/>
                    </a:xfrm>
                    <a:prstGeom prst="rect">
                      <a:avLst/>
                    </a:prstGeom>
                    <a:noFill/>
                    <a:ln w="9525">
                      <a:noFill/>
                      <a:miter lim="800000"/>
                      <a:headEnd/>
                      <a:tailEnd/>
                    </a:ln>
                  </pic:spPr>
                </pic:pic>
              </a:graphicData>
            </a:graphic>
          </wp:inline>
        </w:drawing>
      </w:r>
      <w:r w:rsidRPr="00575046">
        <w:rPr>
          <w:rFonts w:ascii="Times New Roman" w:hAnsi="Times New Roman"/>
          <w:sz w:val="24"/>
          <w:szCs w:val="24"/>
        </w:rPr>
        <w:t>=</w:t>
      </w:r>
      <w:r w:rsidRPr="00575046">
        <w:rPr>
          <w:rFonts w:ascii="Times New Roman" w:hAnsi="Times New Roman"/>
          <w:position w:val="-30"/>
          <w:sz w:val="24"/>
          <w:szCs w:val="24"/>
          <w:lang w:val="en-US"/>
        </w:rPr>
        <w:object w:dxaOrig="720" w:dyaOrig="680">
          <v:shape id="_x0000_i1034" type="#_x0000_t75" style="width:36pt;height:34.3pt" o:ole="">
            <v:imagedata r:id="rId28" o:title=""/>
          </v:shape>
          <o:OLEObject Type="Embed" ProgID="Equation.3" ShapeID="_x0000_i1034" DrawAspect="Content" ObjectID="_1505138149" r:id="rId29"/>
        </w:object>
      </w:r>
      <w:r w:rsidRPr="00575046">
        <w:rPr>
          <w:rFonts w:ascii="Times New Roman" w:hAnsi="Times New Roman"/>
          <w:sz w:val="24"/>
          <w:szCs w:val="24"/>
        </w:rPr>
        <w:t xml:space="preserve">                                      (1.13)</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(1.13) өрнегімен δQ</w:t>
      </w:r>
      <w:r w:rsidRPr="00575046">
        <w:rPr>
          <w:rFonts w:ascii="Times New Roman" w:hAnsi="Times New Roman"/>
          <w:sz w:val="24"/>
          <w:szCs w:val="24"/>
          <w:vertAlign w:val="subscript"/>
        </w:rPr>
        <w:t>V</w:t>
      </w:r>
      <w:r w:rsidRPr="00575046">
        <w:rPr>
          <w:rFonts w:ascii="Times New Roman" w:hAnsi="Times New Roman"/>
          <w:sz w:val="24"/>
          <w:szCs w:val="24"/>
        </w:rPr>
        <w:t>=C</w:t>
      </w:r>
      <w:r w:rsidRPr="00575046">
        <w:rPr>
          <w:rFonts w:ascii="Times New Roman" w:hAnsi="Times New Roman"/>
          <w:sz w:val="24"/>
          <w:szCs w:val="24"/>
          <w:vertAlign w:val="subscript"/>
        </w:rPr>
        <w:t>V</w:t>
      </w:r>
      <w:r w:rsidRPr="00575046">
        <w:rPr>
          <w:rFonts w:ascii="Times New Roman" w:hAnsi="Times New Roman"/>
          <w:sz w:val="24"/>
          <w:szCs w:val="24"/>
        </w:rPr>
        <w:t>dT температура Т</w:t>
      </w:r>
      <w:r w:rsidRPr="00575046">
        <w:rPr>
          <w:rFonts w:ascii="Times New Roman" w:hAnsi="Times New Roman"/>
          <w:sz w:val="24"/>
          <w:szCs w:val="24"/>
          <w:vertAlign w:val="subscript"/>
        </w:rPr>
        <w:t>1</w:t>
      </w:r>
      <w:r w:rsidRPr="00575046">
        <w:rPr>
          <w:rFonts w:ascii="Times New Roman" w:hAnsi="Times New Roman"/>
          <w:sz w:val="24"/>
          <w:szCs w:val="24"/>
        </w:rPr>
        <w:t xml:space="preserve"> ден Т</w:t>
      </w:r>
      <w:r w:rsidRPr="00575046">
        <w:rPr>
          <w:rFonts w:ascii="Times New Roman" w:hAnsi="Times New Roman"/>
          <w:sz w:val="24"/>
          <w:szCs w:val="24"/>
          <w:vertAlign w:val="subscript"/>
        </w:rPr>
        <w:t>2</w:t>
      </w:r>
      <w:r w:rsidRPr="00575046">
        <w:rPr>
          <w:rFonts w:ascii="Times New Roman" w:hAnsi="Times New Roman"/>
          <w:sz w:val="24"/>
          <w:szCs w:val="24"/>
        </w:rPr>
        <w:t xml:space="preserve"> өзгергенде </w:t>
      </w:r>
      <w:r w:rsidRPr="00575046">
        <w:rPr>
          <w:rFonts w:ascii="Times New Roman" w:hAnsi="Times New Roman"/>
          <w:position w:val="-10"/>
          <w:sz w:val="24"/>
          <w:szCs w:val="24"/>
        </w:rPr>
        <w:object w:dxaOrig="180" w:dyaOrig="340">
          <v:shape id="_x0000_i1035" type="#_x0000_t75" style="width:9.45pt;height:17.15pt" o:ole="">
            <v:imagedata r:id="rId9" o:title=""/>
          </v:shape>
          <o:OLEObject Type="Embed" ProgID="Equation.3" ShapeID="_x0000_i1035" DrawAspect="Content" ObjectID="_1505138150" r:id="rId30"/>
        </w:object>
      </w:r>
    </w:p>
    <w:p w:rsidR="00993EFB" w:rsidRPr="00575046" w:rsidRDefault="00993EFB" w:rsidP="00993EFB">
      <w:pPr>
        <w:spacing w:after="0" w:line="240" w:lineRule="auto"/>
        <w:jc w:val="both"/>
        <w:rPr>
          <w:rFonts w:ascii="Times New Roman" w:hAnsi="Times New Roman"/>
          <w:sz w:val="24"/>
          <w:szCs w:val="24"/>
          <w:lang w:bidi="he-IL"/>
        </w:rPr>
      </w:pP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t xml:space="preserve">                                  </w:t>
      </w:r>
      <w:r w:rsidRPr="00575046">
        <w:rPr>
          <w:rFonts w:ascii="Times New Roman" w:hAnsi="Times New Roman"/>
          <w:position w:val="-34"/>
          <w:sz w:val="24"/>
          <w:szCs w:val="24"/>
          <w:lang w:bidi="he-IL"/>
        </w:rPr>
        <w:object w:dxaOrig="1579" w:dyaOrig="800">
          <v:shape id="_x0000_i1036" type="#_x0000_t75" style="width:79.7pt;height:40.3pt" o:ole="">
            <v:imagedata r:id="rId31" o:title=""/>
          </v:shape>
          <o:OLEObject Type="Embed" ProgID="Equation.3" ShapeID="_x0000_i1036" DrawAspect="Content" ObjectID="_1505138151" r:id="rId32"/>
        </w:object>
      </w:r>
      <w:r w:rsidRPr="00575046">
        <w:rPr>
          <w:rFonts w:ascii="Times New Roman" w:hAnsi="Times New Roman"/>
          <w:sz w:val="24"/>
          <w:szCs w:val="24"/>
          <w:lang w:bidi="he-IL"/>
        </w:rPr>
        <w:t xml:space="preserve">        Q</w:t>
      </w:r>
      <w:r w:rsidRPr="00575046">
        <w:rPr>
          <w:rFonts w:ascii="Times New Roman" w:hAnsi="Times New Roman"/>
          <w:sz w:val="24"/>
          <w:szCs w:val="24"/>
          <w:vertAlign w:val="subscript"/>
          <w:lang w:bidi="he-IL"/>
        </w:rPr>
        <w:t>V</w:t>
      </w:r>
      <w:r w:rsidRPr="00575046">
        <w:rPr>
          <w:rFonts w:ascii="Times New Roman" w:hAnsi="Times New Roman"/>
          <w:sz w:val="24"/>
          <w:szCs w:val="24"/>
          <w:lang w:bidi="he-IL"/>
        </w:rPr>
        <w:t>=</w:t>
      </w:r>
      <w:r w:rsidRPr="00575046">
        <w:rPr>
          <w:rFonts w:ascii="Times New Roman" w:hAnsi="Times New Roman"/>
          <w:position w:val="-34"/>
          <w:sz w:val="24"/>
          <w:szCs w:val="24"/>
          <w:lang w:val="en-US" w:bidi="he-IL"/>
        </w:rPr>
        <w:object w:dxaOrig="780" w:dyaOrig="800">
          <v:shape id="_x0000_i1037" type="#_x0000_t75" style="width:39.45pt;height:40.3pt" o:ole="">
            <v:imagedata r:id="rId33" o:title=""/>
          </v:shape>
          <o:OLEObject Type="Embed" ProgID="Equation.3" ShapeID="_x0000_i1037" DrawAspect="Content" ObjectID="_1505138152" r:id="rId34"/>
        </w:object>
      </w:r>
      <w:r w:rsidRPr="00575046">
        <w:rPr>
          <w:rFonts w:ascii="Times New Roman" w:hAnsi="Times New Roman"/>
          <w:sz w:val="24"/>
          <w:szCs w:val="24"/>
          <w:lang w:bidi="he-IL"/>
        </w:rPr>
        <w:t xml:space="preserve">       (1.14)</w:t>
      </w:r>
    </w:p>
    <w:p w:rsidR="00993EFB" w:rsidRPr="00575046" w:rsidRDefault="00993EFB" w:rsidP="00993EFB">
      <w:pPr>
        <w:spacing w:after="0" w:line="240" w:lineRule="auto"/>
        <w:jc w:val="both"/>
        <w:rPr>
          <w:rFonts w:ascii="Times New Roman" w:hAnsi="Times New Roman"/>
          <w:sz w:val="24"/>
          <w:szCs w:val="24"/>
          <w:lang w:bidi="he-IL"/>
        </w:rPr>
      </w:pP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t>(1.14) теңдігінен Q</w:t>
      </w:r>
      <w:r w:rsidRPr="00575046">
        <w:rPr>
          <w:rFonts w:ascii="Times New Roman" w:hAnsi="Times New Roman"/>
          <w:sz w:val="24"/>
          <w:szCs w:val="24"/>
          <w:vertAlign w:val="subscript"/>
          <w:lang w:bidi="he-IL"/>
        </w:rPr>
        <w:t>V</w:t>
      </w:r>
      <w:r w:rsidRPr="00575046">
        <w:rPr>
          <w:rFonts w:ascii="Times New Roman" w:hAnsi="Times New Roman"/>
          <w:sz w:val="24"/>
          <w:szCs w:val="24"/>
          <w:lang w:bidi="he-IL"/>
        </w:rPr>
        <w:t xml:space="preserve"> мәнін (1.13)-ке қойсақ орташа жылу сыйымдылықпен   </w:t>
      </w: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t>«нақты» жылу сыйымдылықтың өзара байланысын табамыз.</w:t>
      </w:r>
    </w:p>
    <w:p w:rsidR="00993EFB" w:rsidRPr="00575046" w:rsidRDefault="00993EFB" w:rsidP="00993EFB">
      <w:pPr>
        <w:spacing w:after="0" w:line="240" w:lineRule="auto"/>
        <w:jc w:val="both"/>
        <w:rPr>
          <w:rFonts w:ascii="Times New Roman" w:hAnsi="Times New Roman"/>
          <w:sz w:val="24"/>
          <w:szCs w:val="24"/>
          <w:lang w:bidi="he-IL"/>
        </w:rPr>
      </w:pPr>
    </w:p>
    <w:p w:rsidR="00993EFB" w:rsidRPr="00575046" w:rsidRDefault="00AC4845" w:rsidP="00993EFB">
      <w:pPr>
        <w:spacing w:after="0" w:line="240" w:lineRule="auto"/>
        <w:jc w:val="both"/>
        <w:rPr>
          <w:rFonts w:ascii="Times New Roman" w:hAnsi="Times New Roman"/>
          <w:sz w:val="24"/>
          <w:szCs w:val="24"/>
          <w:lang w:bidi="he-IL"/>
        </w:rPr>
      </w:pPr>
      <w:r>
        <w:rPr>
          <w:rFonts w:ascii="Times New Roman" w:hAnsi="Times New Roman"/>
          <w:noProof/>
          <w:sz w:val="24"/>
          <w:szCs w:val="24"/>
        </w:rPr>
        <w:pict>
          <v:line id="_x0000_s1026" style="position:absolute;left:0;text-align:left;z-index:251660288" from="126pt,6.95pt" to="135pt,6.95pt"/>
        </w:pict>
      </w:r>
      <w:r w:rsidR="00993EFB" w:rsidRPr="00575046">
        <w:rPr>
          <w:rFonts w:ascii="Times New Roman" w:hAnsi="Times New Roman"/>
          <w:sz w:val="24"/>
          <w:szCs w:val="24"/>
          <w:lang w:bidi="he-IL"/>
        </w:rPr>
        <w:t xml:space="preserve">                                    С =</w:t>
      </w:r>
      <w:r w:rsidR="00993EFB" w:rsidRPr="00575046">
        <w:rPr>
          <w:rFonts w:ascii="Times New Roman" w:hAnsi="Times New Roman"/>
          <w:position w:val="-34"/>
          <w:sz w:val="24"/>
          <w:szCs w:val="24"/>
          <w:lang w:val="en-US" w:bidi="he-IL"/>
        </w:rPr>
        <w:object w:dxaOrig="1500" w:dyaOrig="800">
          <v:shape id="_x0000_i1038" type="#_x0000_t75" style="width:75.45pt;height:40.3pt" o:ole="">
            <v:imagedata r:id="rId35" o:title=""/>
          </v:shape>
          <o:OLEObject Type="Embed" ProgID="Equation.3" ShapeID="_x0000_i1038" DrawAspect="Content" ObjectID="_1505138153" r:id="rId36"/>
        </w:object>
      </w:r>
      <w:r w:rsidR="00993EFB" w:rsidRPr="00575046">
        <w:rPr>
          <w:rFonts w:ascii="Times New Roman" w:hAnsi="Times New Roman"/>
          <w:sz w:val="24"/>
          <w:szCs w:val="24"/>
          <w:lang w:bidi="he-IL"/>
        </w:rPr>
        <w:t xml:space="preserve">                          (1.15)  </w:t>
      </w:r>
    </w:p>
    <w:p w:rsidR="00993EFB" w:rsidRPr="00575046" w:rsidRDefault="00993EFB" w:rsidP="00993EFB">
      <w:pPr>
        <w:spacing w:after="0" w:line="240" w:lineRule="auto"/>
        <w:jc w:val="both"/>
        <w:rPr>
          <w:rFonts w:ascii="Times New Roman" w:hAnsi="Times New Roman"/>
          <w:sz w:val="24"/>
          <w:szCs w:val="24"/>
          <w:lang w:bidi="he-IL"/>
        </w:rPr>
      </w:pP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t xml:space="preserve">   </w:t>
      </w:r>
      <w:r w:rsidRPr="00575046">
        <w:rPr>
          <w:rFonts w:ascii="Times New Roman" w:hAnsi="Times New Roman"/>
          <w:sz w:val="24"/>
          <w:szCs w:val="24"/>
          <w:lang w:bidi="he-IL"/>
        </w:rPr>
        <w:tab/>
        <w:t>Жылу мен жұмыс іс-қимыл нәтижесі болғандықтан, оның шамасын белгілі нақты жағдайларда қарастыру қажет.</w:t>
      </w:r>
    </w:p>
    <w:p w:rsidR="00993EFB" w:rsidRPr="00575046" w:rsidRDefault="00993EFB" w:rsidP="00993EFB">
      <w:pPr>
        <w:spacing w:after="0" w:line="240" w:lineRule="auto"/>
        <w:ind w:firstLine="708"/>
        <w:jc w:val="both"/>
        <w:rPr>
          <w:rFonts w:ascii="Times New Roman" w:hAnsi="Times New Roman"/>
          <w:sz w:val="24"/>
          <w:szCs w:val="24"/>
          <w:lang w:bidi="he-IL"/>
        </w:rPr>
      </w:pPr>
      <w:r w:rsidRPr="00575046">
        <w:rPr>
          <w:rFonts w:ascii="Times New Roman" w:hAnsi="Times New Roman"/>
          <w:sz w:val="24"/>
          <w:szCs w:val="24"/>
          <w:lang w:bidi="he-IL"/>
        </w:rPr>
        <w:t>1.Қысым тұрақты.Р=const-изобарлы процесс</w:t>
      </w: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t xml:space="preserve">     </w:t>
      </w:r>
      <w:r w:rsidRPr="00575046">
        <w:rPr>
          <w:rFonts w:ascii="Times New Roman" w:hAnsi="Times New Roman"/>
          <w:sz w:val="24"/>
          <w:szCs w:val="24"/>
          <w:lang w:bidi="he-IL"/>
        </w:rPr>
        <w:tab/>
        <w:t>Бұл жағдайда жүйені жылу күйінде берілген энергия дененің ішкі энергиясын арттырып, көлемін ұлғайтады.</w:t>
      </w:r>
    </w:p>
    <w:p w:rsidR="00993EFB" w:rsidRPr="00575046" w:rsidRDefault="00993EFB" w:rsidP="00993EFB">
      <w:pPr>
        <w:spacing w:after="0" w:line="240" w:lineRule="auto"/>
        <w:jc w:val="both"/>
        <w:rPr>
          <w:rFonts w:ascii="Times New Roman" w:hAnsi="Times New Roman"/>
          <w:sz w:val="24"/>
          <w:szCs w:val="24"/>
          <w:lang w:bidi="he-IL"/>
        </w:rPr>
      </w:pP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t xml:space="preserve">                                                   δQ=dU+</w:t>
      </w:r>
      <w:r w:rsidRPr="00575046">
        <w:rPr>
          <w:rFonts w:ascii="Times New Roman" w:hAnsi="Times New Roman"/>
          <w:sz w:val="24"/>
          <w:szCs w:val="24"/>
          <w:lang w:val="en-US" w:bidi="he-IL"/>
        </w:rPr>
        <w:t>δ</w:t>
      </w:r>
      <w:r w:rsidRPr="00575046">
        <w:rPr>
          <w:rFonts w:ascii="Times New Roman" w:hAnsi="Times New Roman"/>
          <w:sz w:val="24"/>
          <w:szCs w:val="24"/>
          <w:lang w:bidi="he-IL"/>
        </w:rPr>
        <w:t>A</w:t>
      </w:r>
    </w:p>
    <w:p w:rsidR="00993EFB" w:rsidRPr="00575046" w:rsidRDefault="00993EFB" w:rsidP="00993EFB">
      <w:pPr>
        <w:spacing w:after="0" w:line="240" w:lineRule="auto"/>
        <w:jc w:val="both"/>
        <w:rPr>
          <w:rFonts w:ascii="Times New Roman" w:hAnsi="Times New Roman"/>
          <w:sz w:val="24"/>
          <w:szCs w:val="24"/>
          <w:lang w:bidi="he-IL"/>
        </w:rPr>
      </w:pP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lastRenderedPageBreak/>
        <w:t xml:space="preserve">   </w:t>
      </w:r>
      <w:r w:rsidRPr="00575046">
        <w:rPr>
          <w:rFonts w:ascii="Times New Roman" w:hAnsi="Times New Roman"/>
          <w:sz w:val="24"/>
          <w:szCs w:val="24"/>
          <w:lang w:bidi="he-IL"/>
        </w:rPr>
        <w:tab/>
        <w:t>Егер пайдалы жұмыс істелінбесе, онда атқарылған жұмыс сан мәні жөнінен жүйе ұлғайғандағы сыртқы ауа кедергісін жеңуге кеткен энергия мөлшеріне тең, яғни.</w:t>
      </w:r>
    </w:p>
    <w:p w:rsidR="00993EFB" w:rsidRPr="00575046" w:rsidRDefault="00993EFB" w:rsidP="00993EFB">
      <w:pPr>
        <w:spacing w:after="0" w:line="240" w:lineRule="auto"/>
        <w:jc w:val="both"/>
        <w:rPr>
          <w:rFonts w:ascii="Times New Roman" w:hAnsi="Times New Roman"/>
          <w:sz w:val="24"/>
          <w:szCs w:val="24"/>
          <w:lang w:bidi="he-IL"/>
        </w:rPr>
      </w:pPr>
      <w:r w:rsidRPr="00575046">
        <w:rPr>
          <w:rFonts w:ascii="Times New Roman" w:hAnsi="Times New Roman"/>
          <w:sz w:val="24"/>
          <w:szCs w:val="24"/>
          <w:lang w:bidi="he-IL"/>
        </w:rPr>
        <w:t xml:space="preserve">                                                δА=</w:t>
      </w:r>
      <w:r w:rsidRPr="00575046">
        <w:rPr>
          <w:rFonts w:ascii="Times New Roman" w:hAnsi="Times New Roman"/>
          <w:sz w:val="24"/>
          <w:szCs w:val="24"/>
          <w:lang w:val="en-US" w:bidi="he-IL"/>
        </w:rPr>
        <w:t>PdV</w:t>
      </w:r>
      <w:r w:rsidRPr="00575046">
        <w:rPr>
          <w:rFonts w:ascii="Times New Roman" w:hAnsi="Times New Roman"/>
          <w:sz w:val="24"/>
          <w:szCs w:val="24"/>
          <w:lang w:bidi="he-IL"/>
        </w:rPr>
        <w:t xml:space="preserve">                          (1.16)</w:t>
      </w:r>
    </w:p>
    <w:p w:rsidR="00993EFB" w:rsidRPr="00575046" w:rsidRDefault="00993EFB" w:rsidP="00993EFB">
      <w:pPr>
        <w:spacing w:after="0" w:line="240" w:lineRule="auto"/>
        <w:jc w:val="both"/>
        <w:rPr>
          <w:rFonts w:ascii="Times New Roman" w:hAnsi="Times New Roman"/>
          <w:sz w:val="24"/>
          <w:szCs w:val="24"/>
          <w:lang w:bidi="he-IL"/>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Дифференциал теңдеуін шешсек</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А=</w:t>
      </w:r>
      <w:r w:rsidRPr="00575046">
        <w:rPr>
          <w:rFonts w:ascii="Times New Roman" w:hAnsi="Times New Roman"/>
          <w:sz w:val="24"/>
          <w:szCs w:val="24"/>
          <w:lang w:val="en-US"/>
        </w:rPr>
        <w:t>P</w:t>
      </w:r>
      <w:r w:rsidRPr="00575046">
        <w:rPr>
          <w:rFonts w:ascii="Times New Roman" w:hAnsi="Times New Roman"/>
          <w:sz w:val="24"/>
          <w:szCs w:val="24"/>
        </w:rPr>
        <w:t>(</w:t>
      </w:r>
      <w:r w:rsidRPr="00575046">
        <w:rPr>
          <w:rFonts w:ascii="Times New Roman" w:hAnsi="Times New Roman"/>
          <w:sz w:val="24"/>
          <w:szCs w:val="24"/>
          <w:lang w:val="en-US"/>
        </w:rPr>
        <w:t>V</w:t>
      </w:r>
      <w:r w:rsidRPr="00575046">
        <w:rPr>
          <w:rFonts w:ascii="Times New Roman" w:hAnsi="Times New Roman"/>
          <w:sz w:val="24"/>
          <w:szCs w:val="24"/>
          <w:vertAlign w:val="subscript"/>
        </w:rPr>
        <w:t>2</w:t>
      </w:r>
      <w:r w:rsidRPr="00575046">
        <w:rPr>
          <w:rFonts w:ascii="Times New Roman" w:hAnsi="Times New Roman"/>
          <w:sz w:val="24"/>
          <w:szCs w:val="24"/>
        </w:rPr>
        <w:t>-</w:t>
      </w:r>
      <w:r w:rsidRPr="00575046">
        <w:rPr>
          <w:rFonts w:ascii="Times New Roman" w:hAnsi="Times New Roman"/>
          <w:sz w:val="24"/>
          <w:szCs w:val="24"/>
          <w:lang w:val="en-US"/>
        </w:rPr>
        <w:t>V</w:t>
      </w:r>
      <w:r w:rsidRPr="00575046">
        <w:rPr>
          <w:rFonts w:ascii="Times New Roman" w:hAnsi="Times New Roman"/>
          <w:sz w:val="24"/>
          <w:szCs w:val="24"/>
          <w:vertAlign w:val="subscript"/>
        </w:rPr>
        <w:t>1</w:t>
      </w:r>
      <w:r w:rsidRPr="00575046">
        <w:rPr>
          <w:rFonts w:ascii="Times New Roman" w:hAnsi="Times New Roman"/>
          <w:sz w:val="24"/>
          <w:szCs w:val="24"/>
        </w:rPr>
        <w:t>)                    (1.17)</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2. Тұрақты көлемде V=const-изохорлы процессте жұмыс атқарылмайды А=0.</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V=const, ал тұрақты шаманың туындысы нольге тең. Бұл жағдайда</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δQ</w:t>
      </w:r>
      <w:r w:rsidRPr="00575046">
        <w:rPr>
          <w:rFonts w:ascii="Times New Roman" w:hAnsi="Times New Roman"/>
          <w:sz w:val="24"/>
          <w:szCs w:val="24"/>
          <w:vertAlign w:val="subscript"/>
        </w:rPr>
        <w:t>V</w:t>
      </w:r>
      <w:r w:rsidRPr="00575046">
        <w:rPr>
          <w:rFonts w:ascii="Times New Roman" w:hAnsi="Times New Roman"/>
          <w:sz w:val="24"/>
          <w:szCs w:val="24"/>
        </w:rPr>
        <w:t>=dU                                (1.18)</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Q</w:t>
      </w:r>
      <w:r w:rsidRPr="00575046">
        <w:rPr>
          <w:rFonts w:ascii="Times New Roman" w:hAnsi="Times New Roman"/>
          <w:sz w:val="24"/>
          <w:szCs w:val="24"/>
          <w:vertAlign w:val="subscript"/>
        </w:rPr>
        <w:t>V</w:t>
      </w:r>
      <w:r w:rsidRPr="00575046">
        <w:rPr>
          <w:rFonts w:ascii="Times New Roman" w:hAnsi="Times New Roman"/>
          <w:sz w:val="24"/>
          <w:szCs w:val="24"/>
        </w:rPr>
        <w:t>=∆U                                (1.19)</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3. Температура тұрақты. Т=const-изотермиялы процесс. Бұл жағдайда газ күйінің теңдеуі PV=TR екенін ескеріп, қысымды көлем арқылы өрнектесек (1.16) теңдігі төмендегідей болады:</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dA</w:t>
      </w:r>
      <w:r w:rsidRPr="00575046">
        <w:rPr>
          <w:rFonts w:ascii="Times New Roman" w:hAnsi="Times New Roman"/>
          <w:sz w:val="24"/>
          <w:szCs w:val="24"/>
        </w:rPr>
        <w:t>=</w:t>
      </w:r>
      <w:r w:rsidRPr="00575046">
        <w:rPr>
          <w:rFonts w:ascii="Times New Roman" w:hAnsi="Times New Roman"/>
          <w:position w:val="-24"/>
          <w:sz w:val="24"/>
          <w:szCs w:val="24"/>
          <w:lang w:val="en-US"/>
        </w:rPr>
        <w:object w:dxaOrig="760" w:dyaOrig="620">
          <v:shape id="_x0000_i1039" type="#_x0000_t75" style="width:37.7pt;height:30.85pt" o:ole="">
            <v:imagedata r:id="rId37" o:title=""/>
          </v:shape>
          <o:OLEObject Type="Embed" ProgID="Equation.3" ShapeID="_x0000_i1039" DrawAspect="Content" ObjectID="_1505138154" r:id="rId38"/>
        </w:object>
      </w:r>
      <w:r w:rsidRPr="00575046">
        <w:rPr>
          <w:rFonts w:ascii="Times New Roman" w:hAnsi="Times New Roman"/>
          <w:sz w:val="24"/>
          <w:szCs w:val="24"/>
        </w:rPr>
        <w:t xml:space="preserve">                                        (1.20)</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Интеграл түрі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А=</w:t>
      </w:r>
      <w:r w:rsidRPr="00575046">
        <w:rPr>
          <w:rFonts w:ascii="Times New Roman" w:hAnsi="Times New Roman"/>
          <w:sz w:val="24"/>
          <w:szCs w:val="24"/>
          <w:lang w:val="en-US"/>
        </w:rPr>
        <w:t>RTln</w:t>
      </w:r>
      <w:r w:rsidRPr="00575046">
        <w:rPr>
          <w:rFonts w:ascii="Times New Roman" w:hAnsi="Times New Roman"/>
          <w:position w:val="-30"/>
          <w:sz w:val="24"/>
          <w:szCs w:val="24"/>
          <w:lang w:val="en-US"/>
        </w:rPr>
        <w:object w:dxaOrig="320" w:dyaOrig="680">
          <v:shape id="_x0000_i1040" type="#_x0000_t75" style="width:16.3pt;height:34.3pt" o:ole="">
            <v:imagedata r:id="rId39" o:title=""/>
          </v:shape>
          <o:OLEObject Type="Embed" ProgID="Equation.3" ShapeID="_x0000_i1040" DrawAspect="Content" ObjectID="_1505138155" r:id="rId40"/>
        </w:object>
      </w:r>
      <w:r w:rsidRPr="00575046">
        <w:rPr>
          <w:rFonts w:ascii="Times New Roman" w:hAnsi="Times New Roman"/>
          <w:sz w:val="24"/>
          <w:szCs w:val="24"/>
        </w:rPr>
        <w:t xml:space="preserve">                                         (1.21)</w:t>
      </w:r>
    </w:p>
    <w:p w:rsidR="00993EFB" w:rsidRPr="00575046" w:rsidRDefault="00993EFB" w:rsidP="00993EFB">
      <w:pPr>
        <w:spacing w:after="0" w:line="240" w:lineRule="auto"/>
        <w:ind w:firstLine="150"/>
        <w:jc w:val="both"/>
        <w:rPr>
          <w:rFonts w:ascii="Times New Roman" w:hAnsi="Times New Roman"/>
          <w:sz w:val="24"/>
          <w:szCs w:val="24"/>
        </w:rPr>
      </w:pP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ал тұрақты температурада  </w:t>
      </w:r>
      <w:r w:rsidRPr="00575046">
        <w:rPr>
          <w:rFonts w:ascii="Times New Roman" w:hAnsi="Times New Roman"/>
          <w:sz w:val="24"/>
          <w:szCs w:val="24"/>
          <w:lang w:val="en-US"/>
        </w:rPr>
        <w:t>P</w:t>
      </w:r>
      <w:r w:rsidRPr="00575046">
        <w:rPr>
          <w:rFonts w:ascii="Times New Roman" w:hAnsi="Times New Roman"/>
          <w:sz w:val="24"/>
          <w:szCs w:val="24"/>
        </w:rPr>
        <w:t xml:space="preserve"> </w:t>
      </w:r>
      <w:r w:rsidRPr="00575046">
        <w:rPr>
          <w:rFonts w:ascii="Times New Roman" w:hAnsi="Times New Roman"/>
          <w:sz w:val="24"/>
          <w:szCs w:val="24"/>
          <w:vertAlign w:val="subscript"/>
        </w:rPr>
        <w:t>1</w:t>
      </w:r>
      <w:r w:rsidRPr="00575046">
        <w:rPr>
          <w:rFonts w:ascii="Times New Roman" w:hAnsi="Times New Roman"/>
          <w:sz w:val="24"/>
          <w:szCs w:val="24"/>
          <w:lang w:val="en-US"/>
        </w:rPr>
        <w:t>V</w:t>
      </w:r>
      <w:r w:rsidRPr="00575046">
        <w:rPr>
          <w:rFonts w:ascii="Times New Roman" w:hAnsi="Times New Roman"/>
          <w:sz w:val="24"/>
          <w:szCs w:val="24"/>
          <w:vertAlign w:val="subscript"/>
        </w:rPr>
        <w:t>1</w:t>
      </w:r>
      <w:r w:rsidRPr="00575046">
        <w:rPr>
          <w:rFonts w:ascii="Times New Roman" w:hAnsi="Times New Roman"/>
          <w:sz w:val="24"/>
          <w:szCs w:val="24"/>
        </w:rPr>
        <w:t>=</w:t>
      </w:r>
      <w:r w:rsidRPr="00575046">
        <w:rPr>
          <w:rFonts w:ascii="Times New Roman" w:hAnsi="Times New Roman"/>
          <w:sz w:val="24"/>
          <w:szCs w:val="24"/>
          <w:lang w:val="en-US"/>
        </w:rPr>
        <w:t>P</w:t>
      </w:r>
      <w:r w:rsidRPr="00575046">
        <w:rPr>
          <w:rFonts w:ascii="Times New Roman" w:hAnsi="Times New Roman"/>
          <w:sz w:val="24"/>
          <w:szCs w:val="24"/>
        </w:rPr>
        <w:t xml:space="preserve"> </w:t>
      </w:r>
      <w:r w:rsidRPr="00575046">
        <w:rPr>
          <w:rFonts w:ascii="Times New Roman" w:hAnsi="Times New Roman"/>
          <w:sz w:val="24"/>
          <w:szCs w:val="24"/>
          <w:vertAlign w:val="subscript"/>
        </w:rPr>
        <w:t>2</w:t>
      </w:r>
      <w:r w:rsidRPr="00575046">
        <w:rPr>
          <w:rFonts w:ascii="Times New Roman" w:hAnsi="Times New Roman"/>
          <w:sz w:val="24"/>
          <w:szCs w:val="24"/>
          <w:lang w:val="en-US"/>
        </w:rPr>
        <w:t>V</w:t>
      </w:r>
      <w:r w:rsidRPr="00575046">
        <w:rPr>
          <w:rFonts w:ascii="Times New Roman" w:hAnsi="Times New Roman"/>
          <w:sz w:val="24"/>
          <w:szCs w:val="24"/>
          <w:vertAlign w:val="subscript"/>
        </w:rPr>
        <w:t>2</w:t>
      </w:r>
      <w:r w:rsidRPr="00575046">
        <w:rPr>
          <w:rFonts w:ascii="Times New Roman" w:hAnsi="Times New Roman"/>
          <w:sz w:val="24"/>
          <w:szCs w:val="24"/>
        </w:rPr>
        <w:t xml:space="preserve"> екенін ескерсек</w:t>
      </w:r>
    </w:p>
    <w:p w:rsidR="00993EFB" w:rsidRPr="00575046" w:rsidRDefault="00993EFB" w:rsidP="00993EFB">
      <w:pPr>
        <w:spacing w:after="0" w:line="240" w:lineRule="auto"/>
        <w:ind w:firstLine="150"/>
        <w:jc w:val="both"/>
        <w:rPr>
          <w:rFonts w:ascii="Times New Roman" w:hAnsi="Times New Roman"/>
          <w:sz w:val="24"/>
          <w:szCs w:val="24"/>
        </w:rPr>
      </w:pP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А=RTln</w:t>
      </w:r>
      <w:r w:rsidRPr="00575046">
        <w:rPr>
          <w:rFonts w:ascii="Times New Roman" w:hAnsi="Times New Roman"/>
          <w:position w:val="-30"/>
          <w:sz w:val="24"/>
          <w:szCs w:val="24"/>
          <w:lang w:val="en-US"/>
        </w:rPr>
        <w:object w:dxaOrig="320" w:dyaOrig="680">
          <v:shape id="_x0000_i1041" type="#_x0000_t75" style="width:16.3pt;height:34.3pt" o:ole="">
            <v:imagedata r:id="rId41" o:title=""/>
          </v:shape>
          <o:OLEObject Type="Embed" ProgID="Equation.3" ShapeID="_x0000_i1041" DrawAspect="Content" ObjectID="_1505138156" r:id="rId42"/>
        </w:object>
      </w:r>
      <w:r w:rsidRPr="00575046">
        <w:rPr>
          <w:rFonts w:ascii="Times New Roman" w:hAnsi="Times New Roman"/>
          <w:sz w:val="24"/>
          <w:szCs w:val="24"/>
        </w:rPr>
        <w:t xml:space="preserve">                                       (1.22)</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4. Егер жүйедегі іс-қимыл Q=const, жылу өзгерісі сыртқы қоршаған ортамен жылу алмаспай жүрсе, оны адиабатты процесс деп атайды. Бұл жағдайда істелінетін жұмыс ішкі энергия азаюы нәтижесінде іске асады.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δА =-dU                                         (1.23)</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A=-</w:t>
      </w:r>
      <w:r w:rsidRPr="00575046">
        <w:rPr>
          <w:rFonts w:ascii="Times New Roman" w:hAnsi="Times New Roman"/>
          <w:sz w:val="24"/>
          <w:szCs w:val="24"/>
          <w:lang w:val="en-US"/>
        </w:rPr>
        <w:t>Δ</w:t>
      </w:r>
      <w:r w:rsidRPr="00575046">
        <w:rPr>
          <w:rFonts w:ascii="Times New Roman" w:hAnsi="Times New Roman"/>
          <w:sz w:val="24"/>
          <w:szCs w:val="24"/>
        </w:rPr>
        <w:t>U                                          (1.24)</w:t>
      </w:r>
    </w:p>
    <w:p w:rsidR="00993EFB" w:rsidRPr="00575046" w:rsidRDefault="00993EFB" w:rsidP="00993EFB">
      <w:pPr>
        <w:spacing w:after="0" w:line="240" w:lineRule="auto"/>
        <w:ind w:firstLine="150"/>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Бұл жағдайда</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A</w:t>
      </w:r>
      <w:r w:rsidRPr="00575046">
        <w:rPr>
          <w:rFonts w:ascii="Times New Roman" w:hAnsi="Times New Roman"/>
          <w:sz w:val="24"/>
          <w:szCs w:val="24"/>
        </w:rPr>
        <w:t>=</w:t>
      </w:r>
      <w:r w:rsidRPr="00575046">
        <w:rPr>
          <w:rFonts w:ascii="Times New Roman" w:hAnsi="Times New Roman"/>
          <w:sz w:val="24"/>
          <w:szCs w:val="24"/>
          <w:lang w:val="en-US"/>
        </w:rPr>
        <w:t>C</w:t>
      </w:r>
      <w:r w:rsidRPr="00575046">
        <w:rPr>
          <w:rFonts w:ascii="Times New Roman" w:hAnsi="Times New Roman"/>
          <w:sz w:val="24"/>
          <w:szCs w:val="24"/>
          <w:vertAlign w:val="subscript"/>
          <w:lang w:val="en-US"/>
        </w:rPr>
        <w:t>V</w:t>
      </w:r>
      <w:r w:rsidRPr="00575046">
        <w:rPr>
          <w:rFonts w:ascii="Times New Roman" w:hAnsi="Times New Roman"/>
          <w:sz w:val="24"/>
          <w:szCs w:val="24"/>
        </w:rPr>
        <w:t>(</w:t>
      </w:r>
      <w:r w:rsidRPr="00575046">
        <w:rPr>
          <w:rFonts w:ascii="Times New Roman" w:hAnsi="Times New Roman"/>
          <w:sz w:val="24"/>
          <w:szCs w:val="24"/>
          <w:lang w:val="en-US"/>
        </w:rPr>
        <w:t>T</w:t>
      </w:r>
      <w:r w:rsidRPr="00575046">
        <w:rPr>
          <w:rFonts w:ascii="Times New Roman" w:hAnsi="Times New Roman"/>
          <w:sz w:val="24"/>
          <w:szCs w:val="24"/>
          <w:vertAlign w:val="subscript"/>
        </w:rPr>
        <w:t>1</w:t>
      </w:r>
      <w:r w:rsidRPr="00575046">
        <w:rPr>
          <w:rFonts w:ascii="Times New Roman" w:hAnsi="Times New Roman"/>
          <w:sz w:val="24"/>
          <w:szCs w:val="24"/>
        </w:rPr>
        <w:t>-</w:t>
      </w:r>
      <w:r w:rsidRPr="00575046">
        <w:rPr>
          <w:rFonts w:ascii="Times New Roman" w:hAnsi="Times New Roman"/>
          <w:sz w:val="24"/>
          <w:szCs w:val="24"/>
          <w:lang w:val="en-US"/>
        </w:rPr>
        <w:t>T</w:t>
      </w:r>
      <w:r w:rsidRPr="00575046">
        <w:rPr>
          <w:rFonts w:ascii="Times New Roman" w:hAnsi="Times New Roman"/>
          <w:sz w:val="24"/>
          <w:szCs w:val="24"/>
          <w:vertAlign w:val="subscript"/>
        </w:rPr>
        <w:t>2</w:t>
      </w:r>
      <w:r w:rsidRPr="00575046">
        <w:rPr>
          <w:rFonts w:ascii="Times New Roman" w:hAnsi="Times New Roman"/>
          <w:sz w:val="24"/>
          <w:szCs w:val="24"/>
        </w:rPr>
        <w:t>)                                (1.25)</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немесе</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А=</w:t>
      </w:r>
      <w:r w:rsidRPr="00575046">
        <w:rPr>
          <w:rFonts w:ascii="Times New Roman" w:hAnsi="Times New Roman"/>
          <w:position w:val="-42"/>
          <w:sz w:val="24"/>
          <w:szCs w:val="24"/>
          <w:lang w:val="en-US"/>
        </w:rPr>
        <w:object w:dxaOrig="1880" w:dyaOrig="960">
          <v:shape id="_x0000_i1042" type="#_x0000_t75" style="width:94.3pt;height:48pt" o:ole="">
            <v:imagedata r:id="rId43" o:title=""/>
          </v:shape>
          <o:OLEObject Type="Embed" ProgID="Equation.3" ShapeID="_x0000_i1042" DrawAspect="Content" ObjectID="_1505138157" r:id="rId44"/>
        </w:object>
      </w:r>
      <w:r w:rsidRPr="00575046">
        <w:rPr>
          <w:rFonts w:ascii="Times New Roman" w:hAnsi="Times New Roman"/>
          <w:sz w:val="24"/>
          <w:szCs w:val="24"/>
        </w:rPr>
        <w:t xml:space="preserve">                     (1.26)</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Адиабатты процесс кезінде газ күйінің теңдеуі (1.27) түрінде өрнектеледі: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РV</w:t>
      </w:r>
      <w:r w:rsidRPr="00575046">
        <w:rPr>
          <w:rFonts w:ascii="Times New Roman" w:hAnsi="Times New Roman"/>
          <w:sz w:val="24"/>
          <w:szCs w:val="24"/>
          <w:lang w:val="en-US"/>
        </w:rPr>
        <w:t>γ</w:t>
      </w:r>
      <w:r w:rsidRPr="00575046">
        <w:rPr>
          <w:rFonts w:ascii="Times New Roman" w:hAnsi="Times New Roman"/>
          <w:sz w:val="24"/>
          <w:szCs w:val="24"/>
        </w:rPr>
        <w:t>=const                                   (1.27)</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Көп процесстер тұрақты қысым, атмосфералық жағдайда жүретін болғандықтан, біз ішкі энергия орнына энтальпия деген шаманы кіргізіп есептеулерге пайдаланайық.</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Ішкі энергия, жүйе жағдайын тұрақты көлемде сипаттаса тұрақты қысымда жүйе күйін энтальпия білдіреді. Оны «Н» деп белгілеп, ішкі энергиямен қатысын (1.28) өрнегі көрсетеді.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Н=U+PV                                     (1.28)</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Былайша айтқанда, сол қысымдағы дененің ұлғаюы нәтижесіндегі ішкі энергия деп қарастыруға болады. Ішкі энергияның абсалютті шамасын анықтау мүмкіндігі </w:t>
      </w:r>
      <w:r w:rsidRPr="00575046">
        <w:rPr>
          <w:rFonts w:ascii="Times New Roman" w:hAnsi="Times New Roman"/>
          <w:sz w:val="24"/>
          <w:szCs w:val="24"/>
        </w:rPr>
        <w:lastRenderedPageBreak/>
        <w:t>жоқтығынан энтальпияның да абсалютті шамасын табу мүмкін емес. Бізге энтальпия өзгерісін білсек жеткілікті, яғни</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DH=H</w:t>
      </w:r>
      <w:r w:rsidRPr="00575046">
        <w:rPr>
          <w:rFonts w:ascii="Times New Roman" w:hAnsi="Times New Roman"/>
          <w:sz w:val="24"/>
          <w:szCs w:val="24"/>
          <w:vertAlign w:val="subscript"/>
        </w:rPr>
        <w:t>2</w:t>
      </w:r>
      <w:r w:rsidRPr="00575046">
        <w:rPr>
          <w:rFonts w:ascii="Times New Roman" w:hAnsi="Times New Roman"/>
          <w:sz w:val="24"/>
          <w:szCs w:val="24"/>
        </w:rPr>
        <w:t>-H</w:t>
      </w:r>
      <w:r w:rsidRPr="00575046">
        <w:rPr>
          <w:rFonts w:ascii="Times New Roman" w:hAnsi="Times New Roman"/>
          <w:sz w:val="24"/>
          <w:szCs w:val="24"/>
          <w:vertAlign w:val="subscript"/>
        </w:rPr>
        <w:t>1</w:t>
      </w:r>
      <w:r w:rsidRPr="00575046">
        <w:rPr>
          <w:rFonts w:ascii="Times New Roman" w:hAnsi="Times New Roman"/>
          <w:sz w:val="24"/>
          <w:szCs w:val="24"/>
        </w:rPr>
        <w:t xml:space="preserve">                                  (1.29)</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Бұл жағдайда бірінші бастаманың математикалық өрнегін былай жазамыз:</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δQ=dU+PdV            </w:t>
      </w:r>
      <w:r w:rsidRPr="00575046">
        <w:rPr>
          <w:rFonts w:ascii="Times New Roman" w:hAnsi="Times New Roman"/>
          <w:sz w:val="24"/>
          <w:szCs w:val="24"/>
          <w:lang w:val="en-US"/>
        </w:rPr>
        <w:t>δ</w:t>
      </w:r>
      <w:r w:rsidRPr="00575046">
        <w:rPr>
          <w:rFonts w:ascii="Times New Roman" w:hAnsi="Times New Roman"/>
          <w:sz w:val="24"/>
          <w:szCs w:val="24"/>
        </w:rPr>
        <w:t>Q=d(U+PV)            (1.30)</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Егер (1.28) теңдігін ескерсек:</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δQ=dH немесе Q</w:t>
      </w:r>
      <w:r w:rsidRPr="00575046">
        <w:rPr>
          <w:rFonts w:ascii="Times New Roman" w:hAnsi="Times New Roman"/>
          <w:sz w:val="24"/>
          <w:szCs w:val="24"/>
          <w:vertAlign w:val="subscript"/>
        </w:rPr>
        <w:t xml:space="preserve">Р </w:t>
      </w:r>
      <w:r w:rsidRPr="00575046">
        <w:rPr>
          <w:rFonts w:ascii="Times New Roman" w:hAnsi="Times New Roman"/>
          <w:sz w:val="24"/>
          <w:szCs w:val="24"/>
        </w:rPr>
        <w:t>=</w:t>
      </w:r>
      <w:r w:rsidRPr="00575046">
        <w:rPr>
          <w:rFonts w:ascii="Times New Roman" w:hAnsi="Times New Roman"/>
          <w:sz w:val="24"/>
          <w:szCs w:val="24"/>
          <w:vertAlign w:val="subscript"/>
        </w:rPr>
        <w:t>Δ</w:t>
      </w:r>
      <w:r w:rsidRPr="00575046">
        <w:rPr>
          <w:rFonts w:ascii="Times New Roman" w:hAnsi="Times New Roman"/>
          <w:sz w:val="24"/>
          <w:szCs w:val="24"/>
        </w:rPr>
        <w:t>Н</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Бұдан шығатын қорытынды, тұрақты қысым-изобаралы процесте жүйеге жылу түрінде берілген энергия толығымен энтальпия өзгерісіне жұмсалады. Сонымен,</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Q</w:t>
      </w:r>
      <w:r w:rsidRPr="00575046">
        <w:rPr>
          <w:rFonts w:ascii="Times New Roman" w:hAnsi="Times New Roman"/>
          <w:sz w:val="24"/>
          <w:szCs w:val="24"/>
          <w:vertAlign w:val="subscript"/>
        </w:rPr>
        <w:t>p</w:t>
      </w:r>
      <w:r w:rsidRPr="00575046">
        <w:rPr>
          <w:rFonts w:ascii="Times New Roman" w:hAnsi="Times New Roman"/>
          <w:sz w:val="24"/>
          <w:szCs w:val="24"/>
        </w:rPr>
        <w:t xml:space="preserve"> =∆H  </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Егер H=U+PV және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lang w:val="en-US"/>
        </w:rPr>
        <w:t>Δ</w:t>
      </w:r>
      <w:r w:rsidRPr="00575046">
        <w:rPr>
          <w:rFonts w:ascii="Times New Roman" w:hAnsi="Times New Roman"/>
          <w:sz w:val="24"/>
          <w:szCs w:val="24"/>
        </w:rPr>
        <w:t>U+P</w:t>
      </w:r>
      <w:r w:rsidRPr="00575046">
        <w:rPr>
          <w:rFonts w:ascii="Times New Roman" w:hAnsi="Times New Roman"/>
          <w:sz w:val="24"/>
          <w:szCs w:val="24"/>
          <w:lang w:val="en-US"/>
        </w:rPr>
        <w:t>Δ</w:t>
      </w:r>
      <w:r w:rsidRPr="00575046">
        <w:rPr>
          <w:rFonts w:ascii="Times New Roman" w:hAnsi="Times New Roman"/>
          <w:sz w:val="24"/>
          <w:szCs w:val="24"/>
        </w:rPr>
        <w:t>V екендігін ескеріп РV-ны RT көбейтіндісімен алмастырсақ, идеалды газдың бір молі үшін тұрақты қысым</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мен көлемдегі жылу айырмашылығы RT көбейтіндісіне тең.</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Q</w:t>
      </w:r>
      <w:r w:rsidRPr="00575046">
        <w:rPr>
          <w:rFonts w:ascii="Times New Roman" w:hAnsi="Times New Roman"/>
          <w:sz w:val="24"/>
          <w:szCs w:val="24"/>
          <w:vertAlign w:val="subscript"/>
        </w:rPr>
        <w:t>P</w:t>
      </w:r>
      <w:r w:rsidRPr="00575046">
        <w:rPr>
          <w:rFonts w:ascii="Times New Roman" w:hAnsi="Times New Roman"/>
          <w:sz w:val="24"/>
          <w:szCs w:val="24"/>
        </w:rPr>
        <w:t>-Q</w:t>
      </w:r>
      <w:r w:rsidRPr="00575046">
        <w:rPr>
          <w:rFonts w:ascii="Times New Roman" w:hAnsi="Times New Roman"/>
          <w:sz w:val="24"/>
          <w:szCs w:val="24"/>
          <w:vertAlign w:val="subscript"/>
        </w:rPr>
        <w:t>V</w:t>
      </w:r>
      <w:r w:rsidRPr="00575046">
        <w:rPr>
          <w:rFonts w:ascii="Times New Roman" w:hAnsi="Times New Roman"/>
          <w:sz w:val="24"/>
          <w:szCs w:val="24"/>
        </w:rPr>
        <w:t>=RT                             (1.31)</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lang w:val="en-US"/>
        </w:rPr>
        <w:t>Δ</w:t>
      </w:r>
      <w:r w:rsidRPr="00575046">
        <w:rPr>
          <w:rFonts w:ascii="Times New Roman" w:hAnsi="Times New Roman"/>
          <w:sz w:val="24"/>
          <w:szCs w:val="24"/>
        </w:rPr>
        <w:t>U=RT                           (1.32)</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Химиялық термодинамиканың негізгі бір бөлімі термохимия-химиялық реакциялардың жылу тиімділіктерін, заттардың жылу сыйымдылықтарын және олармен байланысты басқа шамаларды зерттеді. Термохимиялық зеттеулер термодинамиканың бірінші заңына, яғни энергия сақталу және түрлену заңына негізделген.</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Химиялық процестердегі байқалатын жылу тиімділіктерін басын біріктіретін термохимияның бірнеше заңы бар.Олар энергия сақталу заңының дербес түрлері болып саналады.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Термохимияның заңын орыс ғалымы Г.И.Гесс 1840 жылы ашқан. Тұрақты қысым мен көлемде көптеген химиялық реакциялардың жылу тиімділіктерін анықтау нәтижесінде Гесс өз заңын былай тұжырымдады: Химиялық реакция тікелей жүрседе немесе бірнеше сатыда өтседе, бәрі бір оған сай жылудың малшері тұрақты болады. Басқаша айтқанда химиялық реакцияның жылу тиімділігі оның жүру жолына тәуелді емес, тек қана реагенттер мен өнімдердің күйіне тәуелді.</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Гесс заңының практикалық маңызы өте зор. Оны пайдаланып кейбір реакциялардың жылу тиімділіктерін жанама жолмен анықтауға болады. Ол үшін термохимиялық теңдеулерді топтастырады.Термохимиялық теңдеулерде реакцияға қатысушы реагенттер мен өнімдердің агреагаттық күйі,сіңірілетін немесе бөлініп шығатын жылу мөлшері көрсетіліп жазылады.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Мысал ретінде төмендегі химиялық реакциялардың теңдеуін қарастырайық.</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Na</w:t>
      </w:r>
      <w:r w:rsidRPr="00575046">
        <w:rPr>
          <w:rFonts w:ascii="Times New Roman" w:hAnsi="Times New Roman"/>
          <w:sz w:val="24"/>
          <w:szCs w:val="24"/>
          <w:vertAlign w:val="subscript"/>
        </w:rPr>
        <w:t xml:space="preserve">(ү) </w:t>
      </w:r>
      <w:r w:rsidRPr="00575046">
        <w:rPr>
          <w:rFonts w:ascii="Times New Roman" w:hAnsi="Times New Roman"/>
          <w:sz w:val="24"/>
          <w:szCs w:val="24"/>
        </w:rPr>
        <w:t>+</w:t>
      </w:r>
      <w:r w:rsidRPr="00575046">
        <w:rPr>
          <w:rFonts w:ascii="Times New Roman" w:hAnsi="Times New Roman"/>
          <w:position w:val="-24"/>
          <w:sz w:val="24"/>
          <w:szCs w:val="24"/>
        </w:rPr>
        <w:object w:dxaOrig="240" w:dyaOrig="620">
          <v:shape id="_x0000_i1043" type="#_x0000_t75" style="width:12pt;height:30.85pt" o:ole="">
            <v:imagedata r:id="rId45" o:title=""/>
          </v:shape>
          <o:OLEObject Type="Embed" ProgID="Equation.3" ShapeID="_x0000_i1043" DrawAspect="Content" ObjectID="_1505138158" r:id="rId46"/>
        </w:object>
      </w:r>
      <w:r w:rsidRPr="00575046">
        <w:rPr>
          <w:rFonts w:ascii="Times New Roman" w:hAnsi="Times New Roman"/>
          <w:sz w:val="24"/>
          <w:szCs w:val="24"/>
        </w:rPr>
        <w:t>Сl</w:t>
      </w:r>
      <w:r w:rsidRPr="00575046">
        <w:rPr>
          <w:rFonts w:ascii="Times New Roman" w:hAnsi="Times New Roman"/>
          <w:sz w:val="24"/>
          <w:szCs w:val="24"/>
          <w:vertAlign w:val="subscript"/>
        </w:rPr>
        <w:t xml:space="preserve">2(газ) </w:t>
      </w:r>
      <w:r w:rsidRPr="00575046">
        <w:rPr>
          <w:rFonts w:ascii="Times New Roman" w:hAnsi="Times New Roman"/>
          <w:sz w:val="24"/>
          <w:szCs w:val="24"/>
        </w:rPr>
        <w:t>=NaCl</w:t>
      </w:r>
      <w:r w:rsidRPr="00575046">
        <w:rPr>
          <w:rFonts w:ascii="Times New Roman" w:hAnsi="Times New Roman"/>
          <w:sz w:val="24"/>
          <w:szCs w:val="24"/>
          <w:vertAlign w:val="subscript"/>
        </w:rPr>
        <w:t xml:space="preserve">(ү)  </w:t>
      </w:r>
      <w:r w:rsidRPr="00575046">
        <w:rPr>
          <w:rFonts w:ascii="Times New Roman" w:hAnsi="Times New Roman"/>
          <w:sz w:val="24"/>
          <w:szCs w:val="24"/>
        </w:rPr>
        <w:t>+ 411,3 кДж</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Бұл теңдеуде реакцияға қатысушы реагенттердің бірі Na қатты күйінде, ал екіншісі Cl</w:t>
      </w:r>
      <w:r w:rsidRPr="00575046">
        <w:rPr>
          <w:rFonts w:ascii="Times New Roman" w:hAnsi="Times New Roman"/>
          <w:sz w:val="24"/>
          <w:szCs w:val="24"/>
          <w:vertAlign w:val="subscript"/>
        </w:rPr>
        <w:t xml:space="preserve">2 </w:t>
      </w:r>
      <w:r w:rsidRPr="00575046">
        <w:rPr>
          <w:rFonts w:ascii="Times New Roman" w:hAnsi="Times New Roman"/>
          <w:sz w:val="24"/>
          <w:szCs w:val="24"/>
        </w:rPr>
        <w:t>газ күйінде. Реакция өнімі NaCl қатты күйде. 25</w:t>
      </w:r>
      <w:r w:rsidRPr="00575046">
        <w:rPr>
          <w:rFonts w:ascii="Times New Roman" w:hAnsi="Times New Roman"/>
          <w:sz w:val="24"/>
          <w:szCs w:val="24"/>
          <w:vertAlign w:val="superscript"/>
        </w:rPr>
        <w:t>о</w:t>
      </w:r>
      <w:r w:rsidRPr="00575046">
        <w:rPr>
          <w:rFonts w:ascii="Times New Roman" w:hAnsi="Times New Roman"/>
          <w:sz w:val="24"/>
          <w:szCs w:val="24"/>
        </w:rPr>
        <w:t>С және 1,01333·10</w:t>
      </w:r>
      <w:r w:rsidRPr="00575046">
        <w:rPr>
          <w:rFonts w:ascii="Times New Roman" w:hAnsi="Times New Roman"/>
          <w:sz w:val="24"/>
          <w:szCs w:val="24"/>
          <w:vertAlign w:val="superscript"/>
        </w:rPr>
        <w:t>5</w:t>
      </w:r>
      <w:r w:rsidRPr="00575046">
        <w:rPr>
          <w:rFonts w:ascii="Times New Roman" w:hAnsi="Times New Roman"/>
          <w:sz w:val="24"/>
          <w:szCs w:val="24"/>
        </w:rPr>
        <w:t>Па бағанасында 1 моль Na 0,5 моль Cl</w:t>
      </w:r>
      <w:r w:rsidRPr="00575046">
        <w:rPr>
          <w:rFonts w:ascii="Times New Roman" w:hAnsi="Times New Roman"/>
          <w:sz w:val="24"/>
          <w:szCs w:val="24"/>
          <w:vertAlign w:val="subscript"/>
        </w:rPr>
        <w:t xml:space="preserve">2 </w:t>
      </w:r>
      <w:r w:rsidRPr="00575046">
        <w:rPr>
          <w:rFonts w:ascii="Times New Roman" w:hAnsi="Times New Roman"/>
          <w:sz w:val="24"/>
          <w:szCs w:val="24"/>
        </w:rPr>
        <w:t xml:space="preserve">әрекеттескенде 1 моль NaCl түзіліп, 411,2 кДж жылу бөлінеді екен. Демек, жүйенің энтальпиясы кемиді. Оны былай өрнектеп жазады: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=411,3кДж. </w:t>
      </w:r>
      <w:r w:rsidRPr="00575046">
        <w:rPr>
          <w:rFonts w:ascii="Times New Roman" w:hAnsi="Times New Roman"/>
          <w:sz w:val="24"/>
          <w:szCs w:val="24"/>
          <w:lang w:val="en-US"/>
        </w:rPr>
        <w:t>Δ</w:t>
      </w:r>
      <w:r w:rsidRPr="00575046">
        <w:rPr>
          <w:rFonts w:ascii="Times New Roman" w:hAnsi="Times New Roman"/>
          <w:sz w:val="24"/>
          <w:szCs w:val="24"/>
        </w:rPr>
        <w:t>H-химиялық құрылыстың жәй заттардан түзілу жылу сыйымдылығы болып саналады. Жай заттардан 25</w:t>
      </w:r>
      <w:r w:rsidRPr="00575046">
        <w:rPr>
          <w:rFonts w:ascii="Times New Roman" w:hAnsi="Times New Roman"/>
          <w:sz w:val="24"/>
          <w:szCs w:val="24"/>
          <w:vertAlign w:val="superscript"/>
        </w:rPr>
        <w:t>о</w:t>
      </w:r>
      <w:r w:rsidRPr="00575046">
        <w:rPr>
          <w:rFonts w:ascii="Times New Roman" w:hAnsi="Times New Roman"/>
          <w:sz w:val="24"/>
          <w:szCs w:val="24"/>
        </w:rPr>
        <w:t>С және қысымы 1,0133·10</w:t>
      </w:r>
      <w:r w:rsidRPr="00575046">
        <w:rPr>
          <w:rFonts w:ascii="Times New Roman" w:hAnsi="Times New Roman"/>
          <w:sz w:val="24"/>
          <w:szCs w:val="24"/>
          <w:vertAlign w:val="superscript"/>
        </w:rPr>
        <w:t>5</w:t>
      </w:r>
      <w:r w:rsidRPr="00575046">
        <w:rPr>
          <w:rFonts w:ascii="Times New Roman" w:hAnsi="Times New Roman"/>
          <w:sz w:val="24"/>
          <w:szCs w:val="24"/>
        </w:rPr>
        <w:t xml:space="preserve">, Па бағанасы кезіндегі 1 моль зат түзілгендегі реакция жылу тиімділігін стандарт жағдайдағы түзілу жылуы немесе стандартты энтальпия деп атайды. Оны </w:t>
      </w:r>
      <w:r w:rsidRPr="00575046">
        <w:rPr>
          <w:rFonts w:ascii="Times New Roman" w:hAnsi="Times New Roman"/>
          <w:sz w:val="24"/>
          <w:szCs w:val="24"/>
          <w:lang w:val="en-US"/>
        </w:rPr>
        <w:t>Δ</w:t>
      </w:r>
      <w:r w:rsidRPr="00575046">
        <w:rPr>
          <w:rFonts w:ascii="Times New Roman" w:hAnsi="Times New Roman"/>
          <w:sz w:val="24"/>
          <w:szCs w:val="24"/>
        </w:rPr>
        <w:t xml:space="preserve">H </w:t>
      </w:r>
      <w:r w:rsidRPr="00575046">
        <w:rPr>
          <w:rFonts w:ascii="Times New Roman" w:hAnsi="Times New Roman"/>
          <w:sz w:val="24"/>
          <w:szCs w:val="24"/>
          <w:vertAlign w:val="subscript"/>
        </w:rPr>
        <w:t xml:space="preserve">хр </w:t>
      </w:r>
      <w:r w:rsidRPr="00575046">
        <w:rPr>
          <w:rFonts w:ascii="Times New Roman" w:hAnsi="Times New Roman"/>
          <w:sz w:val="24"/>
          <w:szCs w:val="24"/>
        </w:rPr>
        <w:t>деп белгілейді. Жоғарғы индекс стандарт күйді, ал төменгі Кельвин шкаласы бойынша алынған температураны (273+25</w:t>
      </w:r>
      <w:r w:rsidRPr="00575046">
        <w:rPr>
          <w:rFonts w:ascii="Times New Roman" w:hAnsi="Times New Roman"/>
          <w:sz w:val="24"/>
          <w:szCs w:val="24"/>
          <w:vertAlign w:val="superscript"/>
        </w:rPr>
        <w:t>о</w:t>
      </w:r>
      <w:r w:rsidRPr="00575046">
        <w:rPr>
          <w:rFonts w:ascii="Times New Roman" w:hAnsi="Times New Roman"/>
          <w:sz w:val="24"/>
          <w:szCs w:val="24"/>
        </w:rPr>
        <w:t>С) көрсетеді. Жай заттардыңтүзілу жылулары нольге тең етіп алынады.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Гесс заңының маңызды екі салдары бар. Олар бойынша реакцияның жылу тиімділігін табу жолдары былай белгіленеді:</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1. Химиялық, реакцияның жылу тиімділігі. (</w:t>
      </w:r>
      <w:r w:rsidRPr="00575046">
        <w:rPr>
          <w:rFonts w:ascii="Times New Roman" w:hAnsi="Times New Roman"/>
          <w:sz w:val="24"/>
          <w:szCs w:val="24"/>
          <w:lang w:val="en-US"/>
        </w:rPr>
        <w:t>Δ</w:t>
      </w:r>
      <w:r w:rsidRPr="00575046">
        <w:rPr>
          <w:rFonts w:ascii="Times New Roman" w:hAnsi="Times New Roman"/>
          <w:sz w:val="24"/>
          <w:szCs w:val="24"/>
        </w:rPr>
        <w:t>х.р)реакция өнімдерінің түзілу жылуларының қосындысынан бастапқы реагенттердің түзілу жылуларының қосындысын алып тастағандағы айырымға тең:</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 xml:space="preserve">H </w:t>
      </w:r>
      <w:r w:rsidRPr="00575046">
        <w:rPr>
          <w:rFonts w:ascii="Times New Roman" w:hAnsi="Times New Roman"/>
          <w:sz w:val="24"/>
          <w:szCs w:val="24"/>
          <w:vertAlign w:val="subscript"/>
        </w:rPr>
        <w:t>хр</w:t>
      </w:r>
      <w:r w:rsidRPr="00575046">
        <w:rPr>
          <w:rFonts w:ascii="Times New Roman" w:hAnsi="Times New Roman"/>
          <w:sz w:val="24"/>
          <w:szCs w:val="24"/>
        </w:rPr>
        <w:t>=Σ(ΔH</w:t>
      </w:r>
      <w:r w:rsidRPr="00575046">
        <w:rPr>
          <w:rFonts w:ascii="Times New Roman" w:hAnsi="Times New Roman"/>
          <w:sz w:val="24"/>
          <w:szCs w:val="24"/>
          <w:vertAlign w:val="superscript"/>
        </w:rPr>
        <w:t>о</w:t>
      </w:r>
      <w:r w:rsidRPr="00575046">
        <w:rPr>
          <w:rFonts w:ascii="Times New Roman" w:hAnsi="Times New Roman"/>
          <w:sz w:val="24"/>
          <w:szCs w:val="24"/>
          <w:vertAlign w:val="subscript"/>
        </w:rPr>
        <w:t>198</w:t>
      </w:r>
      <w:r w:rsidRPr="00575046">
        <w:rPr>
          <w:rFonts w:ascii="Times New Roman" w:hAnsi="Times New Roman"/>
          <w:sz w:val="24"/>
          <w:szCs w:val="24"/>
        </w:rPr>
        <w:t>)</w:t>
      </w:r>
      <w:r w:rsidRPr="00575046">
        <w:rPr>
          <w:rFonts w:ascii="Times New Roman" w:hAnsi="Times New Roman"/>
          <w:sz w:val="24"/>
          <w:szCs w:val="24"/>
          <w:vertAlign w:val="subscript"/>
        </w:rPr>
        <w:t>т..ж.(өнім)</w:t>
      </w:r>
      <w:r w:rsidRPr="00575046">
        <w:rPr>
          <w:rFonts w:ascii="Times New Roman" w:hAnsi="Times New Roman"/>
          <w:sz w:val="24"/>
          <w:szCs w:val="24"/>
        </w:rPr>
        <w:t>- Σ(ΔH</w:t>
      </w:r>
      <w:r w:rsidRPr="00575046">
        <w:rPr>
          <w:rFonts w:ascii="Times New Roman" w:hAnsi="Times New Roman"/>
          <w:sz w:val="24"/>
          <w:szCs w:val="24"/>
          <w:vertAlign w:val="superscript"/>
        </w:rPr>
        <w:t>о</w:t>
      </w:r>
      <w:r w:rsidRPr="00575046">
        <w:rPr>
          <w:rFonts w:ascii="Times New Roman" w:hAnsi="Times New Roman"/>
          <w:sz w:val="24"/>
          <w:szCs w:val="24"/>
          <w:vertAlign w:val="subscript"/>
        </w:rPr>
        <w:t>198</w:t>
      </w:r>
      <w:r w:rsidRPr="00575046">
        <w:rPr>
          <w:rFonts w:ascii="Times New Roman" w:hAnsi="Times New Roman"/>
          <w:sz w:val="24"/>
          <w:szCs w:val="24"/>
        </w:rPr>
        <w:t>)</w:t>
      </w:r>
      <w:r w:rsidRPr="00575046">
        <w:rPr>
          <w:rFonts w:ascii="Times New Roman" w:hAnsi="Times New Roman"/>
          <w:sz w:val="24"/>
          <w:szCs w:val="24"/>
          <w:vertAlign w:val="subscript"/>
        </w:rPr>
        <w:t xml:space="preserve">т..ж.баст.зат. </w:t>
      </w:r>
      <w:r w:rsidRPr="00575046">
        <w:rPr>
          <w:rFonts w:ascii="Times New Roman" w:hAnsi="Times New Roman"/>
          <w:sz w:val="24"/>
          <w:szCs w:val="24"/>
        </w:rPr>
        <w:t xml:space="preserve">                  (1.33)</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lastRenderedPageBreak/>
        <w:t xml:space="preserve">    </w:t>
      </w:r>
      <w:r w:rsidRPr="00575046">
        <w:rPr>
          <w:rFonts w:ascii="Times New Roman" w:hAnsi="Times New Roman"/>
          <w:sz w:val="24"/>
          <w:szCs w:val="24"/>
        </w:rPr>
        <w:tab/>
        <w:t>Мысалы, алюминий оксидімен күкірт (VI) оксидінің әрекеттесіп алюминий сульфатын түзу реакциясының жылу тиімділігін есептеп шығарайық.</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AI</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 xml:space="preserve">3 (қ) </w:t>
      </w:r>
      <w:r w:rsidRPr="00575046">
        <w:rPr>
          <w:rFonts w:ascii="Times New Roman" w:hAnsi="Times New Roman"/>
          <w:sz w:val="24"/>
          <w:szCs w:val="24"/>
        </w:rPr>
        <w:t>+3 AI</w:t>
      </w:r>
      <w:r w:rsidRPr="00575046">
        <w:rPr>
          <w:rFonts w:ascii="Times New Roman" w:hAnsi="Times New Roman"/>
          <w:sz w:val="24"/>
          <w:szCs w:val="24"/>
          <w:vertAlign w:val="subscript"/>
        </w:rPr>
        <w:t>2</w:t>
      </w:r>
      <w:r w:rsidRPr="00575046">
        <w:rPr>
          <w:rFonts w:ascii="Times New Roman" w:hAnsi="Times New Roman"/>
          <w:sz w:val="24"/>
          <w:szCs w:val="24"/>
        </w:rPr>
        <w:t>(SO</w:t>
      </w:r>
      <w:r w:rsidRPr="00575046">
        <w:rPr>
          <w:rFonts w:ascii="Times New Roman" w:hAnsi="Times New Roman"/>
          <w:sz w:val="24"/>
          <w:szCs w:val="24"/>
          <w:vertAlign w:val="subscript"/>
        </w:rPr>
        <w:t>4</w:t>
      </w:r>
      <w:r w:rsidRPr="00575046">
        <w:rPr>
          <w:rFonts w:ascii="Times New Roman" w:hAnsi="Times New Roman"/>
          <w:sz w:val="24"/>
          <w:szCs w:val="24"/>
        </w:rPr>
        <w:t>)</w:t>
      </w:r>
      <w:r w:rsidRPr="00575046">
        <w:rPr>
          <w:rFonts w:ascii="Times New Roman" w:hAnsi="Times New Roman"/>
          <w:sz w:val="24"/>
          <w:szCs w:val="24"/>
          <w:vertAlign w:val="subscript"/>
        </w:rPr>
        <w:t>3(б)</w:t>
      </w:r>
      <w:r w:rsidRPr="00575046">
        <w:rPr>
          <w:rFonts w:ascii="Times New Roman" w:hAnsi="Times New Roman"/>
          <w:sz w:val="24"/>
          <w:szCs w:val="24"/>
        </w:rPr>
        <w:t xml:space="preserve">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 xml:space="preserve">о </w:t>
      </w:r>
      <w:r w:rsidRPr="00575046">
        <w:rPr>
          <w:rFonts w:ascii="Times New Roman" w:hAnsi="Times New Roman"/>
          <w:sz w:val="24"/>
          <w:szCs w:val="24"/>
          <w:vertAlign w:val="subscript"/>
        </w:rPr>
        <w:t>298</w:t>
      </w:r>
      <w:r w:rsidRPr="00575046">
        <w:rPr>
          <w:rFonts w:ascii="Times New Roman" w:hAnsi="Times New Roman"/>
          <w:sz w:val="24"/>
          <w:szCs w:val="24"/>
        </w:rPr>
        <w:t xml:space="preserve"> </w:t>
      </w:r>
      <w:r w:rsidRPr="00575046">
        <w:rPr>
          <w:rFonts w:ascii="Times New Roman" w:hAnsi="Times New Roman"/>
          <w:sz w:val="24"/>
          <w:szCs w:val="24"/>
          <w:vertAlign w:val="subscript"/>
        </w:rPr>
        <w:t>(</w:t>
      </w:r>
      <w:r w:rsidRPr="00575046">
        <w:rPr>
          <w:rFonts w:ascii="Times New Roman" w:hAnsi="Times New Roman"/>
          <w:position w:val="-12"/>
          <w:sz w:val="24"/>
          <w:szCs w:val="24"/>
          <w:vertAlign w:val="subscript"/>
        </w:rPr>
        <w:object w:dxaOrig="639" w:dyaOrig="360">
          <v:shape id="_x0000_i1044" type="#_x0000_t75" style="width:31.7pt;height:18pt" o:ole="">
            <v:imagedata r:id="rId47" o:title=""/>
          </v:shape>
          <o:OLEObject Type="Embed" ProgID="Equation.3" ShapeID="_x0000_i1044" DrawAspect="Content" ObjectID="_1505138159" r:id="rId48"/>
        </w:object>
      </w:r>
      <w:r w:rsidRPr="00575046">
        <w:rPr>
          <w:rFonts w:ascii="Times New Roman" w:hAnsi="Times New Roman"/>
          <w:sz w:val="24"/>
          <w:szCs w:val="24"/>
          <w:vertAlign w:val="subscript"/>
        </w:rPr>
        <w:t xml:space="preserve">) </w:t>
      </w:r>
      <w:r w:rsidRPr="00575046">
        <w:rPr>
          <w:rFonts w:ascii="Times New Roman" w:hAnsi="Times New Roman"/>
          <w:sz w:val="24"/>
          <w:szCs w:val="24"/>
        </w:rPr>
        <w:t>=-1670,2 кДж/мрль</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 xml:space="preserve">о </w:t>
      </w:r>
      <w:r w:rsidRPr="00575046">
        <w:rPr>
          <w:rFonts w:ascii="Times New Roman" w:hAnsi="Times New Roman"/>
          <w:sz w:val="24"/>
          <w:szCs w:val="24"/>
          <w:vertAlign w:val="subscript"/>
        </w:rPr>
        <w:t>298(</w:t>
      </w:r>
      <w:r w:rsidRPr="00575046">
        <w:rPr>
          <w:rFonts w:ascii="Times New Roman" w:hAnsi="Times New Roman"/>
          <w:position w:val="-12"/>
          <w:sz w:val="24"/>
          <w:szCs w:val="24"/>
          <w:vertAlign w:val="subscript"/>
        </w:rPr>
        <w:object w:dxaOrig="360" w:dyaOrig="360">
          <v:shape id="_x0000_i1045" type="#_x0000_t75" style="width:18pt;height:18pt" o:ole="">
            <v:imagedata r:id="rId49" o:title=""/>
          </v:shape>
          <o:OLEObject Type="Embed" ProgID="Equation.3" ShapeID="_x0000_i1045" DrawAspect="Content" ObjectID="_1505138160" r:id="rId50"/>
        </w:object>
      </w:r>
      <w:r w:rsidRPr="00575046">
        <w:rPr>
          <w:rFonts w:ascii="Times New Roman" w:hAnsi="Times New Roman"/>
          <w:sz w:val="24"/>
          <w:szCs w:val="24"/>
          <w:vertAlign w:val="subscript"/>
        </w:rPr>
        <w:t xml:space="preserve">) </w:t>
      </w:r>
      <w:r w:rsidRPr="00575046">
        <w:rPr>
          <w:rFonts w:ascii="Times New Roman" w:hAnsi="Times New Roman"/>
          <w:sz w:val="24"/>
          <w:szCs w:val="24"/>
        </w:rPr>
        <w:t>=-395,3 кДж/моль</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 xml:space="preserve">о </w:t>
      </w:r>
      <w:r w:rsidRPr="00575046">
        <w:rPr>
          <w:rFonts w:ascii="Times New Roman" w:hAnsi="Times New Roman"/>
          <w:sz w:val="24"/>
          <w:szCs w:val="24"/>
          <w:vertAlign w:val="subscript"/>
        </w:rPr>
        <w:t>298 (</w:t>
      </w:r>
      <w:r w:rsidRPr="00575046">
        <w:rPr>
          <w:rFonts w:ascii="Times New Roman" w:hAnsi="Times New Roman"/>
          <w:position w:val="-12"/>
          <w:sz w:val="24"/>
          <w:szCs w:val="24"/>
          <w:vertAlign w:val="subscript"/>
        </w:rPr>
        <w:object w:dxaOrig="840" w:dyaOrig="360">
          <v:shape id="_x0000_i1046" type="#_x0000_t75" style="width:42pt;height:18pt" o:ole="">
            <v:imagedata r:id="rId51" o:title=""/>
          </v:shape>
          <o:OLEObject Type="Embed" ProgID="Equation.3" ShapeID="_x0000_i1046" DrawAspect="Content" ObjectID="_1505138161" r:id="rId52"/>
        </w:object>
      </w:r>
      <w:r w:rsidRPr="00575046">
        <w:rPr>
          <w:rFonts w:ascii="Times New Roman" w:hAnsi="Times New Roman"/>
          <w:sz w:val="24"/>
          <w:szCs w:val="24"/>
          <w:vertAlign w:val="subscript"/>
        </w:rPr>
        <w:t xml:space="preserve">) </w:t>
      </w:r>
      <w:r w:rsidRPr="00575046">
        <w:rPr>
          <w:rFonts w:ascii="Times New Roman" w:hAnsi="Times New Roman"/>
          <w:sz w:val="24"/>
          <w:szCs w:val="24"/>
        </w:rPr>
        <w:t>=-343568 кДж</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(1.33) теңдеуді пайдаланып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х.р</w:t>
      </w:r>
      <w:r w:rsidRPr="00575046">
        <w:rPr>
          <w:rFonts w:ascii="Times New Roman" w:hAnsi="Times New Roman"/>
          <w:sz w:val="24"/>
          <w:szCs w:val="24"/>
        </w:rPr>
        <w:t xml:space="preserve"> табамыз:</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Енді сандық мәндерін қойсақ:</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х.р</w:t>
      </w:r>
      <w:r w:rsidRPr="00575046">
        <w:rPr>
          <w:rFonts w:ascii="Times New Roman" w:hAnsi="Times New Roman"/>
          <w:sz w:val="24"/>
          <w:szCs w:val="24"/>
        </w:rPr>
        <w:t>=-343568-(-1670,2)+3(-395,3)=-579,7 кДж</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Демек жоғарыдағы химиялық реакцияның жылу тиімділігі: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х.р</w:t>
      </w:r>
      <w:r w:rsidRPr="00575046">
        <w:rPr>
          <w:rFonts w:ascii="Times New Roman" w:hAnsi="Times New Roman"/>
          <w:sz w:val="24"/>
          <w:szCs w:val="24"/>
        </w:rPr>
        <w:t>=- 579,7 кДж</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2.Химиялық реакцияның жылу тиімділігі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х.р</w:t>
      </w:r>
      <w:r w:rsidRPr="00575046">
        <w:rPr>
          <w:rFonts w:ascii="Times New Roman" w:hAnsi="Times New Roman"/>
          <w:sz w:val="24"/>
          <w:szCs w:val="24"/>
        </w:rPr>
        <w:t>) реакцияға қатысушы реагентердің жану жылуларының қосындысынан реакция өнімдерінің жану жылуларының қосындысын алып тастағандағы айырымға тең:</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 xml:space="preserve">H </w:t>
      </w:r>
      <w:r w:rsidRPr="00575046">
        <w:rPr>
          <w:rFonts w:ascii="Times New Roman" w:hAnsi="Times New Roman"/>
          <w:sz w:val="24"/>
          <w:szCs w:val="24"/>
          <w:vertAlign w:val="subscript"/>
        </w:rPr>
        <w:t>х.р.</w:t>
      </w:r>
      <w:r w:rsidRPr="00575046">
        <w:rPr>
          <w:rFonts w:ascii="Times New Roman" w:hAnsi="Times New Roman"/>
          <w:sz w:val="24"/>
          <w:szCs w:val="24"/>
        </w:rPr>
        <w:t>=Σ(ΔH</w:t>
      </w:r>
      <w:r w:rsidRPr="00575046">
        <w:rPr>
          <w:rFonts w:ascii="Times New Roman" w:hAnsi="Times New Roman"/>
          <w:sz w:val="24"/>
          <w:szCs w:val="24"/>
          <w:vertAlign w:val="superscript"/>
        </w:rPr>
        <w:t>о</w:t>
      </w:r>
      <w:r w:rsidRPr="00575046">
        <w:rPr>
          <w:rFonts w:ascii="Times New Roman" w:hAnsi="Times New Roman"/>
          <w:sz w:val="24"/>
          <w:szCs w:val="24"/>
          <w:vertAlign w:val="subscript"/>
        </w:rPr>
        <w:t>198</w:t>
      </w:r>
      <w:r w:rsidRPr="00575046">
        <w:rPr>
          <w:rFonts w:ascii="Times New Roman" w:hAnsi="Times New Roman"/>
          <w:sz w:val="24"/>
          <w:szCs w:val="24"/>
        </w:rPr>
        <w:t>)</w:t>
      </w:r>
      <w:r w:rsidRPr="00575046">
        <w:rPr>
          <w:rFonts w:ascii="Times New Roman" w:hAnsi="Times New Roman"/>
          <w:sz w:val="24"/>
          <w:szCs w:val="24"/>
          <w:vertAlign w:val="subscript"/>
        </w:rPr>
        <w:t>б..зат</w:t>
      </w:r>
      <w:r w:rsidRPr="00575046">
        <w:rPr>
          <w:rFonts w:ascii="Times New Roman" w:hAnsi="Times New Roman"/>
          <w:sz w:val="24"/>
          <w:szCs w:val="24"/>
        </w:rPr>
        <w:t>- Σ(ΔH</w:t>
      </w:r>
      <w:r w:rsidRPr="00575046">
        <w:rPr>
          <w:rFonts w:ascii="Times New Roman" w:hAnsi="Times New Roman"/>
          <w:sz w:val="24"/>
          <w:szCs w:val="24"/>
          <w:vertAlign w:val="superscript"/>
        </w:rPr>
        <w:t>о</w:t>
      </w:r>
      <w:r w:rsidRPr="00575046">
        <w:rPr>
          <w:rFonts w:ascii="Times New Roman" w:hAnsi="Times New Roman"/>
          <w:sz w:val="24"/>
          <w:szCs w:val="24"/>
          <w:vertAlign w:val="subscript"/>
        </w:rPr>
        <w:t>198</w:t>
      </w:r>
      <w:r w:rsidRPr="00575046">
        <w:rPr>
          <w:rFonts w:ascii="Times New Roman" w:hAnsi="Times New Roman"/>
          <w:sz w:val="24"/>
          <w:szCs w:val="24"/>
        </w:rPr>
        <w:t>)</w:t>
      </w:r>
      <w:r w:rsidRPr="00575046">
        <w:rPr>
          <w:rFonts w:ascii="Times New Roman" w:hAnsi="Times New Roman"/>
          <w:sz w:val="24"/>
          <w:szCs w:val="24"/>
          <w:vertAlign w:val="subscript"/>
        </w:rPr>
        <w:t xml:space="preserve"> с..з.(өнім) </w:t>
      </w:r>
      <w:r w:rsidRPr="00575046">
        <w:rPr>
          <w:rFonts w:ascii="Times New Roman" w:hAnsi="Times New Roman"/>
          <w:sz w:val="24"/>
          <w:szCs w:val="24"/>
        </w:rPr>
        <w:t xml:space="preserve">                  (1.34)</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Мысалы, C</w:t>
      </w:r>
      <w:r w:rsidRPr="00575046">
        <w:rPr>
          <w:rFonts w:ascii="Times New Roman" w:hAnsi="Times New Roman"/>
          <w:sz w:val="24"/>
          <w:szCs w:val="24"/>
          <w:vertAlign w:val="subscript"/>
        </w:rPr>
        <w:t>6</w:t>
      </w:r>
      <w:r w:rsidRPr="00575046">
        <w:rPr>
          <w:rFonts w:ascii="Times New Roman" w:hAnsi="Times New Roman"/>
          <w:sz w:val="24"/>
          <w:szCs w:val="24"/>
        </w:rPr>
        <w:t>H</w:t>
      </w:r>
      <w:r w:rsidRPr="00575046">
        <w:rPr>
          <w:rFonts w:ascii="Times New Roman" w:hAnsi="Times New Roman"/>
          <w:sz w:val="24"/>
          <w:szCs w:val="24"/>
          <w:vertAlign w:val="subscript"/>
        </w:rPr>
        <w:t>6</w:t>
      </w:r>
      <w:r w:rsidRPr="00575046">
        <w:rPr>
          <w:rFonts w:ascii="Times New Roman" w:hAnsi="Times New Roman"/>
          <w:sz w:val="24"/>
          <w:szCs w:val="24"/>
        </w:rPr>
        <w:t>+H</w:t>
      </w:r>
      <w:r w:rsidRPr="00575046">
        <w:rPr>
          <w:rFonts w:ascii="Times New Roman" w:hAnsi="Times New Roman"/>
          <w:sz w:val="24"/>
          <w:szCs w:val="24"/>
          <w:vertAlign w:val="subscript"/>
        </w:rPr>
        <w:t>2</w:t>
      </w:r>
      <w:r w:rsidRPr="00575046">
        <w:rPr>
          <w:rFonts w:ascii="Times New Roman" w:hAnsi="Times New Roman"/>
          <w:sz w:val="24"/>
          <w:szCs w:val="24"/>
        </w:rPr>
        <w:t>=2CH</w:t>
      </w:r>
      <w:r w:rsidRPr="00575046">
        <w:rPr>
          <w:rFonts w:ascii="Times New Roman" w:hAnsi="Times New Roman"/>
          <w:sz w:val="24"/>
          <w:szCs w:val="24"/>
          <w:vertAlign w:val="subscript"/>
        </w:rPr>
        <w:t>4</w:t>
      </w:r>
      <w:r w:rsidRPr="00575046">
        <w:rPr>
          <w:rFonts w:ascii="Times New Roman" w:hAnsi="Times New Roman"/>
          <w:sz w:val="24"/>
          <w:szCs w:val="24"/>
        </w:rPr>
        <w:t xml:space="preserve"> реакциясының жылу тиімділігін төмендегі мәліметтерге сүйеніп анықтайық. Этанның жану жылуы</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D  H</w:t>
      </w:r>
      <w:r w:rsidRPr="00575046">
        <w:rPr>
          <w:rFonts w:ascii="Times New Roman" w:hAnsi="Times New Roman"/>
          <w:sz w:val="24"/>
          <w:szCs w:val="24"/>
          <w:vertAlign w:val="superscript"/>
        </w:rPr>
        <w:t>о</w:t>
      </w:r>
      <w:r w:rsidRPr="00575046">
        <w:rPr>
          <w:rFonts w:ascii="Times New Roman" w:hAnsi="Times New Roman"/>
          <w:sz w:val="24"/>
          <w:szCs w:val="24"/>
          <w:vertAlign w:val="subscript"/>
        </w:rPr>
        <w:t>ж.ж.</w:t>
      </w:r>
      <w:r w:rsidRPr="00575046">
        <w:rPr>
          <w:rFonts w:ascii="Times New Roman" w:hAnsi="Times New Roman"/>
          <w:position w:val="-12"/>
          <w:sz w:val="24"/>
          <w:szCs w:val="24"/>
          <w:vertAlign w:val="subscript"/>
        </w:rPr>
        <w:object w:dxaOrig="580" w:dyaOrig="360">
          <v:shape id="_x0000_i1047" type="#_x0000_t75" style="width:28.3pt;height:18pt" o:ole="">
            <v:imagedata r:id="rId53" o:title=""/>
          </v:shape>
          <o:OLEObject Type="Embed" ProgID="Equation.3" ShapeID="_x0000_i1047" DrawAspect="Content" ObjectID="_1505138162" r:id="rId54"/>
        </w:object>
      </w:r>
      <w:r w:rsidRPr="00575046">
        <w:rPr>
          <w:rFonts w:ascii="Times New Roman" w:hAnsi="Times New Roman"/>
          <w:sz w:val="24"/>
          <w:szCs w:val="24"/>
          <w:vertAlign w:val="subscript"/>
        </w:rPr>
        <w:t>)</w:t>
      </w:r>
      <w:r w:rsidRPr="00575046">
        <w:rPr>
          <w:rFonts w:ascii="Times New Roman" w:hAnsi="Times New Roman"/>
          <w:sz w:val="24"/>
          <w:szCs w:val="24"/>
        </w:rPr>
        <w:t xml:space="preserve">=1562 кДж/моль,  метанның  жылуы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D  H</w:t>
      </w:r>
      <w:r w:rsidRPr="00575046">
        <w:rPr>
          <w:rFonts w:ascii="Times New Roman" w:hAnsi="Times New Roman"/>
          <w:sz w:val="24"/>
          <w:szCs w:val="24"/>
          <w:vertAlign w:val="superscript"/>
        </w:rPr>
        <w:t>о</w:t>
      </w:r>
      <w:r w:rsidRPr="00575046">
        <w:rPr>
          <w:rFonts w:ascii="Times New Roman" w:hAnsi="Times New Roman"/>
          <w:sz w:val="24"/>
          <w:szCs w:val="24"/>
          <w:vertAlign w:val="subscript"/>
        </w:rPr>
        <w:t>ж.ж.</w:t>
      </w:r>
      <w:r w:rsidRPr="00575046">
        <w:rPr>
          <w:rFonts w:ascii="Times New Roman" w:hAnsi="Times New Roman"/>
          <w:position w:val="-10"/>
          <w:sz w:val="24"/>
          <w:szCs w:val="24"/>
          <w:vertAlign w:val="subscript"/>
        </w:rPr>
        <w:object w:dxaOrig="499" w:dyaOrig="340">
          <v:shape id="_x0000_i1048" type="#_x0000_t75" style="width:25.7pt;height:17.15pt" o:ole="">
            <v:imagedata r:id="rId55" o:title=""/>
          </v:shape>
          <o:OLEObject Type="Embed" ProgID="Equation.3" ShapeID="_x0000_i1048" DrawAspect="Content" ObjectID="_1505138163" r:id="rId56"/>
        </w:object>
      </w:r>
      <w:r w:rsidRPr="00575046">
        <w:rPr>
          <w:rFonts w:ascii="Times New Roman" w:hAnsi="Times New Roman"/>
          <w:sz w:val="24"/>
          <w:szCs w:val="24"/>
          <w:vertAlign w:val="subscript"/>
        </w:rPr>
        <w:t>)</w:t>
      </w:r>
      <w:r w:rsidRPr="00575046">
        <w:rPr>
          <w:rFonts w:ascii="Times New Roman" w:hAnsi="Times New Roman"/>
          <w:sz w:val="24"/>
          <w:szCs w:val="24"/>
        </w:rPr>
        <w:t>=891,2 кДж/моль, ал</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D 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 xml:space="preserve">х.р </w:t>
      </w:r>
      <w:r w:rsidRPr="00575046">
        <w:rPr>
          <w:rFonts w:ascii="Times New Roman" w:hAnsi="Times New Roman"/>
          <w:sz w:val="24"/>
          <w:szCs w:val="24"/>
        </w:rPr>
        <w:t xml:space="preserve">286,3 кДж/моль. (1.34)теңдеуді пайдаланып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 xml:space="preserve">х.р  </w:t>
      </w:r>
      <w:r w:rsidRPr="00575046">
        <w:rPr>
          <w:rFonts w:ascii="Times New Roman" w:hAnsi="Times New Roman"/>
          <w:sz w:val="24"/>
          <w:szCs w:val="24"/>
        </w:rPr>
        <w:t>табамыз:</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vertAlign w:val="subscript"/>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х.р</w:t>
      </w: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 xml:space="preserve">о </w:t>
      </w:r>
      <w:r w:rsidRPr="00575046">
        <w:rPr>
          <w:rFonts w:ascii="Times New Roman" w:hAnsi="Times New Roman"/>
          <w:sz w:val="24"/>
          <w:szCs w:val="24"/>
          <w:vertAlign w:val="subscript"/>
        </w:rPr>
        <w:t>ж.ж(</w:t>
      </w:r>
      <w:r w:rsidRPr="00575046">
        <w:rPr>
          <w:rFonts w:ascii="Times New Roman" w:hAnsi="Times New Roman"/>
          <w:position w:val="-12"/>
          <w:sz w:val="24"/>
          <w:szCs w:val="24"/>
          <w:vertAlign w:val="subscript"/>
        </w:rPr>
        <w:object w:dxaOrig="580" w:dyaOrig="360">
          <v:shape id="_x0000_i1049" type="#_x0000_t75" style="width:28.3pt;height:18pt" o:ole="">
            <v:imagedata r:id="rId53" o:title=""/>
          </v:shape>
          <o:OLEObject Type="Embed" ProgID="Equation.3" ShapeID="_x0000_i1049" DrawAspect="Content" ObjectID="_1505138164" r:id="rId57"/>
        </w:object>
      </w:r>
      <w:r w:rsidRPr="00575046">
        <w:rPr>
          <w:rFonts w:ascii="Times New Roman" w:hAnsi="Times New Roman"/>
          <w:sz w:val="24"/>
          <w:szCs w:val="24"/>
          <w:vertAlign w:val="subscript"/>
        </w:rPr>
        <w:t>)</w:t>
      </w:r>
      <w:r w:rsidRPr="00575046">
        <w:rPr>
          <w:rFonts w:ascii="Times New Roman" w:hAnsi="Times New Roman"/>
          <w:sz w:val="24"/>
          <w:szCs w:val="24"/>
        </w:rPr>
        <w:t>+</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 xml:space="preserve">о </w:t>
      </w:r>
      <w:r w:rsidRPr="00575046">
        <w:rPr>
          <w:rFonts w:ascii="Times New Roman" w:hAnsi="Times New Roman"/>
          <w:sz w:val="24"/>
          <w:szCs w:val="24"/>
          <w:vertAlign w:val="subscript"/>
        </w:rPr>
        <w:t>ж.ж(</w:t>
      </w:r>
      <w:r w:rsidRPr="00575046">
        <w:rPr>
          <w:rFonts w:ascii="Times New Roman" w:hAnsi="Times New Roman"/>
          <w:position w:val="-10"/>
          <w:sz w:val="24"/>
          <w:szCs w:val="24"/>
          <w:vertAlign w:val="subscript"/>
        </w:rPr>
        <w:object w:dxaOrig="340" w:dyaOrig="340">
          <v:shape id="_x0000_i1050" type="#_x0000_t75" style="width:17.15pt;height:17.15pt" o:ole="">
            <v:imagedata r:id="rId58" o:title=""/>
          </v:shape>
          <o:OLEObject Type="Embed" ProgID="Equation.3" ShapeID="_x0000_i1050" DrawAspect="Content" ObjectID="_1505138165" r:id="rId59"/>
        </w:object>
      </w:r>
      <w:r w:rsidRPr="00575046">
        <w:rPr>
          <w:rFonts w:ascii="Times New Roman" w:hAnsi="Times New Roman"/>
          <w:sz w:val="24"/>
          <w:szCs w:val="24"/>
          <w:vertAlign w:val="subscript"/>
        </w:rPr>
        <w:t xml:space="preserve">) </w:t>
      </w:r>
      <w:r w:rsidRPr="00575046">
        <w:rPr>
          <w:rFonts w:ascii="Times New Roman" w:hAnsi="Times New Roman"/>
          <w:sz w:val="24"/>
          <w:szCs w:val="24"/>
        </w:rPr>
        <w:t>-2H</w:t>
      </w:r>
      <w:r w:rsidRPr="00575046">
        <w:rPr>
          <w:rFonts w:ascii="Times New Roman" w:hAnsi="Times New Roman"/>
          <w:sz w:val="24"/>
          <w:szCs w:val="24"/>
          <w:vertAlign w:val="superscript"/>
        </w:rPr>
        <w:t xml:space="preserve">о </w:t>
      </w:r>
      <w:r w:rsidRPr="00575046">
        <w:rPr>
          <w:rFonts w:ascii="Times New Roman" w:hAnsi="Times New Roman"/>
          <w:sz w:val="24"/>
          <w:szCs w:val="24"/>
          <w:vertAlign w:val="subscript"/>
        </w:rPr>
        <w:t>ж.ж.(</w:t>
      </w:r>
      <w:r w:rsidRPr="00575046">
        <w:rPr>
          <w:rFonts w:ascii="Times New Roman" w:hAnsi="Times New Roman"/>
          <w:position w:val="-10"/>
          <w:sz w:val="24"/>
          <w:szCs w:val="24"/>
          <w:vertAlign w:val="subscript"/>
        </w:rPr>
        <w:object w:dxaOrig="499" w:dyaOrig="340">
          <v:shape id="_x0000_i1051" type="#_x0000_t75" style="width:25.7pt;height:17.15pt" o:ole="">
            <v:imagedata r:id="rId55" o:title=""/>
          </v:shape>
          <o:OLEObject Type="Embed" ProgID="Equation.3" ShapeID="_x0000_i1051" DrawAspect="Content" ObjectID="_1505138166" r:id="rId60"/>
        </w:object>
      </w:r>
      <w:r w:rsidRPr="00575046">
        <w:rPr>
          <w:rFonts w:ascii="Times New Roman" w:hAnsi="Times New Roman"/>
          <w:sz w:val="24"/>
          <w:szCs w:val="24"/>
          <w:vertAlign w:val="subscript"/>
        </w:rPr>
        <w:t>)</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Сандық мәндерін орындарына қойсақ.</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Δ</w:t>
      </w:r>
      <w:r w:rsidRPr="00575046">
        <w:rPr>
          <w:rFonts w:ascii="Times New Roman" w:hAnsi="Times New Roman"/>
          <w:sz w:val="24"/>
          <w:szCs w:val="24"/>
        </w:rPr>
        <w:t>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х.р</w:t>
      </w:r>
      <w:r w:rsidRPr="00575046">
        <w:rPr>
          <w:rFonts w:ascii="Times New Roman" w:hAnsi="Times New Roman"/>
          <w:sz w:val="24"/>
          <w:szCs w:val="24"/>
        </w:rPr>
        <w:t>=1562+286,3-2·891,2=65,9 кДж</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Демек, реакцияның жылу тиімділігі D H</w:t>
      </w:r>
      <w:r w:rsidRPr="00575046">
        <w:rPr>
          <w:rFonts w:ascii="Times New Roman" w:hAnsi="Times New Roman"/>
          <w:sz w:val="24"/>
          <w:szCs w:val="24"/>
          <w:vertAlign w:val="superscript"/>
        </w:rPr>
        <w:t>о</w:t>
      </w:r>
      <w:r w:rsidRPr="00575046">
        <w:rPr>
          <w:rFonts w:ascii="Times New Roman" w:hAnsi="Times New Roman"/>
          <w:sz w:val="24"/>
          <w:szCs w:val="24"/>
        </w:rPr>
        <w:t xml:space="preserve"> </w:t>
      </w:r>
      <w:r w:rsidRPr="00575046">
        <w:rPr>
          <w:rFonts w:ascii="Times New Roman" w:hAnsi="Times New Roman"/>
          <w:sz w:val="24"/>
          <w:szCs w:val="24"/>
          <w:vertAlign w:val="subscript"/>
        </w:rPr>
        <w:t>х.р</w:t>
      </w:r>
      <w:r w:rsidRPr="00575046">
        <w:rPr>
          <w:rFonts w:ascii="Times New Roman" w:hAnsi="Times New Roman"/>
          <w:sz w:val="24"/>
          <w:szCs w:val="24"/>
        </w:rPr>
        <w:t>=65,9 кДж. Осылайша реакцияға түскен және нәтижесінде шыққан заттардың түзілуі немесе жану жылуларын қолдана отырып көптеген химиялық реакциялардың жылу тиімділіктерін есептеп шығаруға болады.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Гесс заңы негізінде химиялық реакциялардың жылу тиімділігімен қатар заттардың түзілу, жану, еру, тотықсыздану ,гидраттану және нейтралдау жылуларын табуға болады.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Жану жылуы 1 моль зат стандарт жағдайда оттекпен толық әрекеттесіп жанған кездегі химиялық реакцияның жылу тиімділігі.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Еру жылуы - 1 моль затты ерігіштің өте көп мөлшерінде еріткенде бөлінетін немесе сіңірілетін жылу мөлшері.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Ерудің интеграл жылуы - ерткіштің белгілі мөлшерінде 1 моль затты еріткенде сіңірілетін немесе бөлінетін жылу мөлшері.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Оның шамасын мына теңдеумен есептеуге болады:</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ΔH</w:t>
      </w:r>
      <w:r w:rsidRPr="00575046">
        <w:rPr>
          <w:rFonts w:ascii="Times New Roman" w:hAnsi="Times New Roman"/>
          <w:sz w:val="24"/>
          <w:szCs w:val="24"/>
          <w:vertAlign w:val="subscript"/>
        </w:rPr>
        <w:t>инт</w:t>
      </w:r>
      <w:r w:rsidRPr="00575046">
        <w:rPr>
          <w:rFonts w:ascii="Times New Roman" w:hAnsi="Times New Roman"/>
          <w:sz w:val="24"/>
          <w:szCs w:val="24"/>
        </w:rPr>
        <w:t>=</w:t>
      </w:r>
      <w:r w:rsidRPr="00575046">
        <w:rPr>
          <w:rFonts w:ascii="Times New Roman" w:hAnsi="Times New Roman"/>
          <w:position w:val="-24"/>
          <w:sz w:val="24"/>
          <w:szCs w:val="24"/>
        </w:rPr>
        <w:object w:dxaOrig="999" w:dyaOrig="620">
          <v:shape id="_x0000_i1052" type="#_x0000_t75" style="width:49.7pt;height:30.85pt" o:ole="">
            <v:imagedata r:id="rId61" o:title=""/>
          </v:shape>
          <o:OLEObject Type="Embed" ProgID="Equation.3" ShapeID="_x0000_i1052" DrawAspect="Content" ObjectID="_1505138167" r:id="rId62"/>
        </w:object>
      </w:r>
      <w:r w:rsidRPr="00575046">
        <w:rPr>
          <w:rFonts w:ascii="Times New Roman" w:hAnsi="Times New Roman"/>
          <w:sz w:val="24"/>
          <w:szCs w:val="24"/>
        </w:rPr>
        <w:t xml:space="preserve">                                     (1.35)</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мұндағы ΔH</w:t>
      </w:r>
      <w:r w:rsidRPr="00575046">
        <w:rPr>
          <w:rFonts w:ascii="Times New Roman" w:hAnsi="Times New Roman"/>
          <w:sz w:val="24"/>
          <w:szCs w:val="24"/>
          <w:vertAlign w:val="subscript"/>
        </w:rPr>
        <w:t>инт</w:t>
      </w:r>
      <w:r w:rsidRPr="00575046">
        <w:rPr>
          <w:rFonts w:ascii="Times New Roman" w:hAnsi="Times New Roman"/>
          <w:sz w:val="24"/>
          <w:szCs w:val="24"/>
        </w:rPr>
        <w:t>-ерудің интегралды жылуы; ΔH</w:t>
      </w:r>
      <w:r w:rsidRPr="00575046">
        <w:rPr>
          <w:rFonts w:ascii="Times New Roman" w:hAnsi="Times New Roman"/>
          <w:sz w:val="24"/>
          <w:szCs w:val="24"/>
          <w:vertAlign w:val="subscript"/>
        </w:rPr>
        <w:t>тәж</w:t>
      </w:r>
      <w:r w:rsidRPr="00575046">
        <w:rPr>
          <w:rFonts w:ascii="Times New Roman" w:hAnsi="Times New Roman"/>
          <w:sz w:val="24"/>
          <w:szCs w:val="24"/>
        </w:rPr>
        <w:t xml:space="preserve">-тәжірибе жүзінде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анықталған еру жылуы; m-еріген заттың салмақтық массасы; М-еріген заттың молярлық массасы.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Тұздар суда ерігенде екі процесс қатар жүреді: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lastRenderedPageBreak/>
        <w:t xml:space="preserve">      </w:t>
      </w:r>
      <w:r w:rsidRPr="00575046">
        <w:rPr>
          <w:rFonts w:ascii="Times New Roman" w:hAnsi="Times New Roman"/>
          <w:sz w:val="24"/>
          <w:szCs w:val="24"/>
        </w:rPr>
        <w:tab/>
        <w:t>1.Заттың кристалдық торының бұзылуы және молекулалардың иондарға диссоциациялануы. Бұл процесс эндотермиялық процесс, яғни бұл кезде жылу сіңіріледі. Сіңірілген жылудың Н</w:t>
      </w:r>
      <w:r w:rsidRPr="00575046">
        <w:rPr>
          <w:rFonts w:ascii="Times New Roman" w:hAnsi="Times New Roman"/>
          <w:sz w:val="24"/>
          <w:szCs w:val="24"/>
          <w:vertAlign w:val="subscript"/>
        </w:rPr>
        <w:t>КР</w:t>
      </w:r>
      <w:r w:rsidRPr="00575046">
        <w:rPr>
          <w:rFonts w:ascii="Times New Roman" w:hAnsi="Times New Roman"/>
          <w:sz w:val="24"/>
          <w:szCs w:val="24"/>
        </w:rPr>
        <w:t xml:space="preserve"> деп белгілейді.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2.Түзілген иондар еріткіш молекулаларымен сольванттанады. Сольвантану процесі-экзотермиялық процесс, демек бұл кезде жылу бөлінеді. Оны ΔH</w:t>
      </w:r>
      <w:r w:rsidRPr="00575046">
        <w:rPr>
          <w:rFonts w:ascii="Times New Roman" w:hAnsi="Times New Roman"/>
          <w:sz w:val="24"/>
          <w:szCs w:val="24"/>
          <w:vertAlign w:val="subscript"/>
        </w:rPr>
        <w:t xml:space="preserve">СОЛЬВ </w:t>
      </w:r>
      <w:r w:rsidRPr="00575046">
        <w:rPr>
          <w:rFonts w:ascii="Times New Roman" w:hAnsi="Times New Roman"/>
          <w:sz w:val="24"/>
          <w:szCs w:val="24"/>
        </w:rPr>
        <w:t>деп белгілейді.</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vertAlign w:val="subscript"/>
        </w:rPr>
      </w:pPr>
      <w:r w:rsidRPr="00575046">
        <w:rPr>
          <w:rFonts w:ascii="Times New Roman" w:hAnsi="Times New Roman"/>
          <w:sz w:val="24"/>
          <w:szCs w:val="24"/>
        </w:rPr>
        <w:t xml:space="preserve">                            Еру жылуы: ΔH</w:t>
      </w:r>
      <w:r w:rsidRPr="00575046">
        <w:rPr>
          <w:rFonts w:ascii="Times New Roman" w:hAnsi="Times New Roman"/>
          <w:sz w:val="24"/>
          <w:szCs w:val="24"/>
          <w:vertAlign w:val="subscript"/>
        </w:rPr>
        <w:t>еру</w:t>
      </w:r>
      <w:r w:rsidRPr="00575046">
        <w:rPr>
          <w:rFonts w:ascii="Times New Roman" w:hAnsi="Times New Roman"/>
          <w:sz w:val="24"/>
          <w:szCs w:val="24"/>
        </w:rPr>
        <w:t>=ΔH</w:t>
      </w:r>
      <w:r w:rsidRPr="00575046">
        <w:rPr>
          <w:rFonts w:ascii="Times New Roman" w:hAnsi="Times New Roman"/>
          <w:sz w:val="24"/>
          <w:szCs w:val="24"/>
          <w:vertAlign w:val="subscript"/>
        </w:rPr>
        <w:t>кр</w:t>
      </w:r>
      <w:r w:rsidRPr="00575046">
        <w:rPr>
          <w:rFonts w:ascii="Times New Roman" w:hAnsi="Times New Roman"/>
          <w:sz w:val="24"/>
          <w:szCs w:val="24"/>
        </w:rPr>
        <w:t>+ ΔH</w:t>
      </w:r>
      <w:r w:rsidRPr="00575046">
        <w:rPr>
          <w:rFonts w:ascii="Times New Roman" w:hAnsi="Times New Roman"/>
          <w:sz w:val="24"/>
          <w:szCs w:val="24"/>
          <w:vertAlign w:val="subscript"/>
        </w:rPr>
        <w:t>сольв</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тең екендігін көреміз. Егер ΔH</w:t>
      </w:r>
      <w:r w:rsidRPr="00575046">
        <w:rPr>
          <w:rFonts w:ascii="Times New Roman" w:hAnsi="Times New Roman"/>
          <w:sz w:val="24"/>
          <w:szCs w:val="24"/>
          <w:vertAlign w:val="subscript"/>
        </w:rPr>
        <w:t>КР</w:t>
      </w:r>
      <w:r w:rsidRPr="00575046">
        <w:rPr>
          <w:rFonts w:ascii="Times New Roman" w:hAnsi="Times New Roman"/>
          <w:sz w:val="24"/>
          <w:szCs w:val="24"/>
        </w:rPr>
        <w:t>&gt;ΔH</w:t>
      </w:r>
      <w:r w:rsidRPr="00575046">
        <w:rPr>
          <w:rFonts w:ascii="Times New Roman" w:hAnsi="Times New Roman"/>
          <w:sz w:val="24"/>
          <w:szCs w:val="24"/>
          <w:vertAlign w:val="subscript"/>
        </w:rPr>
        <w:t>СОЛЬВ</w:t>
      </w:r>
      <w:r w:rsidRPr="00575046">
        <w:rPr>
          <w:rFonts w:ascii="Times New Roman" w:hAnsi="Times New Roman"/>
          <w:sz w:val="24"/>
          <w:szCs w:val="24"/>
        </w:rPr>
        <w:t xml:space="preserve"> болса, еру кезінде жылу сіңіріледі, ал ΔH</w:t>
      </w:r>
      <w:r w:rsidRPr="00575046">
        <w:rPr>
          <w:rFonts w:ascii="Times New Roman" w:hAnsi="Times New Roman"/>
          <w:sz w:val="24"/>
          <w:szCs w:val="24"/>
          <w:vertAlign w:val="subscript"/>
        </w:rPr>
        <w:t>КР</w:t>
      </w:r>
      <w:r w:rsidRPr="00575046">
        <w:rPr>
          <w:rFonts w:ascii="Times New Roman" w:hAnsi="Times New Roman"/>
          <w:sz w:val="24"/>
          <w:szCs w:val="24"/>
        </w:rPr>
        <w:t>&lt;ΔH</w:t>
      </w:r>
      <w:r w:rsidRPr="00575046">
        <w:rPr>
          <w:rFonts w:ascii="Times New Roman" w:hAnsi="Times New Roman"/>
          <w:sz w:val="24"/>
          <w:szCs w:val="24"/>
          <w:vertAlign w:val="subscript"/>
        </w:rPr>
        <w:t xml:space="preserve">СОЛЬВ  </w:t>
      </w:r>
      <w:r w:rsidRPr="00575046">
        <w:rPr>
          <w:rFonts w:ascii="Times New Roman" w:hAnsi="Times New Roman"/>
          <w:sz w:val="24"/>
          <w:szCs w:val="24"/>
        </w:rPr>
        <w:t>болса, жылу бөлінеді.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Нейтралдау жылуы-қышқылды негізбен нейтралдағанда 1моль Н</w:t>
      </w:r>
      <w:r w:rsidRPr="00575046">
        <w:rPr>
          <w:rFonts w:ascii="Times New Roman" w:hAnsi="Times New Roman"/>
          <w:sz w:val="24"/>
          <w:szCs w:val="24"/>
          <w:vertAlign w:val="subscript"/>
        </w:rPr>
        <w:t>2</w:t>
      </w:r>
      <w:r w:rsidRPr="00575046">
        <w:rPr>
          <w:rFonts w:ascii="Times New Roman" w:hAnsi="Times New Roman"/>
          <w:sz w:val="24"/>
          <w:szCs w:val="24"/>
        </w:rPr>
        <w:t>О түзілгенде бөлінетін жылу мөлшері. Әдетте күшті қышқылдарды күшті негізбен нейтралдағанда, олардың табиғатына қарамастан, реакция механизмі бірдей болғандықтан, бөлінетін жылу мөлшері тұрақты -57,1 кДж/мол. Нейтралдау реакциясы кезінде химиялық реакция сутек және гидроксил иондарының арасында жүреді. Әлсіз негіздері күшті қышқылдарымен нейтралдағанда немесе керісінше болған жағдайда нейтралдау жылуы 57,1кДж/моль кем немесе артық болады. Ол ауытқу әлсіз қышқыл мен негіздің диссоциациялану жылу тиімділігінің шамасына байланысты.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Жылу тиімділігі сусыз тұздардың еріп гидраттану кезінде де байқалады. Оны анықтау үшін сусыз тұздың және кристаллогидраттың еру жылуларын жеке –жеке анықтап төмендегі теңдеу бойынша есептейді: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ΔH</w:t>
      </w:r>
      <w:r w:rsidRPr="00575046">
        <w:rPr>
          <w:rFonts w:ascii="Times New Roman" w:hAnsi="Times New Roman"/>
          <w:sz w:val="24"/>
          <w:szCs w:val="24"/>
          <w:vertAlign w:val="subscript"/>
        </w:rPr>
        <w:t>гидр</w:t>
      </w:r>
      <w:r w:rsidRPr="00575046">
        <w:rPr>
          <w:rFonts w:ascii="Times New Roman" w:hAnsi="Times New Roman"/>
          <w:sz w:val="24"/>
          <w:szCs w:val="24"/>
        </w:rPr>
        <w:t>=ΔH</w:t>
      </w:r>
      <w:r w:rsidRPr="00575046">
        <w:rPr>
          <w:rFonts w:ascii="Times New Roman" w:hAnsi="Times New Roman"/>
          <w:sz w:val="24"/>
          <w:szCs w:val="24"/>
          <w:vertAlign w:val="subscript"/>
        </w:rPr>
        <w:t>2</w:t>
      </w:r>
      <w:r w:rsidRPr="00575046">
        <w:rPr>
          <w:rFonts w:ascii="Times New Roman" w:hAnsi="Times New Roman"/>
          <w:sz w:val="24"/>
          <w:szCs w:val="24"/>
        </w:rPr>
        <w:t>-ΔH</w:t>
      </w:r>
      <w:r w:rsidRPr="00575046">
        <w:rPr>
          <w:rFonts w:ascii="Times New Roman" w:hAnsi="Times New Roman"/>
          <w:sz w:val="24"/>
          <w:szCs w:val="24"/>
          <w:vertAlign w:val="subscript"/>
        </w:rPr>
        <w:t>1</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мұндағы: ΔH</w:t>
      </w:r>
      <w:r w:rsidRPr="00575046">
        <w:rPr>
          <w:rFonts w:ascii="Times New Roman" w:hAnsi="Times New Roman"/>
          <w:sz w:val="24"/>
          <w:szCs w:val="24"/>
          <w:vertAlign w:val="subscript"/>
        </w:rPr>
        <w:t>гидр</w:t>
      </w:r>
      <w:r w:rsidRPr="00575046">
        <w:rPr>
          <w:rFonts w:ascii="Times New Roman" w:hAnsi="Times New Roman"/>
          <w:sz w:val="24"/>
          <w:szCs w:val="24"/>
        </w:rPr>
        <w:t>-тұздың гидраттану жылуы, ал Н</w:t>
      </w:r>
      <w:r w:rsidRPr="00575046">
        <w:rPr>
          <w:rFonts w:ascii="Times New Roman" w:hAnsi="Times New Roman"/>
          <w:sz w:val="24"/>
          <w:szCs w:val="24"/>
          <w:vertAlign w:val="subscript"/>
        </w:rPr>
        <w:t>1</w:t>
      </w:r>
      <w:r w:rsidRPr="00575046">
        <w:rPr>
          <w:rFonts w:ascii="Times New Roman" w:hAnsi="Times New Roman"/>
          <w:sz w:val="24"/>
          <w:szCs w:val="24"/>
        </w:rPr>
        <w:t xml:space="preserve"> және Н</w:t>
      </w:r>
      <w:r w:rsidRPr="00575046">
        <w:rPr>
          <w:rFonts w:ascii="Times New Roman" w:hAnsi="Times New Roman"/>
          <w:sz w:val="24"/>
          <w:szCs w:val="24"/>
          <w:vertAlign w:val="subscript"/>
        </w:rPr>
        <w:t xml:space="preserve">2 </w:t>
      </w:r>
      <w:r w:rsidRPr="00575046">
        <w:rPr>
          <w:rFonts w:ascii="Times New Roman" w:hAnsi="Times New Roman"/>
          <w:sz w:val="24"/>
          <w:szCs w:val="24"/>
        </w:rPr>
        <w:t>кристаллгидраттың және сусыз тұздың еру жылулары.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Химиялық процестердің жылу тиімділігін анықтау үшін калориметр тұрақтысын (жылу сыйымдылығын) білу керек.</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Лабораториялық жұмыс №1.</w:t>
      </w: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Химиялық процестердің жылу тиімділігін анықтау</w:t>
      </w:r>
    </w:p>
    <w:p w:rsidR="00993EFB" w:rsidRPr="00575046" w:rsidRDefault="00993EFB" w:rsidP="00993EFB">
      <w:pPr>
        <w:spacing w:after="0" w:line="240" w:lineRule="auto"/>
        <w:jc w:val="both"/>
        <w:rPr>
          <w:rFonts w:ascii="Times New Roman" w:hAnsi="Times New Roman"/>
          <w:b/>
          <w:sz w:val="24"/>
          <w:szCs w:val="24"/>
        </w:rPr>
      </w:pPr>
      <w:r w:rsidRPr="00575046">
        <w:rPr>
          <w:rFonts w:ascii="Times New Roman" w:hAnsi="Times New Roman"/>
          <w:b/>
          <w:sz w:val="24"/>
          <w:szCs w:val="24"/>
        </w:rPr>
        <w:t xml:space="preserve"> </w:t>
      </w:r>
    </w:p>
    <w:p w:rsidR="00993EFB" w:rsidRPr="00575046" w:rsidRDefault="00993EFB" w:rsidP="00993EFB">
      <w:pPr>
        <w:spacing w:after="0" w:line="240" w:lineRule="auto"/>
        <w:jc w:val="both"/>
        <w:rPr>
          <w:rFonts w:ascii="Times New Roman" w:hAnsi="Times New Roman"/>
          <w:b/>
          <w:sz w:val="24"/>
          <w:szCs w:val="24"/>
        </w:rPr>
      </w:pPr>
      <w:r w:rsidRPr="00575046">
        <w:rPr>
          <w:rFonts w:ascii="Times New Roman" w:hAnsi="Times New Roman"/>
          <w:b/>
          <w:sz w:val="24"/>
          <w:szCs w:val="24"/>
        </w:rPr>
        <w:t xml:space="preserve">          1.1.Калориметр тұрақтысын (К</w:t>
      </w:r>
      <w:r w:rsidRPr="00575046">
        <w:rPr>
          <w:rFonts w:ascii="Times New Roman" w:hAnsi="Times New Roman"/>
          <w:b/>
          <w:sz w:val="24"/>
          <w:szCs w:val="24"/>
          <w:vertAlign w:val="subscript"/>
        </w:rPr>
        <w:t>т</w:t>
      </w:r>
      <w:r w:rsidRPr="00575046">
        <w:rPr>
          <w:rFonts w:ascii="Times New Roman" w:hAnsi="Times New Roman"/>
          <w:b/>
          <w:sz w:val="24"/>
          <w:szCs w:val="24"/>
        </w:rPr>
        <w:t>)анықтау</w:t>
      </w:r>
    </w:p>
    <w:p w:rsidR="00993EFB" w:rsidRPr="00575046" w:rsidRDefault="00993EFB" w:rsidP="00993EFB">
      <w:pPr>
        <w:spacing w:after="0" w:line="240" w:lineRule="auto"/>
        <w:ind w:firstLine="708"/>
        <w:jc w:val="both"/>
        <w:rPr>
          <w:rFonts w:ascii="Times New Roman" w:hAnsi="Times New Roman"/>
          <w:b/>
          <w:sz w:val="24"/>
          <w:szCs w:val="24"/>
        </w:rPr>
      </w:pPr>
      <w:r w:rsidRPr="00575046">
        <w:rPr>
          <w:rFonts w:ascii="Times New Roman" w:hAnsi="Times New Roman"/>
          <w:b/>
          <w:sz w:val="24"/>
          <w:szCs w:val="24"/>
        </w:rPr>
        <w:t>Жұмыстың мақсаты:</w:t>
      </w:r>
      <w:r w:rsidRPr="00575046">
        <w:rPr>
          <w:rFonts w:ascii="Times New Roman" w:hAnsi="Times New Roman"/>
          <w:sz w:val="24"/>
          <w:szCs w:val="24"/>
        </w:rPr>
        <w:t>1.Калориметр тұрақтысын (жылу сиымдылығын) анықтау әдістерімен танысу. 2.Калий нитратын еріту арқылы калориметр тұрақтысын іс жүзінде анықтау.</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b/>
          <w:sz w:val="24"/>
          <w:szCs w:val="24"/>
        </w:rPr>
        <w:t xml:space="preserve">Жұмысқа керекті заттар: </w:t>
      </w:r>
      <w:r w:rsidRPr="00575046">
        <w:rPr>
          <w:rFonts w:ascii="Times New Roman" w:hAnsi="Times New Roman"/>
          <w:sz w:val="24"/>
          <w:szCs w:val="24"/>
        </w:rPr>
        <w:t>Калориметрлік қондырғы; Бекман термометрі; секундомер.</w:t>
      </w:r>
    </w:p>
    <w:p w:rsidR="00993EFB" w:rsidRPr="00575046" w:rsidRDefault="00993EFB" w:rsidP="00993EFB">
      <w:pPr>
        <w:spacing w:after="0" w:line="240" w:lineRule="auto"/>
        <w:ind w:firstLine="708"/>
        <w:jc w:val="both"/>
        <w:rPr>
          <w:rFonts w:ascii="Times New Roman" w:hAnsi="Times New Roman"/>
          <w:b/>
          <w:sz w:val="24"/>
          <w:szCs w:val="24"/>
        </w:rPr>
      </w:pPr>
      <w:r w:rsidRPr="00575046">
        <w:rPr>
          <w:rFonts w:ascii="Times New Roman" w:hAnsi="Times New Roman"/>
          <w:b/>
          <w:sz w:val="24"/>
          <w:szCs w:val="24"/>
        </w:rPr>
        <w:t>1.2.Бекман термометрі және оны жұмысқа әзірлеу.</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Термохимиялық және криометрлік өлшеулерде температура өзгерісін анықтау үшін метастатикалық Бекман термометрі (1-сурет) қолданылады. Ол шкалаға (1) бекітілген капилиярмен (2) өзара жалғасқан төменгі (3), негізгі және жоғарғы (4)-қосымша резервуарлардан тұрады. Бекман термометрінің кәдімгі термометрден айырмашылығы оның шкаласы 5-6 ғана бөлінген. Шкаладағы әрбір бөліктің құны 0,01</w:t>
      </w:r>
      <w:r w:rsidRPr="00575046">
        <w:rPr>
          <w:rFonts w:ascii="Times New Roman" w:hAnsi="Times New Roman"/>
          <w:sz w:val="24"/>
          <w:szCs w:val="24"/>
          <w:vertAlign w:val="superscript"/>
        </w:rPr>
        <w:t>о</w:t>
      </w:r>
      <w:r w:rsidRPr="00575046">
        <w:rPr>
          <w:rFonts w:ascii="Times New Roman" w:hAnsi="Times New Roman"/>
          <w:sz w:val="24"/>
          <w:szCs w:val="24"/>
        </w:rPr>
        <w:t>С. Лупаның жәрдемімен температураны 0,002-0,003</w:t>
      </w:r>
      <w:r w:rsidRPr="00575046">
        <w:rPr>
          <w:rFonts w:ascii="Times New Roman" w:hAnsi="Times New Roman"/>
          <w:sz w:val="24"/>
          <w:szCs w:val="24"/>
          <w:vertAlign w:val="superscript"/>
        </w:rPr>
        <w:t xml:space="preserve">о </w:t>
      </w:r>
      <w:r w:rsidRPr="00575046">
        <w:rPr>
          <w:rFonts w:ascii="Times New Roman" w:hAnsi="Times New Roman"/>
          <w:sz w:val="24"/>
          <w:szCs w:val="24"/>
        </w:rPr>
        <w:t xml:space="preserve">дейінгі дәлдікпен өлшеуге болады. Жұмыс ретінде байланысты резервуарлардағы сынап мөлшерін реттеу арқылы, капилярдағы сынап деңгейін шкаланың төменгі немесе жоғарғы бөлігінде орналастыруға болады. Егер </w:t>
      </w:r>
      <w:r w:rsidRPr="00575046">
        <w:rPr>
          <w:rFonts w:ascii="Times New Roman" w:hAnsi="Times New Roman"/>
          <w:noProof/>
          <w:sz w:val="24"/>
          <w:szCs w:val="24"/>
          <w:lang w:eastAsia="ru-RU"/>
        </w:rPr>
        <w:drawing>
          <wp:anchor distT="0" distB="0" distL="114300" distR="114300" simplePos="0" relativeHeight="251661312" behindDoc="0" locked="0" layoutInCell="1" allowOverlap="1">
            <wp:simplePos x="0" y="0"/>
            <wp:positionH relativeFrom="column">
              <wp:posOffset>-25400</wp:posOffset>
            </wp:positionH>
            <wp:positionV relativeFrom="paragraph">
              <wp:posOffset>-267335</wp:posOffset>
            </wp:positionV>
            <wp:extent cx="1413510" cy="3865245"/>
            <wp:effectExtent l="19050" t="0" r="0" b="0"/>
            <wp:wrapSquare wrapText="right"/>
            <wp:docPr id="474" name="Рисунок 550" descr="60E8E6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60E8E6A0"/>
                    <pic:cNvPicPr>
                      <a:picLocks noChangeAspect="1" noChangeArrowheads="1"/>
                    </pic:cNvPicPr>
                  </pic:nvPicPr>
                  <pic:blipFill>
                    <a:blip r:embed="rId63" cstate="print"/>
                    <a:srcRect/>
                    <a:stretch>
                      <a:fillRect/>
                    </a:stretch>
                  </pic:blipFill>
                  <pic:spPr bwMode="auto">
                    <a:xfrm>
                      <a:off x="0" y="0"/>
                      <a:ext cx="1413510" cy="3865245"/>
                    </a:xfrm>
                    <a:prstGeom prst="rect">
                      <a:avLst/>
                    </a:prstGeom>
                    <a:noFill/>
                    <a:ln w="9525">
                      <a:noFill/>
                      <a:miter lim="800000"/>
                      <a:headEnd/>
                      <a:tailEnd/>
                    </a:ln>
                  </pic:spPr>
                </pic:pic>
              </a:graphicData>
            </a:graphic>
          </wp:anchor>
        </w:drawing>
      </w:r>
      <w:r w:rsidRPr="00575046">
        <w:rPr>
          <w:rFonts w:ascii="Times New Roman" w:hAnsi="Times New Roman"/>
          <w:sz w:val="24"/>
          <w:szCs w:val="24"/>
        </w:rPr>
        <w:t xml:space="preserve">процесс экзотермиялы болса, онда капилярдағы сынап деңгейі шкаланың төменгі бөлігінде, ал эндотермиялық болса, жоғары бөлігінде орналасуы керек. Әрбір жұмыс ретіне байланысты Бекман термометрін капиллярдағы сынап деңгейін реттеу арқылы жұмысқа </w:t>
      </w:r>
      <w:r w:rsidRPr="00575046">
        <w:rPr>
          <w:rFonts w:ascii="Times New Roman" w:hAnsi="Times New Roman"/>
          <w:sz w:val="24"/>
          <w:szCs w:val="24"/>
        </w:rPr>
        <w:lastRenderedPageBreak/>
        <w:t>әзірлеу керек болады. Ол үшін термометрді көлбеу орналастырып төменгі резервуарды (3) қолмен қыздырады. Қызған сынап             капиллярмен (2) көтеріліп, қосымша (4) резервуардағы сынаппен жалғасады. Егер қыздыруды жалғастыра түссек қосымша резервуардағы сынап мөлшері артып негізгі резервуардағы сынап мөлшері кемиді. Екі резервуардағы сынап өзара жалғасқан соң төменгі резервуарды салқындататын болсақ (салқын су ағынмен немесе мұз салынған сумен) онда сынап төменгі резервуарға жинақталады. Резервуарлардағы сынап мөлшерін біршама реттеген соң термометрді сақтықпен сілкіп капилляр мен қосымша резервуардың түйіскен жерінен (5) сынапты үзеді де, зерттеу үшін алынған еріткішке немесе ерітіндіге батырып, тіке орналастырады. Жұмыс мақсатына байланысты капиллярдағы сынап деңгейінің шкаланың жоғарғы немесе төменгі бөлігінен орналасуын қадағалайды. Сынап деңгейі шкаладан жоғары болса, онда қыздыру арқылы сынаптың шамалы мөлшерін жоғарғы резервуарға, ал шкаладан төмен орналасса салқындату арқылы төменгі резервуарға ауыстыру керек. Шкаладағы сынап деңгейінің орналасуын реттеу едәуір қиын. Осыған байланысты көпшілік жағдайда бұл операцияны бірнеше рет қайталауға тура келеді.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Криометрлік өлшеуде Бекман термометрін басқа жолмен де жұмысқа даярлауға болады. Ол үшін термометр резвуарларындағы сынапты өзара жалғастырып, температурасы зерттелетін еріткіштің қату температурасынан 2-3</w:t>
      </w:r>
      <w:r w:rsidRPr="00575046">
        <w:rPr>
          <w:rFonts w:ascii="Times New Roman" w:hAnsi="Times New Roman"/>
          <w:sz w:val="24"/>
          <w:szCs w:val="24"/>
          <w:vertAlign w:val="superscript"/>
        </w:rPr>
        <w:t>о</w:t>
      </w:r>
      <w:r w:rsidRPr="00575046">
        <w:rPr>
          <w:rFonts w:ascii="Times New Roman" w:hAnsi="Times New Roman"/>
          <w:sz w:val="24"/>
          <w:szCs w:val="24"/>
        </w:rPr>
        <w:t>жоғарғы ортаға (мұз салынған су) батырады. Бірер минуттан соң термометрді сақтықпен сілку арқылы термометрді жұмысқа даярлайды.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r>
      <w:r w:rsidRPr="00575046">
        <w:rPr>
          <w:rFonts w:ascii="Times New Roman" w:hAnsi="Times New Roman"/>
          <w:b/>
          <w:sz w:val="24"/>
          <w:szCs w:val="24"/>
        </w:rPr>
        <w:t>Жұмыстың барысы</w:t>
      </w:r>
      <w:r w:rsidRPr="00575046">
        <w:rPr>
          <w:rFonts w:ascii="Times New Roman" w:hAnsi="Times New Roman"/>
          <w:sz w:val="24"/>
          <w:szCs w:val="24"/>
        </w:rPr>
        <w:t>: Калий нитратын</w:t>
      </w:r>
      <w:r w:rsidRPr="00575046">
        <w:rPr>
          <w:rFonts w:ascii="Times New Roman" w:hAnsi="Times New Roman"/>
          <w:b/>
          <w:sz w:val="24"/>
          <w:szCs w:val="24"/>
        </w:rPr>
        <w:t xml:space="preserve"> </w:t>
      </w:r>
      <w:r w:rsidRPr="00575046">
        <w:rPr>
          <w:rFonts w:ascii="Times New Roman" w:hAnsi="Times New Roman"/>
          <w:sz w:val="24"/>
          <w:szCs w:val="24"/>
        </w:rPr>
        <w:t xml:space="preserve">еріту арқылы калориметр тұрақтысын анықтау. Органикалық ыдысқа 250мл су құйып, пробиркаға </w:t>
      </w:r>
      <w:smartTag w:uri="urn:schemas-microsoft-com:office:smarttags" w:element="metricconverter">
        <w:smartTagPr>
          <w:attr w:name="ProductID" w:val="5 г"/>
        </w:smartTagPr>
        <w:r w:rsidRPr="00575046">
          <w:rPr>
            <w:rFonts w:ascii="Times New Roman" w:hAnsi="Times New Roman"/>
            <w:sz w:val="24"/>
            <w:szCs w:val="24"/>
          </w:rPr>
          <w:t>5 г</w:t>
        </w:r>
      </w:smartTag>
      <w:r w:rsidRPr="00575046">
        <w:rPr>
          <w:rFonts w:ascii="Times New Roman" w:hAnsi="Times New Roman"/>
          <w:sz w:val="24"/>
          <w:szCs w:val="24"/>
        </w:rPr>
        <w:t xml:space="preserve"> ұнтақталған KNO</w:t>
      </w:r>
      <w:r w:rsidRPr="00575046">
        <w:rPr>
          <w:rFonts w:ascii="Times New Roman" w:hAnsi="Times New Roman"/>
          <w:sz w:val="24"/>
          <w:szCs w:val="24"/>
          <w:vertAlign w:val="subscript"/>
        </w:rPr>
        <w:t>3</w:t>
      </w:r>
      <w:r w:rsidRPr="00575046">
        <w:rPr>
          <w:rFonts w:ascii="Times New Roman" w:hAnsi="Times New Roman"/>
          <w:sz w:val="24"/>
          <w:szCs w:val="24"/>
        </w:rPr>
        <w:t xml:space="preserve"> cалып, термометрді, араластырғышты құрастырып, калориметрді жұмысқа даярлайды. (2-сурет)</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Калориметр жұмысқа әзір болған соң араластырғышты іске қосады. Калориметр мен қоршаған ортаның температурасы теңесу шамасына жақындағанда, яғни температура уақыт бойынша болмашы ғана өзгере бастаған соң тағы да 5 минут бойы әрбір 0,5 минутта температура өзгерісін жазып отырады. Барлығы шамамен 10 өлшем. Бұл аралықта температура өзгермей қалуы керек. Онан соң тез арада пробиркадан сым таяқшаны қозғап тұзды түсіріп, ерітеді. Бұл периодта да әрбір 0,5 минут сайын температураның өзгерісін анықтайды. Период аралықтарында уақытты бақылауды тоқтатпау керек. Екінші негізгі период тұз толық еріп болғанша созылады. Оның созылу мерзімі тұздың ерігіштігіне байланысты. Егер тұз жақсы еритін болса негізгі кезең мерзімі қысқа, ал нашар еритін болса, негізгі кезең мерзімі ұзақ болады. Екінші кезеңнің аяқталғанын температураның кенеттен төмендеп, қайтадан жоғарылай бастауынан білуге болады. Бұл кезең үшінші кезеңнің, яғни калорииметрлік жүйе температурасының бөлме температурасына теңесе бастағанын көрсетеді, соңғы кезеңде де әрбір 0,5 минут сайын тағы да 10 өлшем жасайды. Ескеретін жағдай негізгі кезеңде өлшем саны оннан аз болуы керек.</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Жұмыс арасында әр өлшемді дер кезінде жасау керек. Әрбір кезең 0,5 минут созылған кездегі алынған мәліметті жазу үлгісі былайша:</w:t>
      </w:r>
    </w:p>
    <w:p w:rsidR="00993EFB" w:rsidRPr="00575046" w:rsidRDefault="00993EFB" w:rsidP="00993EFB">
      <w:pPr>
        <w:tabs>
          <w:tab w:val="left" w:pos="8180"/>
        </w:tabs>
        <w:spacing w:after="0" w:line="240" w:lineRule="auto"/>
        <w:rPr>
          <w:rFonts w:ascii="Times New Roman" w:hAnsi="Times New Roman"/>
          <w:sz w:val="24"/>
          <w:szCs w:val="24"/>
        </w:rPr>
      </w:pPr>
      <w:r w:rsidRPr="00575046">
        <w:rPr>
          <w:rFonts w:ascii="Times New Roman" w:hAnsi="Times New Roman"/>
          <w:sz w:val="24"/>
          <w:szCs w:val="24"/>
        </w:rPr>
        <w:tab/>
        <w:t>Кесте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5"/>
        <w:gridCol w:w="772"/>
        <w:gridCol w:w="766"/>
        <w:gridCol w:w="771"/>
        <w:gridCol w:w="766"/>
        <w:gridCol w:w="771"/>
        <w:gridCol w:w="766"/>
        <w:gridCol w:w="771"/>
        <w:gridCol w:w="766"/>
        <w:gridCol w:w="771"/>
        <w:gridCol w:w="766"/>
      </w:tblGrid>
      <w:tr w:rsidR="00993EFB" w:rsidRPr="00575046" w:rsidTr="004F2862">
        <w:trPr>
          <w:trHeight w:val="478"/>
        </w:trPr>
        <w:tc>
          <w:tcPr>
            <w:tcW w:w="190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Алғашқы кезең</w:t>
            </w:r>
          </w:p>
        </w:tc>
        <w:tc>
          <w:tcPr>
            <w:tcW w:w="775"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0,5</w:t>
            </w: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сек</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2</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2,5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3</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3,5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4</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4,5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5</w:t>
            </w:r>
          </w:p>
        </w:tc>
      </w:tr>
      <w:tr w:rsidR="00993EFB" w:rsidRPr="00575046" w:rsidTr="004F2862">
        <w:trPr>
          <w:trHeight w:val="20"/>
        </w:trPr>
        <w:tc>
          <w:tcPr>
            <w:tcW w:w="190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Негізгі кезең</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5,5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6</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6,5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7</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7,5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8</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8,5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9</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9,5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10</w:t>
            </w:r>
          </w:p>
        </w:tc>
      </w:tr>
      <w:tr w:rsidR="00993EFB" w:rsidRPr="00575046" w:rsidTr="004F2862">
        <w:trPr>
          <w:trHeight w:val="20"/>
        </w:trPr>
        <w:tc>
          <w:tcPr>
            <w:tcW w:w="190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Соңғы кезең</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10,5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11</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11,5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12</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12,5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13</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13,5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14</w:t>
            </w:r>
          </w:p>
        </w:tc>
        <w:tc>
          <w:tcPr>
            <w:tcW w:w="775"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14,5</w:t>
            </w:r>
          </w:p>
        </w:tc>
        <w:tc>
          <w:tcPr>
            <w:tcW w:w="776" w:type="dxa"/>
          </w:tcPr>
          <w:p w:rsidR="00993EFB" w:rsidRPr="00575046" w:rsidRDefault="00993EFB" w:rsidP="004F2862">
            <w:pPr>
              <w:spacing w:after="0" w:line="240" w:lineRule="auto"/>
              <w:jc w:val="center"/>
              <w:rPr>
                <w:rFonts w:ascii="Times New Roman" w:hAnsi="Times New Roman"/>
                <w:sz w:val="24"/>
                <w:szCs w:val="24"/>
              </w:rPr>
            </w:pP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15</w:t>
            </w:r>
          </w:p>
        </w:tc>
      </w:tr>
    </w:tbl>
    <w:p w:rsidR="00993EFB" w:rsidRPr="00575046" w:rsidRDefault="00993EFB" w:rsidP="00993EFB">
      <w:pPr>
        <w:spacing w:after="0" w:line="240" w:lineRule="auto"/>
        <w:rPr>
          <w:rFonts w:ascii="Times New Roman" w:hAnsi="Times New Roman"/>
          <w:sz w:val="24"/>
          <w:szCs w:val="24"/>
        </w:rPr>
      </w:pPr>
      <w:r w:rsidRPr="00575046">
        <w:rPr>
          <w:rFonts w:ascii="Times New Roman" w:hAnsi="Times New Roman"/>
          <w:sz w:val="24"/>
          <w:szCs w:val="24"/>
        </w:rPr>
        <w:t xml:space="preserve"> </w:t>
      </w:r>
    </w:p>
    <w:p w:rsidR="00993EFB" w:rsidRDefault="00993EFB" w:rsidP="00993EFB">
      <w:pPr>
        <w:spacing w:after="0" w:line="240" w:lineRule="auto"/>
        <w:jc w:val="both"/>
        <w:rPr>
          <w:rFonts w:ascii="Times New Roman" w:hAnsi="Times New Roman"/>
          <w:sz w:val="24"/>
          <w:szCs w:val="24"/>
          <w:lang w:val="kk-KZ"/>
        </w:rPr>
      </w:pPr>
      <w:r w:rsidRPr="00575046">
        <w:rPr>
          <w:rFonts w:ascii="Times New Roman" w:hAnsi="Times New Roman"/>
          <w:sz w:val="24"/>
          <w:szCs w:val="24"/>
        </w:rPr>
        <w:t xml:space="preserve">   </w:t>
      </w:r>
      <w:r w:rsidRPr="00575046">
        <w:rPr>
          <w:rFonts w:ascii="Times New Roman" w:hAnsi="Times New Roman"/>
          <w:sz w:val="24"/>
          <w:szCs w:val="24"/>
        </w:rPr>
        <w:tab/>
        <w:t>Алынған мәліметтер бойынша график сызады. Ол үшін ордината осі бойынша t</w:t>
      </w:r>
      <w:r w:rsidRPr="00575046">
        <w:rPr>
          <w:rFonts w:ascii="Times New Roman" w:hAnsi="Times New Roman"/>
          <w:sz w:val="24"/>
          <w:szCs w:val="24"/>
          <w:vertAlign w:val="superscript"/>
        </w:rPr>
        <w:t>o</w:t>
      </w:r>
      <w:r w:rsidRPr="00575046">
        <w:rPr>
          <w:rFonts w:ascii="Times New Roman" w:hAnsi="Times New Roman"/>
          <w:sz w:val="24"/>
          <w:szCs w:val="24"/>
        </w:rPr>
        <w:t>C, ал абсцисса осі бойынша τ, минут алынады. Алынған графиктен ∆t мәнін анықтап теңдеу бойынша калориметр константасын есептейді. Калий нитратының 18</w:t>
      </w:r>
      <w:r w:rsidRPr="00575046">
        <w:rPr>
          <w:rFonts w:ascii="Times New Roman" w:hAnsi="Times New Roman"/>
          <w:sz w:val="24"/>
          <w:szCs w:val="24"/>
          <w:vertAlign w:val="superscript"/>
        </w:rPr>
        <w:t>о</w:t>
      </w:r>
      <w:r w:rsidRPr="00575046">
        <w:rPr>
          <w:rFonts w:ascii="Times New Roman" w:hAnsi="Times New Roman"/>
          <w:sz w:val="24"/>
          <w:szCs w:val="24"/>
        </w:rPr>
        <w:t xml:space="preserve">С еру жылуы ∆Н </w:t>
      </w:r>
      <w:r w:rsidRPr="00575046">
        <w:rPr>
          <w:rFonts w:ascii="Times New Roman" w:hAnsi="Times New Roman"/>
          <w:sz w:val="24"/>
          <w:szCs w:val="24"/>
          <w:vertAlign w:val="subscript"/>
        </w:rPr>
        <w:t>еру</w:t>
      </w:r>
      <w:r w:rsidRPr="00575046">
        <w:rPr>
          <w:rFonts w:ascii="Times New Roman" w:hAnsi="Times New Roman"/>
          <w:sz w:val="24"/>
          <w:szCs w:val="24"/>
        </w:rPr>
        <w:t>=35,62 кДж/моль немесе 9,52ккал/моль</w:t>
      </w:r>
      <w:r w:rsidRPr="00575046">
        <w:rPr>
          <w:rFonts w:ascii="Times New Roman" w:hAnsi="Times New Roman"/>
          <w:sz w:val="24"/>
          <w:szCs w:val="24"/>
        </w:rPr>
        <w:br w:type="textWrapping" w:clear="all"/>
        <w:t xml:space="preserve"> </w:t>
      </w:r>
    </w:p>
    <w:p w:rsidR="0024616D" w:rsidRDefault="0024616D" w:rsidP="00993EFB">
      <w:pPr>
        <w:spacing w:after="0" w:line="240" w:lineRule="auto"/>
        <w:jc w:val="both"/>
        <w:rPr>
          <w:rFonts w:ascii="Times New Roman" w:hAnsi="Times New Roman"/>
          <w:sz w:val="24"/>
          <w:szCs w:val="24"/>
          <w:lang w:val="kk-KZ"/>
        </w:rPr>
      </w:pPr>
    </w:p>
    <w:p w:rsidR="0024616D" w:rsidRDefault="0024616D" w:rsidP="00993EFB">
      <w:pPr>
        <w:spacing w:after="0" w:line="240" w:lineRule="auto"/>
        <w:jc w:val="both"/>
        <w:rPr>
          <w:rFonts w:ascii="Times New Roman" w:hAnsi="Times New Roman"/>
          <w:sz w:val="24"/>
          <w:szCs w:val="24"/>
          <w:lang w:val="kk-KZ"/>
        </w:rPr>
      </w:pPr>
    </w:p>
    <w:p w:rsidR="0024616D" w:rsidRPr="0024616D" w:rsidRDefault="0024616D" w:rsidP="00993EFB">
      <w:pPr>
        <w:spacing w:after="0" w:line="240" w:lineRule="auto"/>
        <w:jc w:val="both"/>
        <w:rPr>
          <w:rFonts w:ascii="Times New Roman" w:hAnsi="Times New Roman"/>
          <w:sz w:val="24"/>
          <w:szCs w:val="24"/>
          <w:lang w:val="kk-KZ"/>
        </w:rPr>
      </w:pPr>
    </w:p>
    <w:p w:rsidR="00993EFB" w:rsidRPr="00575046" w:rsidRDefault="00993EFB" w:rsidP="00993EFB">
      <w:pPr>
        <w:spacing w:after="0" w:line="240" w:lineRule="auto"/>
        <w:jc w:val="center"/>
        <w:rPr>
          <w:rFonts w:ascii="Times New Roman" w:hAnsi="Times New Roman"/>
          <w:sz w:val="24"/>
          <w:szCs w:val="24"/>
        </w:rPr>
      </w:pPr>
    </w:p>
    <w:p w:rsidR="00993EFB" w:rsidRPr="00575046" w:rsidRDefault="00AC4845" w:rsidP="00993EFB">
      <w:pPr>
        <w:spacing w:after="0" w:line="240" w:lineRule="auto"/>
        <w:rPr>
          <w:rFonts w:ascii="Times New Roman" w:hAnsi="Times New Roman"/>
          <w:sz w:val="24"/>
          <w:szCs w:val="24"/>
          <w:lang w:val="en-US"/>
        </w:rPr>
      </w:pPr>
      <w:r>
        <w:rPr>
          <w:rFonts w:ascii="Times New Roman" w:hAnsi="Times New Roman"/>
          <w:noProof/>
          <w:sz w:val="24"/>
          <w:szCs w:val="24"/>
          <w:lang w:eastAsia="ru-RU"/>
        </w:rPr>
        <w:pict>
          <v:group id="_x0000_s1028" style="position:absolute;margin-left:153pt;margin-top:-.55pt;width:180pt;height:2in;z-index:251663360" coordorigin="4194,8757" coordsize="3600,2880">
            <v:line id="_x0000_s1029" style="position:absolute;flip:x y" from="4754,9216" to="4757,9756">
              <v:stroke endarrow="block"/>
            </v:line>
            <v:group id="_x0000_s1030" style="position:absolute;left:4194;top:8757;width:3600;height:2880" coordorigin="2961,12218" coordsize="3600,2880">
              <v:line id="_x0000_s1031" style="position:absolute;flip:y" from="2961,12218" to="2961,15098">
                <v:stroke endarrow="block"/>
              </v:line>
              <v:line id="_x0000_s1032" style="position:absolute" from="2961,15098" to="6561,15098">
                <v:stroke endarrow="block"/>
              </v:line>
              <v:line id="_x0000_s1033" style="position:absolute" from="4761,12758" to="4761,14378"/>
              <v:line id="_x0000_s1034" style="position:absolute;flip:y" from="3321,14018" to="6201,14738"/>
              <v:line id="_x0000_s1035" style="position:absolute" from="4041,12578" to="6021,13298"/>
              <v:line id="_x0000_s1036" style="position:absolute;flip:y" from="4401,12938" to="5121,14378"/>
              <v:line id="_x0000_s1037" style="position:absolute" from="3501,13658" to="3501,14378">
                <v:stroke endarrow="block"/>
              </v:line>
            </v:group>
          </v:group>
        </w:pict>
      </w:r>
      <w:r w:rsidR="00993EFB" w:rsidRPr="00217FCD">
        <w:rPr>
          <w:rFonts w:ascii="Times New Roman" w:hAnsi="Times New Roman"/>
          <w:sz w:val="24"/>
          <w:szCs w:val="24"/>
        </w:rPr>
        <w:t xml:space="preserve">                                     </w:t>
      </w:r>
      <w:r w:rsidR="00993EFB" w:rsidRPr="00575046">
        <w:rPr>
          <w:rFonts w:ascii="Times New Roman" w:hAnsi="Times New Roman"/>
          <w:sz w:val="24"/>
          <w:szCs w:val="24"/>
          <w:lang w:val="en-US"/>
        </w:rPr>
        <w:t>t</w:t>
      </w:r>
      <w:r w:rsidR="00993EFB" w:rsidRPr="00575046">
        <w:rPr>
          <w:rFonts w:ascii="Times New Roman" w:hAnsi="Times New Roman"/>
          <w:sz w:val="24"/>
          <w:szCs w:val="24"/>
          <w:vertAlign w:val="superscript"/>
          <w:lang w:val="en-US"/>
        </w:rPr>
        <w:t>o</w:t>
      </w:r>
      <w:r w:rsidR="00993EFB" w:rsidRPr="00575046">
        <w:rPr>
          <w:rFonts w:ascii="Times New Roman" w:hAnsi="Times New Roman"/>
          <w:sz w:val="24"/>
          <w:szCs w:val="24"/>
          <w:lang w:val="en-US"/>
        </w:rPr>
        <w:t>C                            M</w:t>
      </w:r>
    </w:p>
    <w:p w:rsidR="00993EFB" w:rsidRPr="00575046" w:rsidRDefault="00993EFB" w:rsidP="00993EFB">
      <w:pPr>
        <w:spacing w:after="0" w:line="240" w:lineRule="auto"/>
        <w:rPr>
          <w:rFonts w:ascii="Times New Roman" w:hAnsi="Times New Roman"/>
          <w:sz w:val="24"/>
          <w:szCs w:val="24"/>
          <w:lang w:val="en-US"/>
        </w:rPr>
      </w:pPr>
      <w:r w:rsidRPr="00575046">
        <w:rPr>
          <w:rFonts w:ascii="Times New Roman" w:hAnsi="Times New Roman"/>
          <w:sz w:val="24"/>
          <w:szCs w:val="24"/>
          <w:lang w:val="en-US"/>
        </w:rPr>
        <w:t xml:space="preserve">                                           -------------------               E</w:t>
      </w:r>
    </w:p>
    <w:p w:rsidR="00993EFB" w:rsidRPr="00575046" w:rsidRDefault="00AC4845" w:rsidP="00993EFB">
      <w:pPr>
        <w:tabs>
          <w:tab w:val="left" w:pos="3420"/>
        </w:tabs>
        <w:spacing w:after="0" w:line="240" w:lineRule="auto"/>
        <w:jc w:val="center"/>
        <w:rPr>
          <w:rFonts w:ascii="Times New Roman" w:hAnsi="Times New Roman"/>
          <w:sz w:val="24"/>
          <w:szCs w:val="24"/>
          <w:lang w:val="en-US"/>
        </w:rPr>
      </w:pPr>
      <w:r>
        <w:rPr>
          <w:rFonts w:ascii="Times New Roman" w:hAnsi="Times New Roman"/>
          <w:noProof/>
          <w:sz w:val="24"/>
          <w:szCs w:val="24"/>
        </w:rPr>
        <w:pict>
          <v:line id="_x0000_s1027" style="position:absolute;left:0;text-align:left;z-index:251662336" from="153pt,8.2pt" to="153pt,8.2pt"/>
        </w:pict>
      </w:r>
      <w:r w:rsidR="00993EFB" w:rsidRPr="00575046">
        <w:rPr>
          <w:rFonts w:ascii="Times New Roman" w:hAnsi="Times New Roman"/>
          <w:sz w:val="24"/>
          <w:szCs w:val="24"/>
          <w:lang w:val="en-US"/>
        </w:rPr>
        <w:t xml:space="preserve">                 </w:t>
      </w:r>
    </w:p>
    <w:p w:rsidR="00993EFB" w:rsidRPr="00575046" w:rsidRDefault="00993EFB" w:rsidP="00993EFB">
      <w:pPr>
        <w:spacing w:after="0" w:line="240" w:lineRule="auto"/>
        <w:rPr>
          <w:rFonts w:ascii="Times New Roman" w:hAnsi="Times New Roman"/>
          <w:sz w:val="24"/>
          <w:szCs w:val="24"/>
          <w:lang w:val="en-US"/>
        </w:rPr>
      </w:pPr>
      <w:r w:rsidRPr="00575046">
        <w:rPr>
          <w:rFonts w:ascii="Times New Roman" w:hAnsi="Times New Roman"/>
          <w:sz w:val="24"/>
          <w:szCs w:val="24"/>
          <w:lang w:val="en-US"/>
        </w:rPr>
        <w:t xml:space="preserve">                                                  Δt                     D</w:t>
      </w:r>
    </w:p>
    <w:p w:rsidR="00993EFB" w:rsidRPr="00575046" w:rsidRDefault="00993EFB" w:rsidP="00993EFB">
      <w:pPr>
        <w:spacing w:after="0" w:line="240" w:lineRule="auto"/>
        <w:jc w:val="center"/>
        <w:rPr>
          <w:rFonts w:ascii="Times New Roman" w:hAnsi="Times New Roman"/>
          <w:sz w:val="24"/>
          <w:szCs w:val="24"/>
          <w:lang w:val="en-US"/>
        </w:rPr>
      </w:pPr>
    </w:p>
    <w:p w:rsidR="00993EFB" w:rsidRPr="00575046" w:rsidRDefault="00993EFB" w:rsidP="00993EFB">
      <w:pPr>
        <w:spacing w:after="0" w:line="240" w:lineRule="auto"/>
        <w:jc w:val="center"/>
        <w:rPr>
          <w:rFonts w:ascii="Times New Roman" w:hAnsi="Times New Roman"/>
          <w:b/>
          <w:sz w:val="24"/>
          <w:szCs w:val="24"/>
          <w:lang w:val="en-US"/>
        </w:rPr>
      </w:pPr>
    </w:p>
    <w:p w:rsidR="00993EFB" w:rsidRPr="00575046" w:rsidRDefault="00993EFB" w:rsidP="00993EFB">
      <w:pPr>
        <w:spacing w:after="0" w:line="240" w:lineRule="auto"/>
        <w:rPr>
          <w:rFonts w:ascii="Times New Roman" w:hAnsi="Times New Roman"/>
          <w:sz w:val="24"/>
          <w:szCs w:val="24"/>
          <w:lang w:val="en-US"/>
        </w:rPr>
      </w:pPr>
      <w:r w:rsidRPr="00575046">
        <w:rPr>
          <w:rFonts w:ascii="Times New Roman" w:hAnsi="Times New Roman"/>
          <w:sz w:val="24"/>
          <w:szCs w:val="24"/>
          <w:lang w:val="en-US"/>
        </w:rPr>
        <w:t xml:space="preserve">                                            -------------- ---</w:t>
      </w:r>
    </w:p>
    <w:p w:rsidR="00993EFB" w:rsidRPr="00575046" w:rsidRDefault="00993EFB" w:rsidP="00993EFB">
      <w:pPr>
        <w:spacing w:after="0" w:line="240" w:lineRule="auto"/>
        <w:rPr>
          <w:rFonts w:ascii="Times New Roman" w:hAnsi="Times New Roman"/>
          <w:sz w:val="24"/>
          <w:szCs w:val="24"/>
          <w:lang w:val="en-US"/>
        </w:rPr>
      </w:pPr>
      <w:r w:rsidRPr="00575046">
        <w:rPr>
          <w:rFonts w:ascii="Times New Roman" w:hAnsi="Times New Roman"/>
          <w:sz w:val="24"/>
          <w:szCs w:val="24"/>
          <w:lang w:val="en-US"/>
        </w:rPr>
        <w:t xml:space="preserve">                                                               B     K</w:t>
      </w:r>
    </w:p>
    <w:p w:rsidR="00993EFB" w:rsidRPr="00575046" w:rsidRDefault="00993EFB" w:rsidP="00993EFB">
      <w:pPr>
        <w:spacing w:after="0" w:line="240" w:lineRule="auto"/>
        <w:rPr>
          <w:rFonts w:ascii="Times New Roman" w:hAnsi="Times New Roman"/>
          <w:sz w:val="24"/>
          <w:szCs w:val="24"/>
          <w:lang w:val="en-US"/>
        </w:rPr>
      </w:pPr>
      <w:r w:rsidRPr="00575046">
        <w:rPr>
          <w:rFonts w:ascii="Times New Roman" w:hAnsi="Times New Roman"/>
          <w:sz w:val="24"/>
          <w:szCs w:val="24"/>
          <w:lang w:val="en-US"/>
        </w:rPr>
        <w:t xml:space="preserve">                                                    A</w:t>
      </w:r>
    </w:p>
    <w:p w:rsidR="00993EFB" w:rsidRPr="00575046" w:rsidRDefault="00993EFB" w:rsidP="00993EFB">
      <w:pPr>
        <w:spacing w:after="0" w:line="240" w:lineRule="auto"/>
        <w:jc w:val="center"/>
        <w:rPr>
          <w:rFonts w:ascii="Times New Roman" w:hAnsi="Times New Roman"/>
          <w:sz w:val="24"/>
          <w:szCs w:val="24"/>
        </w:rPr>
      </w:pPr>
      <w:r w:rsidRPr="00575046">
        <w:rPr>
          <w:rFonts w:ascii="Times New Roman" w:hAnsi="Times New Roman"/>
          <w:sz w:val="24"/>
          <w:szCs w:val="24"/>
          <w:lang w:val="en-US"/>
        </w:rPr>
        <w:t xml:space="preserve">                                                 τ</w:t>
      </w:r>
      <w:r w:rsidRPr="00575046">
        <w:rPr>
          <w:rFonts w:ascii="Times New Roman" w:hAnsi="Times New Roman"/>
          <w:sz w:val="24"/>
          <w:szCs w:val="24"/>
        </w:rPr>
        <w:t>, мин</w:t>
      </w:r>
    </w:p>
    <w:p w:rsidR="00993EFB" w:rsidRPr="00575046" w:rsidRDefault="00993EFB" w:rsidP="00993EFB">
      <w:pPr>
        <w:spacing w:after="0" w:line="240" w:lineRule="auto"/>
        <w:jc w:val="center"/>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sz w:val="24"/>
          <w:szCs w:val="24"/>
        </w:rPr>
      </w:pPr>
      <w:r w:rsidRPr="00575046">
        <w:rPr>
          <w:rFonts w:ascii="Times New Roman" w:hAnsi="Times New Roman"/>
          <w:sz w:val="24"/>
          <w:szCs w:val="24"/>
        </w:rPr>
        <w:t>2-сурет. Температура өзгерісін графикалық анықтау</w:t>
      </w:r>
    </w:p>
    <w:p w:rsidR="00993EFB" w:rsidRPr="00575046" w:rsidRDefault="00993EFB" w:rsidP="00993EFB">
      <w:pPr>
        <w:spacing w:after="0" w:line="240" w:lineRule="auto"/>
        <w:jc w:val="center"/>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С</w:t>
      </w:r>
      <w:r w:rsidRPr="00575046">
        <w:rPr>
          <w:rFonts w:ascii="Times New Roman" w:hAnsi="Times New Roman"/>
          <w:sz w:val="24"/>
          <w:szCs w:val="24"/>
          <w:vertAlign w:val="subscript"/>
        </w:rPr>
        <w:t>к</w:t>
      </w:r>
      <w:r w:rsidRPr="00575046">
        <w:rPr>
          <w:rFonts w:ascii="Times New Roman" w:hAnsi="Times New Roman"/>
          <w:sz w:val="24"/>
          <w:szCs w:val="24"/>
        </w:rPr>
        <w:t>=</w:t>
      </w:r>
      <w:r w:rsidRPr="00575046">
        <w:rPr>
          <w:rFonts w:ascii="Times New Roman" w:hAnsi="Times New Roman"/>
          <w:position w:val="-34"/>
          <w:sz w:val="24"/>
          <w:szCs w:val="24"/>
        </w:rPr>
        <w:object w:dxaOrig="980" w:dyaOrig="760">
          <v:shape id="_x0000_i1053" type="#_x0000_t75" style="width:48.85pt;height:37.7pt" o:ole="">
            <v:imagedata r:id="rId64" o:title=""/>
          </v:shape>
          <o:OLEObject Type="Embed" ProgID="Equation.3" ShapeID="_x0000_i1053" DrawAspect="Content" ObjectID="_1505138168" r:id="rId65"/>
        </w:object>
      </w:r>
      <w:r w:rsidRPr="00575046">
        <w:rPr>
          <w:rFonts w:ascii="Times New Roman" w:hAnsi="Times New Roman"/>
          <w:sz w:val="24"/>
          <w:szCs w:val="24"/>
        </w:rPr>
        <w:t>кДж/град:              ΔН</w:t>
      </w:r>
      <w:r w:rsidRPr="00575046">
        <w:rPr>
          <w:rFonts w:ascii="Times New Roman" w:hAnsi="Times New Roman"/>
          <w:sz w:val="24"/>
          <w:szCs w:val="24"/>
          <w:vertAlign w:val="subscript"/>
        </w:rPr>
        <w:t>KNO</w:t>
      </w:r>
      <w:r w:rsidRPr="00575046">
        <w:rPr>
          <w:rFonts w:ascii="Times New Roman" w:hAnsi="Times New Roman"/>
          <w:position w:val="-12"/>
          <w:sz w:val="24"/>
          <w:szCs w:val="24"/>
          <w:vertAlign w:val="subscript"/>
          <w:lang w:val="en-US"/>
        </w:rPr>
        <w:object w:dxaOrig="139" w:dyaOrig="360">
          <v:shape id="_x0000_i1054" type="#_x0000_t75" style="width:7.7pt;height:18pt" o:ole="">
            <v:imagedata r:id="rId66" o:title=""/>
          </v:shape>
          <o:OLEObject Type="Embed" ProgID="Equation.3" ShapeID="_x0000_i1054" DrawAspect="Content" ObjectID="_1505138169" r:id="rId67"/>
        </w:object>
      </w:r>
      <w:r w:rsidRPr="00575046">
        <w:rPr>
          <w:rFonts w:ascii="Times New Roman" w:hAnsi="Times New Roman"/>
          <w:sz w:val="24"/>
          <w:szCs w:val="24"/>
        </w:rPr>
        <w:t>=35,62 кДж/моль</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Сонан соң (11.17) теңдеу арқылы  калориметрдің тұрақтысын «К» есептеу:</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С</w:t>
      </w:r>
      <w:r w:rsidRPr="00575046">
        <w:rPr>
          <w:rFonts w:ascii="Times New Roman" w:hAnsi="Times New Roman"/>
          <w:sz w:val="24"/>
          <w:szCs w:val="24"/>
          <w:vertAlign w:val="subscript"/>
        </w:rPr>
        <w:t>к</w:t>
      </w:r>
      <w:r w:rsidRPr="00575046">
        <w:rPr>
          <w:rFonts w:ascii="Times New Roman" w:hAnsi="Times New Roman"/>
          <w:sz w:val="24"/>
          <w:szCs w:val="24"/>
        </w:rPr>
        <w:t>=(G+g)C</w:t>
      </w:r>
      <w:r w:rsidRPr="00575046">
        <w:rPr>
          <w:rFonts w:ascii="Times New Roman" w:hAnsi="Times New Roman"/>
          <w:sz w:val="24"/>
          <w:szCs w:val="24"/>
          <w:vertAlign w:val="subscript"/>
        </w:rPr>
        <w:t>еріт</w:t>
      </w:r>
      <w:r w:rsidRPr="00575046">
        <w:rPr>
          <w:rFonts w:ascii="Times New Roman" w:hAnsi="Times New Roman"/>
          <w:sz w:val="24"/>
          <w:szCs w:val="24"/>
        </w:rPr>
        <w:t>+K                       (11.17)</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g</w:t>
      </w:r>
      <w:r w:rsidRPr="00575046">
        <w:rPr>
          <w:rFonts w:ascii="Times New Roman" w:hAnsi="Times New Roman"/>
          <w:sz w:val="24"/>
          <w:szCs w:val="24"/>
          <w:vertAlign w:val="subscript"/>
        </w:rPr>
        <w:t xml:space="preserve"> KNO</w:t>
      </w:r>
      <w:r w:rsidRPr="00575046">
        <w:rPr>
          <w:rFonts w:ascii="Times New Roman" w:hAnsi="Times New Roman"/>
          <w:position w:val="-12"/>
          <w:sz w:val="24"/>
          <w:szCs w:val="24"/>
          <w:vertAlign w:val="subscript"/>
          <w:lang w:val="en-US"/>
        </w:rPr>
        <w:object w:dxaOrig="139" w:dyaOrig="360">
          <v:shape id="_x0000_i1055" type="#_x0000_t75" style="width:7.7pt;height:18pt" o:ole="">
            <v:imagedata r:id="rId66" o:title=""/>
          </v:shape>
          <o:OLEObject Type="Embed" ProgID="Equation.3" ShapeID="_x0000_i1055" DrawAspect="Content" ObjectID="_1505138170" r:id="rId68"/>
        </w:object>
      </w:r>
      <w:r w:rsidRPr="00575046">
        <w:rPr>
          <w:rFonts w:ascii="Times New Roman" w:hAnsi="Times New Roman"/>
          <w:sz w:val="24"/>
          <w:szCs w:val="24"/>
        </w:rPr>
        <w:t>=тұз массасы=5 гр ,Судың салмағы G=250 гр, C</w:t>
      </w:r>
      <w:r w:rsidRPr="00575046">
        <w:rPr>
          <w:rFonts w:ascii="Times New Roman" w:hAnsi="Times New Roman"/>
          <w:sz w:val="24"/>
          <w:szCs w:val="24"/>
          <w:vertAlign w:val="subscript"/>
        </w:rPr>
        <w:t>еріт</w:t>
      </w:r>
      <w:r w:rsidRPr="00575046">
        <w:rPr>
          <w:rFonts w:ascii="Times New Roman" w:hAnsi="Times New Roman"/>
          <w:sz w:val="24"/>
          <w:szCs w:val="24"/>
        </w:rPr>
        <w:t xml:space="preserve"> –ертінділердің меншікті жылу сыйымдылығы,∆t-еру құбылысы нәтижесінде байқалатын температура өзгерісі, К- калориметр тұрақтысы,яғни калориметр, стакан, термометр, пробирка және магнит темірдің жылу сыйымдылығы.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Тұздың интегралдық еру жылуын :  ΔН</w:t>
      </w:r>
      <w:r w:rsidRPr="00575046">
        <w:rPr>
          <w:rFonts w:ascii="Times New Roman" w:hAnsi="Times New Roman"/>
          <w:sz w:val="24"/>
          <w:szCs w:val="24"/>
          <w:vertAlign w:val="subscript"/>
        </w:rPr>
        <w:t xml:space="preserve">С </w:t>
      </w:r>
      <w:r w:rsidRPr="00575046">
        <w:rPr>
          <w:rFonts w:ascii="Times New Roman" w:hAnsi="Times New Roman"/>
          <w:sz w:val="24"/>
          <w:szCs w:val="24"/>
        </w:rPr>
        <w:t>анықтау үшін екінші тәжірибе жүргіземіз, ол үшін мұғалімнің берген тапсырма тұзын бірінші тәжірибе арқылы Δt</w:t>
      </w:r>
      <w:r w:rsidRPr="00575046">
        <w:rPr>
          <w:rFonts w:ascii="Times New Roman" w:hAnsi="Times New Roman"/>
          <w:sz w:val="24"/>
          <w:szCs w:val="24"/>
          <w:vertAlign w:val="subscript"/>
        </w:rPr>
        <w:t>173</w:t>
      </w:r>
      <w:r w:rsidRPr="00575046">
        <w:rPr>
          <w:rFonts w:ascii="Times New Roman" w:hAnsi="Times New Roman"/>
          <w:sz w:val="24"/>
          <w:szCs w:val="24"/>
        </w:rPr>
        <w:t>график тұрғызып анықтайды. Сонан соң ∆H</w:t>
      </w:r>
      <w:r w:rsidRPr="00575046">
        <w:rPr>
          <w:rFonts w:ascii="Times New Roman" w:hAnsi="Times New Roman"/>
          <w:sz w:val="24"/>
          <w:szCs w:val="24"/>
          <w:vertAlign w:val="subscript"/>
        </w:rPr>
        <w:t>тұз</w:t>
      </w:r>
      <w:r w:rsidRPr="00575046">
        <w:rPr>
          <w:rFonts w:ascii="Times New Roman" w:hAnsi="Times New Roman"/>
          <w:sz w:val="24"/>
          <w:szCs w:val="24"/>
        </w:rPr>
        <w:t xml:space="preserve"> екі жолмен анықтауға болды.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а) Егерде стандарттық тұздың KNO</w:t>
      </w:r>
      <w:r w:rsidRPr="00575046">
        <w:rPr>
          <w:rFonts w:ascii="Times New Roman" w:hAnsi="Times New Roman"/>
          <w:sz w:val="24"/>
          <w:szCs w:val="24"/>
          <w:vertAlign w:val="subscript"/>
        </w:rPr>
        <w:t xml:space="preserve">3 </w:t>
      </w:r>
      <w:r w:rsidRPr="00575046">
        <w:rPr>
          <w:rFonts w:ascii="Times New Roman" w:hAnsi="Times New Roman"/>
          <w:sz w:val="24"/>
          <w:szCs w:val="24"/>
        </w:rPr>
        <w:t>сумен салмағы, анықтайтын тұздың сумен салмағы бірдей болса, онда тұздың интегралдық еру жылуын ∆H</w:t>
      </w:r>
      <w:r w:rsidRPr="00575046">
        <w:rPr>
          <w:rFonts w:ascii="Times New Roman" w:hAnsi="Times New Roman"/>
          <w:sz w:val="24"/>
          <w:szCs w:val="24"/>
          <w:vertAlign w:val="subscript"/>
        </w:rPr>
        <w:t xml:space="preserve">тұз </w:t>
      </w:r>
      <w:r w:rsidRPr="00575046">
        <w:rPr>
          <w:rFonts w:ascii="Times New Roman" w:hAnsi="Times New Roman"/>
          <w:sz w:val="24"/>
          <w:szCs w:val="24"/>
        </w:rPr>
        <w:t>мына теңдеулер арқылы анықтаймыз.</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∆H</w:t>
      </w:r>
      <w:r w:rsidRPr="00575046">
        <w:rPr>
          <w:rFonts w:ascii="Times New Roman" w:hAnsi="Times New Roman"/>
          <w:sz w:val="24"/>
          <w:szCs w:val="24"/>
          <w:vertAlign w:val="subscript"/>
        </w:rPr>
        <w:t>тұз</w:t>
      </w:r>
      <w:r w:rsidRPr="00575046">
        <w:rPr>
          <w:rFonts w:ascii="Times New Roman" w:hAnsi="Times New Roman"/>
          <w:sz w:val="24"/>
          <w:szCs w:val="24"/>
        </w:rPr>
        <w:t>=C</w:t>
      </w:r>
      <w:r w:rsidRPr="00575046">
        <w:rPr>
          <w:rFonts w:ascii="Times New Roman" w:hAnsi="Times New Roman"/>
          <w:sz w:val="24"/>
          <w:szCs w:val="24"/>
          <w:vertAlign w:val="subscript"/>
        </w:rPr>
        <w:t>K</w:t>
      </w:r>
      <w:r w:rsidRPr="00575046">
        <w:rPr>
          <w:rFonts w:ascii="Times New Roman" w:hAnsi="Times New Roman"/>
          <w:sz w:val="24"/>
          <w:szCs w:val="24"/>
        </w:rPr>
        <w:t>·</w:t>
      </w:r>
      <w:r w:rsidRPr="00575046">
        <w:rPr>
          <w:rFonts w:ascii="Times New Roman" w:hAnsi="Times New Roman"/>
          <w:sz w:val="24"/>
          <w:szCs w:val="24"/>
          <w:lang w:val="en-US"/>
        </w:rPr>
        <w:t>Δ</w:t>
      </w:r>
      <w:r w:rsidRPr="00575046">
        <w:rPr>
          <w:rFonts w:ascii="Times New Roman" w:hAnsi="Times New Roman"/>
          <w:sz w:val="24"/>
          <w:szCs w:val="24"/>
        </w:rPr>
        <w:t>t</w:t>
      </w:r>
      <w:r w:rsidRPr="00575046">
        <w:rPr>
          <w:rFonts w:ascii="Times New Roman" w:hAnsi="Times New Roman"/>
          <w:sz w:val="24"/>
          <w:szCs w:val="24"/>
          <w:vertAlign w:val="subscript"/>
        </w:rPr>
        <w:t>тұз</w:t>
      </w:r>
      <w:r w:rsidRPr="00575046">
        <w:rPr>
          <w:rFonts w:ascii="Times New Roman" w:hAnsi="Times New Roman"/>
          <w:position w:val="-34"/>
          <w:sz w:val="24"/>
          <w:szCs w:val="24"/>
          <w:lang w:val="en-US"/>
        </w:rPr>
        <w:object w:dxaOrig="680" w:dyaOrig="760">
          <v:shape id="_x0000_i1056" type="#_x0000_t75" style="width:34.3pt;height:37.7pt" o:ole="">
            <v:imagedata r:id="rId69" o:title=""/>
          </v:shape>
          <o:OLEObject Type="Embed" ProgID="Equation.3" ShapeID="_x0000_i1056" DrawAspect="Content" ObjectID="_1505138171" r:id="rId70"/>
        </w:object>
      </w:r>
      <w:r w:rsidRPr="00575046">
        <w:rPr>
          <w:rFonts w:ascii="Times New Roman" w:hAnsi="Times New Roman"/>
          <w:sz w:val="24"/>
          <w:szCs w:val="24"/>
        </w:rPr>
        <w:t xml:space="preserve">  </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б) Егерде KNO</w:t>
      </w:r>
      <w:r w:rsidRPr="00575046">
        <w:rPr>
          <w:rFonts w:ascii="Times New Roman" w:hAnsi="Times New Roman"/>
          <w:sz w:val="24"/>
          <w:szCs w:val="24"/>
          <w:vertAlign w:val="subscript"/>
        </w:rPr>
        <w:t xml:space="preserve">3 </w:t>
      </w:r>
      <w:r w:rsidRPr="00575046">
        <w:rPr>
          <w:rFonts w:ascii="Times New Roman" w:hAnsi="Times New Roman"/>
          <w:sz w:val="24"/>
          <w:szCs w:val="24"/>
        </w:rPr>
        <w:t>тұздың сумен салмағы анықтайтын тұздың сумен салмағы әртүрлі болса, онда тұздың интегралдық еру жылуын ∆H</w:t>
      </w:r>
      <w:r w:rsidRPr="00575046">
        <w:rPr>
          <w:rFonts w:ascii="Times New Roman" w:hAnsi="Times New Roman"/>
          <w:sz w:val="24"/>
          <w:szCs w:val="24"/>
          <w:vertAlign w:val="subscript"/>
        </w:rPr>
        <w:t xml:space="preserve">тұз </w:t>
      </w:r>
      <w:r w:rsidRPr="00575046">
        <w:rPr>
          <w:rFonts w:ascii="Times New Roman" w:hAnsi="Times New Roman"/>
          <w:sz w:val="24"/>
          <w:szCs w:val="24"/>
        </w:rPr>
        <w:t>калориметрдің тұрақтылығын «К» ескере отырып мына теңдеумен анықтаймыз</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∆H</w:t>
      </w:r>
      <w:r w:rsidRPr="00575046">
        <w:rPr>
          <w:rFonts w:ascii="Times New Roman" w:hAnsi="Times New Roman"/>
          <w:sz w:val="24"/>
          <w:szCs w:val="24"/>
          <w:vertAlign w:val="subscript"/>
        </w:rPr>
        <w:t>тұз</w:t>
      </w:r>
      <w:r w:rsidRPr="00575046">
        <w:rPr>
          <w:rFonts w:ascii="Times New Roman" w:hAnsi="Times New Roman"/>
          <w:sz w:val="24"/>
          <w:szCs w:val="24"/>
        </w:rPr>
        <w:t>=[(</w:t>
      </w:r>
      <w:r w:rsidRPr="00575046">
        <w:rPr>
          <w:rFonts w:ascii="Times New Roman" w:hAnsi="Times New Roman"/>
          <w:sz w:val="24"/>
          <w:szCs w:val="24"/>
          <w:lang w:val="en-US"/>
        </w:rPr>
        <w:t>G</w:t>
      </w:r>
      <w:r w:rsidRPr="00575046">
        <w:rPr>
          <w:rFonts w:ascii="Times New Roman" w:hAnsi="Times New Roman"/>
          <w:sz w:val="24"/>
          <w:szCs w:val="24"/>
        </w:rPr>
        <w:t>+</w:t>
      </w:r>
      <w:r w:rsidRPr="00575046">
        <w:rPr>
          <w:rFonts w:ascii="Times New Roman" w:hAnsi="Times New Roman"/>
          <w:sz w:val="24"/>
          <w:szCs w:val="24"/>
          <w:lang w:val="en-US"/>
        </w:rPr>
        <w:t>g</w:t>
      </w:r>
      <w:r w:rsidRPr="00575046">
        <w:rPr>
          <w:rFonts w:ascii="Times New Roman" w:hAnsi="Times New Roman"/>
          <w:sz w:val="24"/>
          <w:szCs w:val="24"/>
          <w:vertAlign w:val="subscript"/>
          <w:lang w:val="en-US"/>
        </w:rPr>
        <w:t>m</w:t>
      </w:r>
      <w:r w:rsidRPr="00575046">
        <w:rPr>
          <w:rFonts w:ascii="Times New Roman" w:hAnsi="Times New Roman"/>
          <w:position w:val="-10"/>
          <w:sz w:val="24"/>
          <w:szCs w:val="24"/>
          <w:vertAlign w:val="subscript"/>
          <w:lang w:val="en-US"/>
        </w:rPr>
        <w:object w:dxaOrig="260" w:dyaOrig="320">
          <v:shape id="_x0000_i1057" type="#_x0000_t75" style="width:12.85pt;height:16.3pt" o:ole="">
            <v:imagedata r:id="rId71" o:title=""/>
          </v:shape>
          <o:OLEObject Type="Embed" ProgID="Equation.3" ShapeID="_x0000_i1057" DrawAspect="Content" ObjectID="_1505138172" r:id="rId72"/>
        </w:object>
      </w:r>
      <w:r w:rsidRPr="00575046">
        <w:rPr>
          <w:rFonts w:ascii="Times New Roman" w:hAnsi="Times New Roman"/>
          <w:sz w:val="24"/>
          <w:szCs w:val="24"/>
          <w:vertAlign w:val="subscript"/>
        </w:rPr>
        <w:t>3</w:t>
      </w:r>
      <w:r w:rsidRPr="00575046">
        <w:rPr>
          <w:rFonts w:ascii="Times New Roman" w:hAnsi="Times New Roman"/>
          <w:sz w:val="24"/>
          <w:szCs w:val="24"/>
        </w:rPr>
        <w:t>)С+К]·Δt</w:t>
      </w:r>
      <w:r w:rsidRPr="00575046">
        <w:rPr>
          <w:rFonts w:ascii="Times New Roman" w:hAnsi="Times New Roman"/>
          <w:sz w:val="24"/>
          <w:szCs w:val="24"/>
          <w:vertAlign w:val="subscript"/>
          <w:lang w:val="en-US"/>
        </w:rPr>
        <w:t>m</w:t>
      </w:r>
      <w:r w:rsidRPr="00575046">
        <w:rPr>
          <w:rFonts w:ascii="Times New Roman" w:hAnsi="Times New Roman"/>
          <w:sz w:val="24"/>
          <w:szCs w:val="24"/>
          <w:vertAlign w:val="subscript"/>
        </w:rPr>
        <w:t xml:space="preserve"> </w:t>
      </w:r>
      <w:r w:rsidRPr="00575046">
        <w:rPr>
          <w:rFonts w:ascii="Times New Roman" w:hAnsi="Times New Roman"/>
          <w:position w:val="-10"/>
          <w:sz w:val="24"/>
          <w:szCs w:val="24"/>
          <w:vertAlign w:val="subscript"/>
        </w:rPr>
        <w:object w:dxaOrig="260" w:dyaOrig="320">
          <v:shape id="_x0000_i1058" type="#_x0000_t75" style="width:12.85pt;height:16.3pt" o:ole="">
            <v:imagedata r:id="rId73" o:title=""/>
          </v:shape>
          <o:OLEObject Type="Embed" ProgID="Equation.3" ShapeID="_x0000_i1058" DrawAspect="Content" ObjectID="_1505138173" r:id="rId74"/>
        </w:object>
      </w:r>
      <w:r w:rsidRPr="00575046">
        <w:rPr>
          <w:rFonts w:ascii="Times New Roman" w:hAnsi="Times New Roman"/>
          <w:sz w:val="24"/>
          <w:szCs w:val="24"/>
          <w:vertAlign w:val="subscript"/>
        </w:rPr>
        <w:t>3</w:t>
      </w:r>
      <w:r w:rsidRPr="00575046">
        <w:rPr>
          <w:rFonts w:ascii="Times New Roman" w:hAnsi="Times New Roman"/>
          <w:sz w:val="24"/>
          <w:szCs w:val="24"/>
        </w:rPr>
        <w:t xml:space="preserve"> </w:t>
      </w:r>
      <w:r w:rsidRPr="00575046">
        <w:rPr>
          <w:rFonts w:ascii="Times New Roman" w:hAnsi="Times New Roman"/>
          <w:position w:val="-34"/>
          <w:sz w:val="24"/>
          <w:szCs w:val="24"/>
          <w:lang w:val="en-US"/>
        </w:rPr>
        <w:object w:dxaOrig="680" w:dyaOrig="760">
          <v:shape id="_x0000_i1059" type="#_x0000_t75" style="width:34.3pt;height:37.7pt" o:ole="">
            <v:imagedata r:id="rId69" o:title=""/>
          </v:shape>
          <o:OLEObject Type="Embed" ProgID="Equation.3" ShapeID="_x0000_i1059" DrawAspect="Content" ObjectID="_1505138174" r:id="rId75"/>
        </w:object>
      </w:r>
      <w:r w:rsidRPr="00575046">
        <w:rPr>
          <w:rFonts w:ascii="Times New Roman" w:hAnsi="Times New Roman"/>
          <w:sz w:val="24"/>
          <w:szCs w:val="24"/>
        </w:rPr>
        <w:t>.</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мұндағы: С-Ерітіндінің меншікті жылу сыйымдылығы.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С=0,98кал/г·град=4,1дж/г·град.</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sz w:val="24"/>
          <w:szCs w:val="24"/>
        </w:rPr>
      </w:pPr>
      <w:r w:rsidRPr="00575046">
        <w:rPr>
          <w:rFonts w:ascii="Times New Roman" w:hAnsi="Times New Roman"/>
          <w:noProof/>
          <w:sz w:val="24"/>
          <w:szCs w:val="24"/>
          <w:lang w:eastAsia="ru-RU"/>
        </w:rPr>
        <w:lastRenderedPageBreak/>
        <w:drawing>
          <wp:inline distT="0" distB="0" distL="0" distR="0">
            <wp:extent cx="5917565" cy="3381375"/>
            <wp:effectExtent l="19050" t="0" r="6985" b="0"/>
            <wp:docPr id="473" name="Рисунок 473" descr="504C67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504C67CE"/>
                    <pic:cNvPicPr>
                      <a:picLocks noChangeAspect="1" noChangeArrowheads="1"/>
                    </pic:cNvPicPr>
                  </pic:nvPicPr>
                  <pic:blipFill>
                    <a:blip r:embed="rId76" cstate="print"/>
                    <a:srcRect/>
                    <a:stretch>
                      <a:fillRect/>
                    </a:stretch>
                  </pic:blipFill>
                  <pic:spPr bwMode="auto">
                    <a:xfrm>
                      <a:off x="0" y="0"/>
                      <a:ext cx="5917565" cy="3381375"/>
                    </a:xfrm>
                    <a:prstGeom prst="rect">
                      <a:avLst/>
                    </a:prstGeom>
                    <a:noFill/>
                    <a:ln w="9525">
                      <a:noFill/>
                      <a:miter lim="800000"/>
                      <a:headEnd/>
                      <a:tailEnd/>
                    </a:ln>
                  </pic:spPr>
                </pic:pic>
              </a:graphicData>
            </a:graphic>
          </wp:inline>
        </w:drawing>
      </w:r>
    </w:p>
    <w:p w:rsidR="00993EFB" w:rsidRPr="00575046" w:rsidRDefault="00993EFB" w:rsidP="00993EFB">
      <w:pPr>
        <w:spacing w:after="0" w:line="240" w:lineRule="auto"/>
        <w:rPr>
          <w:rFonts w:ascii="Times New Roman" w:hAnsi="Times New Roman"/>
          <w:b/>
          <w:sz w:val="24"/>
          <w:szCs w:val="24"/>
        </w:rPr>
      </w:pPr>
      <w:r w:rsidRPr="00575046">
        <w:rPr>
          <w:rFonts w:ascii="Times New Roman" w:hAnsi="Times New Roman"/>
          <w:b/>
          <w:sz w:val="24"/>
          <w:szCs w:val="24"/>
        </w:rPr>
        <w:t xml:space="preserve">   </w:t>
      </w:r>
      <w:r w:rsidRPr="00575046">
        <w:rPr>
          <w:rFonts w:ascii="Times New Roman" w:hAnsi="Times New Roman"/>
          <w:b/>
          <w:sz w:val="24"/>
          <w:szCs w:val="24"/>
        </w:rPr>
        <w:tab/>
        <w:t>1.3. Еру және гидраттану жылуларын анықтау</w:t>
      </w:r>
    </w:p>
    <w:p w:rsidR="00993EFB" w:rsidRPr="00575046" w:rsidRDefault="00993EFB" w:rsidP="00993EFB">
      <w:pPr>
        <w:spacing w:after="0" w:line="240" w:lineRule="auto"/>
        <w:rPr>
          <w:rFonts w:ascii="Times New Roman" w:hAnsi="Times New Roman"/>
          <w:sz w:val="24"/>
          <w:szCs w:val="24"/>
        </w:rPr>
      </w:pPr>
      <w:r w:rsidRPr="00575046">
        <w:rPr>
          <w:rFonts w:ascii="Times New Roman" w:hAnsi="Times New Roman"/>
          <w:b/>
          <w:sz w:val="24"/>
          <w:szCs w:val="24"/>
        </w:rPr>
        <w:t xml:space="preserve">   </w:t>
      </w:r>
      <w:r w:rsidRPr="00575046">
        <w:rPr>
          <w:rFonts w:ascii="Times New Roman" w:hAnsi="Times New Roman"/>
          <w:b/>
          <w:sz w:val="24"/>
          <w:szCs w:val="24"/>
        </w:rPr>
        <w:tab/>
      </w:r>
      <w:r w:rsidRPr="00575046">
        <w:rPr>
          <w:rFonts w:ascii="Times New Roman" w:hAnsi="Times New Roman"/>
          <w:sz w:val="24"/>
          <w:szCs w:val="24"/>
        </w:rPr>
        <w:t>а) NaCI, KCI еру жылуын анықтау .</w:t>
      </w:r>
    </w:p>
    <w:p w:rsidR="00993EFB" w:rsidRPr="00575046" w:rsidRDefault="00993EFB" w:rsidP="00993EFB">
      <w:pPr>
        <w:spacing w:after="0" w:line="240" w:lineRule="auto"/>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Жұмысқа алдыңғы тәжірибедегі</w:t>
      </w:r>
      <w:r w:rsidRPr="00575046">
        <w:rPr>
          <w:rFonts w:ascii="Times New Roman" w:hAnsi="Times New Roman"/>
          <w:b/>
          <w:sz w:val="24"/>
          <w:szCs w:val="24"/>
        </w:rPr>
        <w:t xml:space="preserve"> </w:t>
      </w:r>
      <w:r w:rsidRPr="00575046">
        <w:rPr>
          <w:rFonts w:ascii="Times New Roman" w:hAnsi="Times New Roman"/>
          <w:sz w:val="24"/>
          <w:szCs w:val="24"/>
        </w:rPr>
        <w:t>калорметрлік</w:t>
      </w:r>
      <w:r w:rsidRPr="00575046">
        <w:rPr>
          <w:rFonts w:ascii="Times New Roman" w:hAnsi="Times New Roman"/>
          <w:b/>
          <w:sz w:val="24"/>
          <w:szCs w:val="24"/>
        </w:rPr>
        <w:t xml:space="preserve"> </w:t>
      </w:r>
      <w:r w:rsidRPr="00575046">
        <w:rPr>
          <w:rFonts w:ascii="Times New Roman" w:hAnsi="Times New Roman"/>
          <w:sz w:val="24"/>
          <w:szCs w:val="24"/>
        </w:rPr>
        <w:t>қондырғы пайдаланады. Органикалық ыдысқа 250мл су құяды. Пробиркаға ұнтақталған тұз салынады. Ол үшін 1 моль тұзға сәйкес келетін су мөлшерін (моль санын) анықтайды. Алынған мәліметтерді өзара салыстырып, проценттік мөлшерін есептеуге болады.</w:t>
      </w:r>
    </w:p>
    <w:p w:rsidR="00993EFB" w:rsidRPr="00575046" w:rsidRDefault="00993EFB" w:rsidP="00993EFB">
      <w:pPr>
        <w:spacing w:after="0" w:line="240" w:lineRule="auto"/>
        <w:jc w:val="center"/>
        <w:rPr>
          <w:rFonts w:ascii="Times New Roman" w:hAnsi="Times New Roman"/>
          <w:b/>
          <w:sz w:val="24"/>
          <w:szCs w:val="24"/>
        </w:rPr>
      </w:pPr>
    </w:p>
    <w:p w:rsidR="00993EFB" w:rsidRPr="00575046" w:rsidRDefault="00993EFB" w:rsidP="00993EFB">
      <w:pPr>
        <w:spacing w:after="0" w:line="240" w:lineRule="auto"/>
        <w:jc w:val="center"/>
        <w:rPr>
          <w:rFonts w:ascii="Times New Roman" w:hAnsi="Times New Roman"/>
          <w:b/>
          <w:sz w:val="24"/>
          <w:szCs w:val="24"/>
          <w:lang w:val="en-US"/>
        </w:rPr>
      </w:pPr>
      <w:r w:rsidRPr="00575046">
        <w:rPr>
          <w:rFonts w:ascii="Times New Roman" w:hAnsi="Times New Roman"/>
          <w:b/>
          <w:sz w:val="24"/>
          <w:szCs w:val="24"/>
        </w:rPr>
        <w:t>Бақылау сұрақтары</w:t>
      </w:r>
    </w:p>
    <w:p w:rsidR="00993EFB" w:rsidRPr="00575046" w:rsidRDefault="00993EFB" w:rsidP="00993EFB">
      <w:pPr>
        <w:spacing w:after="0" w:line="240" w:lineRule="auto"/>
        <w:jc w:val="center"/>
        <w:rPr>
          <w:rFonts w:ascii="Times New Roman" w:hAnsi="Times New Roman"/>
          <w:sz w:val="24"/>
          <w:szCs w:val="24"/>
          <w:lang w:val="en-US"/>
        </w:rPr>
      </w:pPr>
    </w:p>
    <w:p w:rsidR="00993EFB" w:rsidRPr="00575046" w:rsidRDefault="00993EFB" w:rsidP="000B2B28">
      <w:pPr>
        <w:numPr>
          <w:ilvl w:val="0"/>
          <w:numId w:val="1"/>
        </w:numPr>
        <w:spacing w:after="0" w:line="240" w:lineRule="auto"/>
        <w:rPr>
          <w:rFonts w:ascii="Times New Roman" w:hAnsi="Times New Roman"/>
          <w:sz w:val="24"/>
          <w:szCs w:val="24"/>
          <w:lang w:val="en-US"/>
        </w:rPr>
      </w:pPr>
      <w:r w:rsidRPr="00575046">
        <w:rPr>
          <w:rFonts w:ascii="Times New Roman" w:hAnsi="Times New Roman"/>
          <w:sz w:val="24"/>
          <w:szCs w:val="24"/>
        </w:rPr>
        <w:t>Термодинамиканың</w:t>
      </w:r>
      <w:r w:rsidRPr="00575046">
        <w:rPr>
          <w:rFonts w:ascii="Times New Roman" w:hAnsi="Times New Roman"/>
          <w:sz w:val="24"/>
          <w:szCs w:val="24"/>
          <w:lang w:val="en-US"/>
        </w:rPr>
        <w:t xml:space="preserve"> </w:t>
      </w:r>
      <w:r w:rsidRPr="00575046">
        <w:rPr>
          <w:rFonts w:ascii="Times New Roman" w:hAnsi="Times New Roman"/>
          <w:sz w:val="24"/>
          <w:szCs w:val="24"/>
        </w:rPr>
        <w:t>бірінші</w:t>
      </w:r>
      <w:r w:rsidRPr="00575046">
        <w:rPr>
          <w:rFonts w:ascii="Times New Roman" w:hAnsi="Times New Roman"/>
          <w:sz w:val="24"/>
          <w:szCs w:val="24"/>
          <w:lang w:val="en-US"/>
        </w:rPr>
        <w:t xml:space="preserve"> </w:t>
      </w:r>
      <w:r w:rsidRPr="00575046">
        <w:rPr>
          <w:rFonts w:ascii="Times New Roman" w:hAnsi="Times New Roman"/>
          <w:sz w:val="24"/>
          <w:szCs w:val="24"/>
        </w:rPr>
        <w:t>заңының</w:t>
      </w:r>
      <w:r w:rsidRPr="00575046">
        <w:rPr>
          <w:rFonts w:ascii="Times New Roman" w:hAnsi="Times New Roman"/>
          <w:sz w:val="24"/>
          <w:szCs w:val="24"/>
          <w:lang w:val="en-US"/>
        </w:rPr>
        <w:t xml:space="preserve"> </w:t>
      </w:r>
      <w:r w:rsidRPr="00575046">
        <w:rPr>
          <w:rFonts w:ascii="Times New Roman" w:hAnsi="Times New Roman"/>
          <w:sz w:val="24"/>
          <w:szCs w:val="24"/>
        </w:rPr>
        <w:t>анықтамасын</w:t>
      </w:r>
      <w:r w:rsidRPr="00575046">
        <w:rPr>
          <w:rFonts w:ascii="Times New Roman" w:hAnsi="Times New Roman"/>
          <w:sz w:val="24"/>
          <w:szCs w:val="24"/>
          <w:lang w:val="en-US"/>
        </w:rPr>
        <w:t xml:space="preserve"> </w:t>
      </w:r>
      <w:r w:rsidRPr="00575046">
        <w:rPr>
          <w:rFonts w:ascii="Times New Roman" w:hAnsi="Times New Roman"/>
          <w:sz w:val="24"/>
          <w:szCs w:val="24"/>
        </w:rPr>
        <w:t>айтып</w:t>
      </w:r>
      <w:r w:rsidRPr="00575046">
        <w:rPr>
          <w:rFonts w:ascii="Times New Roman" w:hAnsi="Times New Roman"/>
          <w:sz w:val="24"/>
          <w:szCs w:val="24"/>
          <w:lang w:val="en-US"/>
        </w:rPr>
        <w:t xml:space="preserve">, </w:t>
      </w:r>
      <w:r w:rsidRPr="00575046">
        <w:rPr>
          <w:rFonts w:ascii="Times New Roman" w:hAnsi="Times New Roman"/>
          <w:sz w:val="24"/>
          <w:szCs w:val="24"/>
        </w:rPr>
        <w:t>математикалық</w:t>
      </w:r>
      <w:r w:rsidRPr="00575046">
        <w:rPr>
          <w:rFonts w:ascii="Times New Roman" w:hAnsi="Times New Roman"/>
          <w:sz w:val="24"/>
          <w:szCs w:val="24"/>
          <w:lang w:val="en-US"/>
        </w:rPr>
        <w:t xml:space="preserve"> </w:t>
      </w:r>
      <w:r w:rsidRPr="00575046">
        <w:rPr>
          <w:rFonts w:ascii="Times New Roman" w:hAnsi="Times New Roman"/>
          <w:sz w:val="24"/>
          <w:szCs w:val="24"/>
        </w:rPr>
        <w:t>өрнегін</w:t>
      </w:r>
      <w:r w:rsidRPr="00575046">
        <w:rPr>
          <w:rFonts w:ascii="Times New Roman" w:hAnsi="Times New Roman"/>
          <w:sz w:val="24"/>
          <w:szCs w:val="24"/>
          <w:lang w:val="en-US"/>
        </w:rPr>
        <w:t xml:space="preserve"> </w:t>
      </w:r>
      <w:r w:rsidRPr="00575046">
        <w:rPr>
          <w:rFonts w:ascii="Times New Roman" w:hAnsi="Times New Roman"/>
          <w:sz w:val="24"/>
          <w:szCs w:val="24"/>
        </w:rPr>
        <w:t>жазыңыз</w:t>
      </w:r>
      <w:r w:rsidRPr="00575046">
        <w:rPr>
          <w:rFonts w:ascii="Times New Roman" w:hAnsi="Times New Roman"/>
          <w:sz w:val="24"/>
          <w:szCs w:val="24"/>
          <w:lang w:val="en-US"/>
        </w:rPr>
        <w:t>.</w:t>
      </w:r>
    </w:p>
    <w:p w:rsidR="00993EFB" w:rsidRPr="00575046" w:rsidRDefault="00993EFB" w:rsidP="000B2B28">
      <w:pPr>
        <w:numPr>
          <w:ilvl w:val="0"/>
          <w:numId w:val="1"/>
        </w:numPr>
        <w:spacing w:after="0" w:line="240" w:lineRule="auto"/>
        <w:rPr>
          <w:rFonts w:ascii="Times New Roman" w:hAnsi="Times New Roman"/>
          <w:sz w:val="24"/>
          <w:szCs w:val="24"/>
          <w:lang w:val="en-US"/>
        </w:rPr>
      </w:pPr>
      <w:r w:rsidRPr="00575046">
        <w:rPr>
          <w:rFonts w:ascii="Times New Roman" w:hAnsi="Times New Roman"/>
          <w:sz w:val="24"/>
          <w:szCs w:val="24"/>
        </w:rPr>
        <w:t>Ішкі</w:t>
      </w:r>
      <w:r w:rsidRPr="00575046">
        <w:rPr>
          <w:rFonts w:ascii="Times New Roman" w:hAnsi="Times New Roman"/>
          <w:sz w:val="24"/>
          <w:szCs w:val="24"/>
          <w:lang w:val="en-US"/>
        </w:rPr>
        <w:t xml:space="preserve"> </w:t>
      </w:r>
      <w:r w:rsidRPr="00575046">
        <w:rPr>
          <w:rFonts w:ascii="Times New Roman" w:hAnsi="Times New Roman"/>
          <w:sz w:val="24"/>
          <w:szCs w:val="24"/>
        </w:rPr>
        <w:t>энергия</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нені</w:t>
      </w:r>
      <w:r w:rsidRPr="00575046">
        <w:rPr>
          <w:rFonts w:ascii="Times New Roman" w:hAnsi="Times New Roman"/>
          <w:sz w:val="24"/>
          <w:szCs w:val="24"/>
          <w:lang w:val="en-US"/>
        </w:rPr>
        <w:t xml:space="preserve"> </w:t>
      </w:r>
      <w:r w:rsidRPr="00575046">
        <w:rPr>
          <w:rFonts w:ascii="Times New Roman" w:hAnsi="Times New Roman"/>
          <w:sz w:val="24"/>
          <w:szCs w:val="24"/>
        </w:rPr>
        <w:t>айтады</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энтальпиямен</w:t>
      </w:r>
      <w:r w:rsidRPr="00575046">
        <w:rPr>
          <w:rFonts w:ascii="Times New Roman" w:hAnsi="Times New Roman"/>
          <w:sz w:val="24"/>
          <w:szCs w:val="24"/>
          <w:lang w:val="en-US"/>
        </w:rPr>
        <w:t xml:space="preserve"> </w:t>
      </w:r>
      <w:r w:rsidRPr="00575046">
        <w:rPr>
          <w:rFonts w:ascii="Times New Roman" w:hAnsi="Times New Roman"/>
          <w:sz w:val="24"/>
          <w:szCs w:val="24"/>
        </w:rPr>
        <w:t>байланысы</w:t>
      </w:r>
      <w:r w:rsidRPr="00575046">
        <w:rPr>
          <w:rFonts w:ascii="Times New Roman" w:hAnsi="Times New Roman"/>
          <w:sz w:val="24"/>
          <w:szCs w:val="24"/>
          <w:lang w:val="en-US"/>
        </w:rPr>
        <w:t xml:space="preserve"> </w:t>
      </w:r>
      <w:r w:rsidRPr="00575046">
        <w:rPr>
          <w:rFonts w:ascii="Times New Roman" w:hAnsi="Times New Roman"/>
          <w:sz w:val="24"/>
          <w:szCs w:val="24"/>
        </w:rPr>
        <w:t>қандай</w:t>
      </w:r>
      <w:r w:rsidRPr="00575046">
        <w:rPr>
          <w:rFonts w:ascii="Times New Roman" w:hAnsi="Times New Roman"/>
          <w:sz w:val="24"/>
          <w:szCs w:val="24"/>
          <w:lang w:val="en-US"/>
        </w:rPr>
        <w:t>?</w:t>
      </w:r>
    </w:p>
    <w:p w:rsidR="00993EFB" w:rsidRPr="00575046" w:rsidRDefault="00993EFB" w:rsidP="000B2B28">
      <w:pPr>
        <w:numPr>
          <w:ilvl w:val="0"/>
          <w:numId w:val="1"/>
        </w:numPr>
        <w:spacing w:after="0" w:line="240" w:lineRule="auto"/>
        <w:rPr>
          <w:rFonts w:ascii="Times New Roman" w:hAnsi="Times New Roman"/>
          <w:sz w:val="24"/>
          <w:szCs w:val="24"/>
          <w:lang w:val="en-US"/>
        </w:rPr>
      </w:pPr>
      <w:r w:rsidRPr="00575046">
        <w:rPr>
          <w:rFonts w:ascii="Times New Roman" w:hAnsi="Times New Roman"/>
          <w:sz w:val="24"/>
          <w:szCs w:val="24"/>
        </w:rPr>
        <w:t>Термохимия</w:t>
      </w:r>
      <w:r w:rsidRPr="00575046">
        <w:rPr>
          <w:rFonts w:ascii="Times New Roman" w:hAnsi="Times New Roman"/>
          <w:sz w:val="24"/>
          <w:szCs w:val="24"/>
          <w:lang w:val="en-US"/>
        </w:rPr>
        <w:t xml:space="preserve"> </w:t>
      </w:r>
      <w:r w:rsidRPr="00575046">
        <w:rPr>
          <w:rFonts w:ascii="Times New Roman" w:hAnsi="Times New Roman"/>
          <w:sz w:val="24"/>
          <w:szCs w:val="24"/>
        </w:rPr>
        <w:t>нені</w:t>
      </w:r>
      <w:r w:rsidRPr="00575046">
        <w:rPr>
          <w:rFonts w:ascii="Times New Roman" w:hAnsi="Times New Roman"/>
          <w:sz w:val="24"/>
          <w:szCs w:val="24"/>
          <w:lang w:val="en-US"/>
        </w:rPr>
        <w:t xml:space="preserve"> </w:t>
      </w:r>
      <w:r w:rsidRPr="00575046">
        <w:rPr>
          <w:rFonts w:ascii="Times New Roman" w:hAnsi="Times New Roman"/>
          <w:sz w:val="24"/>
          <w:szCs w:val="24"/>
        </w:rPr>
        <w:t>зерттейді</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негізін</w:t>
      </w:r>
      <w:r w:rsidRPr="00575046">
        <w:rPr>
          <w:rFonts w:ascii="Times New Roman" w:hAnsi="Times New Roman"/>
          <w:sz w:val="24"/>
          <w:szCs w:val="24"/>
          <w:lang w:val="en-US"/>
        </w:rPr>
        <w:t xml:space="preserve"> </w:t>
      </w:r>
      <w:r w:rsidRPr="00575046">
        <w:rPr>
          <w:rFonts w:ascii="Times New Roman" w:hAnsi="Times New Roman"/>
          <w:sz w:val="24"/>
          <w:szCs w:val="24"/>
        </w:rPr>
        <w:t>қалаушылар</w:t>
      </w:r>
      <w:r w:rsidRPr="00575046">
        <w:rPr>
          <w:rFonts w:ascii="Times New Roman" w:hAnsi="Times New Roman"/>
          <w:sz w:val="24"/>
          <w:szCs w:val="24"/>
          <w:lang w:val="en-US"/>
        </w:rPr>
        <w:t xml:space="preserve"> </w:t>
      </w:r>
      <w:r w:rsidRPr="00575046">
        <w:rPr>
          <w:rFonts w:ascii="Times New Roman" w:hAnsi="Times New Roman"/>
          <w:sz w:val="24"/>
          <w:szCs w:val="24"/>
        </w:rPr>
        <w:t>кімдер</w:t>
      </w:r>
      <w:r w:rsidRPr="00575046">
        <w:rPr>
          <w:rFonts w:ascii="Times New Roman" w:hAnsi="Times New Roman"/>
          <w:sz w:val="24"/>
          <w:szCs w:val="24"/>
          <w:lang w:val="en-US"/>
        </w:rPr>
        <w:t>?</w:t>
      </w:r>
    </w:p>
    <w:p w:rsidR="00993EFB" w:rsidRPr="00575046" w:rsidRDefault="00993EFB" w:rsidP="000B2B28">
      <w:pPr>
        <w:numPr>
          <w:ilvl w:val="0"/>
          <w:numId w:val="1"/>
        </w:numPr>
        <w:spacing w:after="0" w:line="240" w:lineRule="auto"/>
        <w:rPr>
          <w:rFonts w:ascii="Times New Roman" w:hAnsi="Times New Roman"/>
          <w:sz w:val="24"/>
          <w:szCs w:val="24"/>
          <w:lang w:val="en-US"/>
        </w:rPr>
      </w:pPr>
      <w:r w:rsidRPr="00575046">
        <w:rPr>
          <w:rFonts w:ascii="Times New Roman" w:hAnsi="Times New Roman"/>
          <w:sz w:val="24"/>
          <w:szCs w:val="24"/>
        </w:rPr>
        <w:t>Гесс</w:t>
      </w:r>
      <w:r w:rsidRPr="00575046">
        <w:rPr>
          <w:rFonts w:ascii="Times New Roman" w:hAnsi="Times New Roman"/>
          <w:sz w:val="24"/>
          <w:szCs w:val="24"/>
          <w:lang w:val="en-US"/>
        </w:rPr>
        <w:t xml:space="preserve"> </w:t>
      </w:r>
      <w:r w:rsidRPr="00575046">
        <w:rPr>
          <w:rFonts w:ascii="Times New Roman" w:hAnsi="Times New Roman"/>
          <w:sz w:val="24"/>
          <w:szCs w:val="24"/>
        </w:rPr>
        <w:t>заңын</w:t>
      </w:r>
      <w:r w:rsidRPr="00575046">
        <w:rPr>
          <w:rFonts w:ascii="Times New Roman" w:hAnsi="Times New Roman"/>
          <w:sz w:val="24"/>
          <w:szCs w:val="24"/>
          <w:lang w:val="en-US"/>
        </w:rPr>
        <w:t xml:space="preserve"> </w:t>
      </w:r>
      <w:r w:rsidRPr="00575046">
        <w:rPr>
          <w:rFonts w:ascii="Times New Roman" w:hAnsi="Times New Roman"/>
          <w:sz w:val="24"/>
          <w:szCs w:val="24"/>
        </w:rPr>
        <w:t>тұжырымдап</w:t>
      </w:r>
      <w:r w:rsidRPr="00575046">
        <w:rPr>
          <w:rFonts w:ascii="Times New Roman" w:hAnsi="Times New Roman"/>
          <w:sz w:val="24"/>
          <w:szCs w:val="24"/>
          <w:lang w:val="en-US"/>
        </w:rPr>
        <w:t xml:space="preserve">, </w:t>
      </w:r>
      <w:r w:rsidRPr="00575046">
        <w:rPr>
          <w:rFonts w:ascii="Times New Roman" w:hAnsi="Times New Roman"/>
          <w:sz w:val="24"/>
          <w:szCs w:val="24"/>
        </w:rPr>
        <w:t>нақты</w:t>
      </w:r>
      <w:r w:rsidRPr="00575046">
        <w:rPr>
          <w:rFonts w:ascii="Times New Roman" w:hAnsi="Times New Roman"/>
          <w:sz w:val="24"/>
          <w:szCs w:val="24"/>
          <w:lang w:val="en-US"/>
        </w:rPr>
        <w:t xml:space="preserve"> </w:t>
      </w:r>
      <w:r w:rsidRPr="00575046">
        <w:rPr>
          <w:rFonts w:ascii="Times New Roman" w:hAnsi="Times New Roman"/>
          <w:sz w:val="24"/>
          <w:szCs w:val="24"/>
        </w:rPr>
        <w:t>мысалдар</w:t>
      </w:r>
      <w:r w:rsidRPr="00575046">
        <w:rPr>
          <w:rFonts w:ascii="Times New Roman" w:hAnsi="Times New Roman"/>
          <w:sz w:val="24"/>
          <w:szCs w:val="24"/>
          <w:lang w:val="en-US"/>
        </w:rPr>
        <w:t xml:space="preserve"> </w:t>
      </w:r>
      <w:r w:rsidRPr="00575046">
        <w:rPr>
          <w:rFonts w:ascii="Times New Roman" w:hAnsi="Times New Roman"/>
          <w:sz w:val="24"/>
          <w:szCs w:val="24"/>
        </w:rPr>
        <w:t>келтіріңіз</w:t>
      </w:r>
      <w:r w:rsidRPr="00575046">
        <w:rPr>
          <w:rFonts w:ascii="Times New Roman" w:hAnsi="Times New Roman"/>
          <w:sz w:val="24"/>
          <w:szCs w:val="24"/>
          <w:lang w:val="en-US"/>
        </w:rPr>
        <w:t>?</w:t>
      </w:r>
    </w:p>
    <w:p w:rsidR="00993EFB" w:rsidRPr="00575046" w:rsidRDefault="00993EFB" w:rsidP="000B2B28">
      <w:pPr>
        <w:numPr>
          <w:ilvl w:val="0"/>
          <w:numId w:val="1"/>
        </w:numPr>
        <w:spacing w:after="0" w:line="240" w:lineRule="auto"/>
        <w:rPr>
          <w:rFonts w:ascii="Times New Roman" w:hAnsi="Times New Roman"/>
          <w:sz w:val="24"/>
          <w:szCs w:val="24"/>
          <w:lang w:val="en-US"/>
        </w:rPr>
      </w:pPr>
      <w:r w:rsidRPr="00575046">
        <w:rPr>
          <w:rFonts w:ascii="Times New Roman" w:hAnsi="Times New Roman"/>
          <w:sz w:val="24"/>
          <w:szCs w:val="24"/>
        </w:rPr>
        <w:t>Химиялық</w:t>
      </w:r>
      <w:r w:rsidRPr="00575046">
        <w:rPr>
          <w:rFonts w:ascii="Times New Roman" w:hAnsi="Times New Roman"/>
          <w:sz w:val="24"/>
          <w:szCs w:val="24"/>
          <w:lang w:val="en-US"/>
        </w:rPr>
        <w:t xml:space="preserve"> </w:t>
      </w:r>
      <w:r w:rsidRPr="00575046">
        <w:rPr>
          <w:rFonts w:ascii="Times New Roman" w:hAnsi="Times New Roman"/>
          <w:sz w:val="24"/>
          <w:szCs w:val="24"/>
        </w:rPr>
        <w:t>реакциялардың</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эффектісі</w:t>
      </w:r>
      <w:r w:rsidRPr="00575046">
        <w:rPr>
          <w:rFonts w:ascii="Times New Roman" w:hAnsi="Times New Roman"/>
          <w:sz w:val="24"/>
          <w:szCs w:val="24"/>
          <w:lang w:val="en-US"/>
        </w:rPr>
        <w:t xml:space="preserve"> </w:t>
      </w:r>
      <w:r w:rsidRPr="00575046">
        <w:rPr>
          <w:rFonts w:ascii="Times New Roman" w:hAnsi="Times New Roman"/>
          <w:sz w:val="24"/>
          <w:szCs w:val="24"/>
        </w:rPr>
        <w:t>деп</w:t>
      </w:r>
      <w:r w:rsidRPr="00575046">
        <w:rPr>
          <w:rFonts w:ascii="Times New Roman" w:hAnsi="Times New Roman"/>
          <w:sz w:val="24"/>
          <w:szCs w:val="24"/>
          <w:lang w:val="en-US"/>
        </w:rPr>
        <w:t xml:space="preserve"> </w:t>
      </w:r>
      <w:r w:rsidRPr="00575046">
        <w:rPr>
          <w:rFonts w:ascii="Times New Roman" w:hAnsi="Times New Roman"/>
          <w:sz w:val="24"/>
          <w:szCs w:val="24"/>
        </w:rPr>
        <w:t>нені</w:t>
      </w:r>
      <w:r w:rsidRPr="00575046">
        <w:rPr>
          <w:rFonts w:ascii="Times New Roman" w:hAnsi="Times New Roman"/>
          <w:sz w:val="24"/>
          <w:szCs w:val="24"/>
          <w:lang w:val="en-US"/>
        </w:rPr>
        <w:t xml:space="preserve"> </w:t>
      </w:r>
      <w:r w:rsidRPr="00575046">
        <w:rPr>
          <w:rFonts w:ascii="Times New Roman" w:hAnsi="Times New Roman"/>
          <w:sz w:val="24"/>
          <w:szCs w:val="24"/>
        </w:rPr>
        <w:t>атайды</w:t>
      </w:r>
      <w:r w:rsidRPr="00575046">
        <w:rPr>
          <w:rFonts w:ascii="Times New Roman" w:hAnsi="Times New Roman"/>
          <w:sz w:val="24"/>
          <w:szCs w:val="24"/>
          <w:lang w:val="en-US"/>
        </w:rPr>
        <w:t xml:space="preserve">? </w:t>
      </w:r>
      <w:r w:rsidRPr="00575046">
        <w:rPr>
          <w:rFonts w:ascii="Times New Roman" w:hAnsi="Times New Roman"/>
          <w:sz w:val="24"/>
          <w:szCs w:val="24"/>
        </w:rPr>
        <w:t>Эндотермиялық</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экзотермиялық</w:t>
      </w:r>
      <w:r w:rsidRPr="00575046">
        <w:rPr>
          <w:rFonts w:ascii="Times New Roman" w:hAnsi="Times New Roman"/>
          <w:sz w:val="24"/>
          <w:szCs w:val="24"/>
          <w:lang w:val="en-US"/>
        </w:rPr>
        <w:t xml:space="preserve"> </w:t>
      </w:r>
      <w:r w:rsidRPr="00575046">
        <w:rPr>
          <w:rFonts w:ascii="Times New Roman" w:hAnsi="Times New Roman"/>
          <w:sz w:val="24"/>
          <w:szCs w:val="24"/>
        </w:rPr>
        <w:t>реакцияларға</w:t>
      </w:r>
      <w:r w:rsidRPr="00575046">
        <w:rPr>
          <w:rFonts w:ascii="Times New Roman" w:hAnsi="Times New Roman"/>
          <w:sz w:val="24"/>
          <w:szCs w:val="24"/>
          <w:lang w:val="en-US"/>
        </w:rPr>
        <w:t xml:space="preserve"> </w:t>
      </w:r>
      <w:r w:rsidRPr="00575046">
        <w:rPr>
          <w:rFonts w:ascii="Times New Roman" w:hAnsi="Times New Roman"/>
          <w:sz w:val="24"/>
          <w:szCs w:val="24"/>
        </w:rPr>
        <w:t>мысалдар</w:t>
      </w:r>
      <w:r w:rsidRPr="00575046">
        <w:rPr>
          <w:rFonts w:ascii="Times New Roman" w:hAnsi="Times New Roman"/>
          <w:sz w:val="24"/>
          <w:szCs w:val="24"/>
          <w:lang w:val="en-US"/>
        </w:rPr>
        <w:t xml:space="preserve"> </w:t>
      </w:r>
      <w:r w:rsidRPr="00575046">
        <w:rPr>
          <w:rFonts w:ascii="Times New Roman" w:hAnsi="Times New Roman"/>
          <w:sz w:val="24"/>
          <w:szCs w:val="24"/>
        </w:rPr>
        <w:t>келтір</w:t>
      </w:r>
      <w:r w:rsidRPr="00575046">
        <w:rPr>
          <w:rFonts w:ascii="Times New Roman" w:hAnsi="Times New Roman"/>
          <w:sz w:val="24"/>
          <w:szCs w:val="24"/>
          <w:lang w:val="en-US"/>
        </w:rPr>
        <w:t>.</w:t>
      </w:r>
    </w:p>
    <w:p w:rsidR="00993EFB" w:rsidRPr="00575046" w:rsidRDefault="00993EFB" w:rsidP="000B2B28">
      <w:pPr>
        <w:numPr>
          <w:ilvl w:val="0"/>
          <w:numId w:val="1"/>
        </w:numPr>
        <w:spacing w:after="0" w:line="240" w:lineRule="auto"/>
        <w:rPr>
          <w:rFonts w:ascii="Times New Roman" w:hAnsi="Times New Roman"/>
          <w:sz w:val="24"/>
          <w:szCs w:val="24"/>
          <w:lang w:val="en-US"/>
        </w:rPr>
      </w:pPr>
      <w:r w:rsidRPr="00575046">
        <w:rPr>
          <w:rFonts w:ascii="Times New Roman" w:hAnsi="Times New Roman"/>
          <w:sz w:val="24"/>
          <w:szCs w:val="24"/>
        </w:rPr>
        <w:t>Еру</w:t>
      </w:r>
      <w:r w:rsidRPr="00575046">
        <w:rPr>
          <w:rFonts w:ascii="Times New Roman" w:hAnsi="Times New Roman"/>
          <w:sz w:val="24"/>
          <w:szCs w:val="24"/>
          <w:lang w:val="en-US"/>
        </w:rPr>
        <w:t xml:space="preserve"> </w:t>
      </w:r>
      <w:r w:rsidRPr="00575046">
        <w:rPr>
          <w:rFonts w:ascii="Times New Roman" w:hAnsi="Times New Roman"/>
          <w:sz w:val="24"/>
          <w:szCs w:val="24"/>
        </w:rPr>
        <w:t>жылуы</w:t>
      </w:r>
      <w:r w:rsidRPr="00575046">
        <w:rPr>
          <w:rFonts w:ascii="Times New Roman" w:hAnsi="Times New Roman"/>
          <w:sz w:val="24"/>
          <w:szCs w:val="24"/>
          <w:lang w:val="en-US"/>
        </w:rPr>
        <w:t xml:space="preserve">, </w:t>
      </w:r>
      <w:r w:rsidRPr="00575046">
        <w:rPr>
          <w:rFonts w:ascii="Times New Roman" w:hAnsi="Times New Roman"/>
          <w:sz w:val="24"/>
          <w:szCs w:val="24"/>
        </w:rPr>
        <w:t>нейтралдау</w:t>
      </w:r>
      <w:r w:rsidRPr="00575046">
        <w:rPr>
          <w:rFonts w:ascii="Times New Roman" w:hAnsi="Times New Roman"/>
          <w:sz w:val="24"/>
          <w:szCs w:val="24"/>
          <w:lang w:val="en-US"/>
        </w:rPr>
        <w:t xml:space="preserve"> </w:t>
      </w:r>
      <w:r w:rsidRPr="00575046">
        <w:rPr>
          <w:rFonts w:ascii="Times New Roman" w:hAnsi="Times New Roman"/>
          <w:sz w:val="24"/>
          <w:szCs w:val="24"/>
        </w:rPr>
        <w:t>жылуы</w:t>
      </w:r>
      <w:r w:rsidRPr="00575046">
        <w:rPr>
          <w:rFonts w:ascii="Times New Roman" w:hAnsi="Times New Roman"/>
          <w:sz w:val="24"/>
          <w:szCs w:val="24"/>
          <w:lang w:val="en-US"/>
        </w:rPr>
        <w:t xml:space="preserve">, </w:t>
      </w:r>
      <w:r w:rsidRPr="00575046">
        <w:rPr>
          <w:rFonts w:ascii="Times New Roman" w:hAnsi="Times New Roman"/>
          <w:sz w:val="24"/>
          <w:szCs w:val="24"/>
        </w:rPr>
        <w:t>гидраттану</w:t>
      </w:r>
      <w:r w:rsidRPr="00575046">
        <w:rPr>
          <w:rFonts w:ascii="Times New Roman" w:hAnsi="Times New Roman"/>
          <w:sz w:val="24"/>
          <w:szCs w:val="24"/>
          <w:lang w:val="en-US"/>
        </w:rPr>
        <w:t xml:space="preserve"> </w:t>
      </w:r>
      <w:r w:rsidRPr="00575046">
        <w:rPr>
          <w:rFonts w:ascii="Times New Roman" w:hAnsi="Times New Roman"/>
          <w:sz w:val="24"/>
          <w:szCs w:val="24"/>
        </w:rPr>
        <w:t>жылуы</w:t>
      </w:r>
      <w:r w:rsidRPr="00575046">
        <w:rPr>
          <w:rFonts w:ascii="Times New Roman" w:hAnsi="Times New Roman"/>
          <w:sz w:val="24"/>
          <w:szCs w:val="24"/>
          <w:lang w:val="en-US"/>
        </w:rPr>
        <w:t xml:space="preserve">, </w:t>
      </w:r>
      <w:r w:rsidRPr="00575046">
        <w:rPr>
          <w:rFonts w:ascii="Times New Roman" w:hAnsi="Times New Roman"/>
          <w:sz w:val="24"/>
          <w:szCs w:val="24"/>
        </w:rPr>
        <w:t>түзілу</w:t>
      </w:r>
      <w:r w:rsidRPr="00575046">
        <w:rPr>
          <w:rFonts w:ascii="Times New Roman" w:hAnsi="Times New Roman"/>
          <w:sz w:val="24"/>
          <w:szCs w:val="24"/>
          <w:lang w:val="en-US"/>
        </w:rPr>
        <w:t xml:space="preserve"> </w:t>
      </w:r>
      <w:r w:rsidRPr="00575046">
        <w:rPr>
          <w:rFonts w:ascii="Times New Roman" w:hAnsi="Times New Roman"/>
          <w:sz w:val="24"/>
          <w:szCs w:val="24"/>
        </w:rPr>
        <w:t>жылуы</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жану</w:t>
      </w:r>
      <w:r w:rsidRPr="00575046">
        <w:rPr>
          <w:rFonts w:ascii="Times New Roman" w:hAnsi="Times New Roman"/>
          <w:sz w:val="24"/>
          <w:szCs w:val="24"/>
          <w:lang w:val="en-US"/>
        </w:rPr>
        <w:t xml:space="preserve"> </w:t>
      </w:r>
      <w:r w:rsidRPr="00575046">
        <w:rPr>
          <w:rFonts w:ascii="Times New Roman" w:hAnsi="Times New Roman"/>
          <w:sz w:val="24"/>
          <w:szCs w:val="24"/>
        </w:rPr>
        <w:t>жылуы</w:t>
      </w:r>
      <w:r w:rsidRPr="00575046">
        <w:rPr>
          <w:rFonts w:ascii="Times New Roman" w:hAnsi="Times New Roman"/>
          <w:sz w:val="24"/>
          <w:szCs w:val="24"/>
          <w:lang w:val="en-US"/>
        </w:rPr>
        <w:t xml:space="preserve"> </w:t>
      </w:r>
      <w:r w:rsidRPr="00575046">
        <w:rPr>
          <w:rFonts w:ascii="Times New Roman" w:hAnsi="Times New Roman"/>
          <w:sz w:val="24"/>
          <w:szCs w:val="24"/>
        </w:rPr>
        <w:t>дегеніміз</w:t>
      </w:r>
      <w:r w:rsidRPr="00575046">
        <w:rPr>
          <w:rFonts w:ascii="Times New Roman" w:hAnsi="Times New Roman"/>
          <w:sz w:val="24"/>
          <w:szCs w:val="24"/>
          <w:lang w:val="en-US"/>
        </w:rPr>
        <w:t xml:space="preserve"> </w:t>
      </w:r>
      <w:r w:rsidRPr="00575046">
        <w:rPr>
          <w:rFonts w:ascii="Times New Roman" w:hAnsi="Times New Roman"/>
          <w:sz w:val="24"/>
          <w:szCs w:val="24"/>
        </w:rPr>
        <w:t>не</w:t>
      </w:r>
      <w:r w:rsidRPr="00575046">
        <w:rPr>
          <w:rFonts w:ascii="Times New Roman" w:hAnsi="Times New Roman"/>
          <w:sz w:val="24"/>
          <w:szCs w:val="24"/>
          <w:lang w:val="en-US"/>
        </w:rPr>
        <w:t>?</w:t>
      </w:r>
    </w:p>
    <w:p w:rsidR="00993EFB" w:rsidRPr="00575046" w:rsidRDefault="00993EFB" w:rsidP="000B2B28">
      <w:pPr>
        <w:numPr>
          <w:ilvl w:val="0"/>
          <w:numId w:val="1"/>
        </w:numPr>
        <w:spacing w:after="0" w:line="240" w:lineRule="auto"/>
        <w:rPr>
          <w:rFonts w:ascii="Times New Roman" w:hAnsi="Times New Roman"/>
          <w:sz w:val="24"/>
          <w:szCs w:val="24"/>
          <w:lang w:val="en-US"/>
        </w:rPr>
      </w:pPr>
      <w:r w:rsidRPr="00575046">
        <w:rPr>
          <w:rFonts w:ascii="Times New Roman" w:hAnsi="Times New Roman"/>
          <w:sz w:val="24"/>
          <w:szCs w:val="24"/>
        </w:rPr>
        <w:t>Химиялық</w:t>
      </w:r>
      <w:r w:rsidRPr="00575046">
        <w:rPr>
          <w:rFonts w:ascii="Times New Roman" w:hAnsi="Times New Roman"/>
          <w:sz w:val="24"/>
          <w:szCs w:val="24"/>
          <w:lang w:val="en-US"/>
        </w:rPr>
        <w:t xml:space="preserve"> </w:t>
      </w:r>
      <w:r w:rsidRPr="00575046">
        <w:rPr>
          <w:rFonts w:ascii="Times New Roman" w:hAnsi="Times New Roman"/>
          <w:sz w:val="24"/>
          <w:szCs w:val="24"/>
        </w:rPr>
        <w:t>процестердің</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тиімділігін</w:t>
      </w:r>
      <w:r w:rsidRPr="00575046">
        <w:rPr>
          <w:rFonts w:ascii="Times New Roman" w:hAnsi="Times New Roman"/>
          <w:sz w:val="24"/>
          <w:szCs w:val="24"/>
          <w:lang w:val="en-US"/>
        </w:rPr>
        <w:t xml:space="preserve"> </w:t>
      </w:r>
      <w:r w:rsidRPr="00575046">
        <w:rPr>
          <w:rFonts w:ascii="Times New Roman" w:hAnsi="Times New Roman"/>
          <w:sz w:val="24"/>
          <w:szCs w:val="24"/>
        </w:rPr>
        <w:t>қалай</w:t>
      </w:r>
      <w:r w:rsidRPr="00575046">
        <w:rPr>
          <w:rFonts w:ascii="Times New Roman" w:hAnsi="Times New Roman"/>
          <w:sz w:val="24"/>
          <w:szCs w:val="24"/>
          <w:lang w:val="en-US"/>
        </w:rPr>
        <w:t xml:space="preserve"> </w:t>
      </w:r>
      <w:r w:rsidRPr="00575046">
        <w:rPr>
          <w:rFonts w:ascii="Times New Roman" w:hAnsi="Times New Roman"/>
          <w:sz w:val="24"/>
          <w:szCs w:val="24"/>
        </w:rPr>
        <w:t>анықтауға</w:t>
      </w:r>
      <w:r w:rsidRPr="00575046">
        <w:rPr>
          <w:rFonts w:ascii="Times New Roman" w:hAnsi="Times New Roman"/>
          <w:sz w:val="24"/>
          <w:szCs w:val="24"/>
          <w:lang w:val="en-US"/>
        </w:rPr>
        <w:t xml:space="preserve"> </w:t>
      </w:r>
      <w:r w:rsidRPr="00575046">
        <w:rPr>
          <w:rFonts w:ascii="Times New Roman" w:hAnsi="Times New Roman"/>
          <w:sz w:val="24"/>
          <w:szCs w:val="24"/>
        </w:rPr>
        <w:t>болады</w:t>
      </w:r>
      <w:r w:rsidRPr="00575046">
        <w:rPr>
          <w:rFonts w:ascii="Times New Roman" w:hAnsi="Times New Roman"/>
          <w:sz w:val="24"/>
          <w:szCs w:val="24"/>
          <w:lang w:val="en-US"/>
        </w:rPr>
        <w:t xml:space="preserve">? </w:t>
      </w:r>
      <w:r w:rsidRPr="00575046">
        <w:rPr>
          <w:rFonts w:ascii="Times New Roman" w:hAnsi="Times New Roman"/>
          <w:sz w:val="24"/>
          <w:szCs w:val="24"/>
        </w:rPr>
        <w:t>Калориметрлік</w:t>
      </w:r>
      <w:r w:rsidRPr="00575046">
        <w:rPr>
          <w:rFonts w:ascii="Times New Roman" w:hAnsi="Times New Roman"/>
          <w:sz w:val="24"/>
          <w:szCs w:val="24"/>
          <w:lang w:val="en-US"/>
        </w:rPr>
        <w:t xml:space="preserve"> </w:t>
      </w:r>
      <w:r w:rsidRPr="00575046">
        <w:rPr>
          <w:rFonts w:ascii="Times New Roman" w:hAnsi="Times New Roman"/>
          <w:sz w:val="24"/>
          <w:szCs w:val="24"/>
        </w:rPr>
        <w:t>қондырғыға</w:t>
      </w:r>
      <w:r w:rsidRPr="00575046">
        <w:rPr>
          <w:rFonts w:ascii="Times New Roman" w:hAnsi="Times New Roman"/>
          <w:sz w:val="24"/>
          <w:szCs w:val="24"/>
          <w:lang w:val="en-US"/>
        </w:rPr>
        <w:t xml:space="preserve"> </w:t>
      </w:r>
      <w:r w:rsidRPr="00575046">
        <w:rPr>
          <w:rFonts w:ascii="Times New Roman" w:hAnsi="Times New Roman"/>
          <w:sz w:val="24"/>
          <w:szCs w:val="24"/>
        </w:rPr>
        <w:t>сипаттама</w:t>
      </w:r>
      <w:r w:rsidRPr="00575046">
        <w:rPr>
          <w:rFonts w:ascii="Times New Roman" w:hAnsi="Times New Roman"/>
          <w:sz w:val="24"/>
          <w:szCs w:val="24"/>
          <w:lang w:val="en-US"/>
        </w:rPr>
        <w:t xml:space="preserve"> </w:t>
      </w:r>
      <w:r w:rsidRPr="00575046">
        <w:rPr>
          <w:rFonts w:ascii="Times New Roman" w:hAnsi="Times New Roman"/>
          <w:sz w:val="24"/>
          <w:szCs w:val="24"/>
        </w:rPr>
        <w:t>беріңдер</w:t>
      </w:r>
      <w:r w:rsidRPr="00575046">
        <w:rPr>
          <w:rFonts w:ascii="Times New Roman" w:hAnsi="Times New Roman"/>
          <w:sz w:val="24"/>
          <w:szCs w:val="24"/>
          <w:lang w:val="en-US"/>
        </w:rPr>
        <w:t xml:space="preserve">. </w:t>
      </w:r>
      <w:r w:rsidRPr="00575046">
        <w:rPr>
          <w:rFonts w:ascii="Times New Roman" w:hAnsi="Times New Roman"/>
          <w:sz w:val="24"/>
          <w:szCs w:val="24"/>
        </w:rPr>
        <w:t>Калориметр</w:t>
      </w:r>
      <w:r w:rsidRPr="00575046">
        <w:rPr>
          <w:rFonts w:ascii="Times New Roman" w:hAnsi="Times New Roman"/>
          <w:sz w:val="24"/>
          <w:szCs w:val="24"/>
          <w:lang w:val="en-US"/>
        </w:rPr>
        <w:t xml:space="preserve"> </w:t>
      </w:r>
      <w:r w:rsidRPr="00575046">
        <w:rPr>
          <w:rFonts w:ascii="Times New Roman" w:hAnsi="Times New Roman"/>
          <w:sz w:val="24"/>
          <w:szCs w:val="24"/>
        </w:rPr>
        <w:t>тұрақтысын</w:t>
      </w:r>
      <w:r w:rsidRPr="00575046">
        <w:rPr>
          <w:rFonts w:ascii="Times New Roman" w:hAnsi="Times New Roman"/>
          <w:sz w:val="24"/>
          <w:szCs w:val="24"/>
          <w:lang w:val="en-US"/>
        </w:rPr>
        <w:t xml:space="preserve"> (</w:t>
      </w:r>
      <w:r w:rsidRPr="00575046">
        <w:rPr>
          <w:rFonts w:ascii="Times New Roman" w:hAnsi="Times New Roman"/>
          <w:sz w:val="24"/>
          <w:szCs w:val="24"/>
        </w:rPr>
        <w:t>жылу</w:t>
      </w:r>
      <w:r w:rsidRPr="00575046">
        <w:rPr>
          <w:rFonts w:ascii="Times New Roman" w:hAnsi="Times New Roman"/>
          <w:sz w:val="24"/>
          <w:szCs w:val="24"/>
          <w:lang w:val="en-US"/>
        </w:rPr>
        <w:t xml:space="preserve"> </w:t>
      </w:r>
      <w:r w:rsidRPr="00575046">
        <w:rPr>
          <w:rFonts w:ascii="Times New Roman" w:hAnsi="Times New Roman"/>
          <w:sz w:val="24"/>
          <w:szCs w:val="24"/>
        </w:rPr>
        <w:t>сиымдылығын</w:t>
      </w:r>
      <w:r w:rsidRPr="00575046">
        <w:rPr>
          <w:rFonts w:ascii="Times New Roman" w:hAnsi="Times New Roman"/>
          <w:sz w:val="24"/>
          <w:szCs w:val="24"/>
          <w:lang w:val="en-US"/>
        </w:rPr>
        <w:t xml:space="preserve">) </w:t>
      </w:r>
      <w:r w:rsidRPr="00575046">
        <w:rPr>
          <w:rFonts w:ascii="Times New Roman" w:hAnsi="Times New Roman"/>
          <w:sz w:val="24"/>
          <w:szCs w:val="24"/>
        </w:rPr>
        <w:t>қандай</w:t>
      </w:r>
      <w:r w:rsidRPr="00575046">
        <w:rPr>
          <w:rFonts w:ascii="Times New Roman" w:hAnsi="Times New Roman"/>
          <w:sz w:val="24"/>
          <w:szCs w:val="24"/>
          <w:lang w:val="en-US"/>
        </w:rPr>
        <w:t xml:space="preserve"> </w:t>
      </w:r>
      <w:r w:rsidRPr="00575046">
        <w:rPr>
          <w:rFonts w:ascii="Times New Roman" w:hAnsi="Times New Roman"/>
          <w:sz w:val="24"/>
          <w:szCs w:val="24"/>
        </w:rPr>
        <w:t>әдістермен</w:t>
      </w:r>
      <w:r w:rsidRPr="00575046">
        <w:rPr>
          <w:rFonts w:ascii="Times New Roman" w:hAnsi="Times New Roman"/>
          <w:sz w:val="24"/>
          <w:szCs w:val="24"/>
          <w:lang w:val="en-US"/>
        </w:rPr>
        <w:t xml:space="preserve"> </w:t>
      </w:r>
      <w:r w:rsidRPr="00575046">
        <w:rPr>
          <w:rFonts w:ascii="Times New Roman" w:hAnsi="Times New Roman"/>
          <w:sz w:val="24"/>
          <w:szCs w:val="24"/>
        </w:rPr>
        <w:t>анықтауға</w:t>
      </w:r>
      <w:r w:rsidRPr="00575046">
        <w:rPr>
          <w:rFonts w:ascii="Times New Roman" w:hAnsi="Times New Roman"/>
          <w:sz w:val="24"/>
          <w:szCs w:val="24"/>
          <w:lang w:val="en-US"/>
        </w:rPr>
        <w:t xml:space="preserve"> </w:t>
      </w:r>
      <w:r w:rsidRPr="00575046">
        <w:rPr>
          <w:rFonts w:ascii="Times New Roman" w:hAnsi="Times New Roman"/>
          <w:sz w:val="24"/>
          <w:szCs w:val="24"/>
        </w:rPr>
        <w:t>болады</w:t>
      </w:r>
      <w:r w:rsidRPr="00575046">
        <w:rPr>
          <w:rFonts w:ascii="Times New Roman" w:hAnsi="Times New Roman"/>
          <w:sz w:val="24"/>
          <w:szCs w:val="24"/>
          <w:lang w:val="en-US"/>
        </w:rPr>
        <w:t>?</w:t>
      </w:r>
    </w:p>
    <w:p w:rsidR="00993EFB" w:rsidRPr="00575046" w:rsidRDefault="00993EFB" w:rsidP="00993EFB">
      <w:pPr>
        <w:spacing w:after="0" w:line="240" w:lineRule="auto"/>
        <w:rPr>
          <w:rFonts w:ascii="Times New Roman" w:hAnsi="Times New Roman"/>
          <w:sz w:val="24"/>
          <w:szCs w:val="24"/>
          <w:lang w:val="en-US"/>
        </w:rPr>
      </w:pPr>
    </w:p>
    <w:p w:rsidR="00993EFB" w:rsidRPr="00575046" w:rsidRDefault="00993EFB" w:rsidP="00993EFB">
      <w:pPr>
        <w:spacing w:after="0" w:line="240" w:lineRule="auto"/>
        <w:ind w:firstLine="570"/>
        <w:jc w:val="center"/>
        <w:rPr>
          <w:rFonts w:ascii="Times New Roman" w:hAnsi="Times New Roman"/>
          <w:b/>
          <w:sz w:val="24"/>
          <w:szCs w:val="24"/>
          <w:lang w:val="en-US"/>
        </w:rPr>
      </w:pPr>
      <w:r w:rsidRPr="00575046">
        <w:rPr>
          <w:rFonts w:ascii="Times New Roman" w:hAnsi="Times New Roman"/>
          <w:sz w:val="24"/>
          <w:szCs w:val="24"/>
          <w:lang w:val="en-US"/>
        </w:rPr>
        <w:t>§2.</w:t>
      </w:r>
      <w:r w:rsidRPr="00575046">
        <w:rPr>
          <w:rFonts w:ascii="Times New Roman" w:hAnsi="Times New Roman"/>
          <w:b/>
          <w:sz w:val="24"/>
          <w:szCs w:val="24"/>
          <w:lang w:val="en-US"/>
        </w:rPr>
        <w:t xml:space="preserve"> </w:t>
      </w:r>
      <w:r w:rsidRPr="00575046">
        <w:rPr>
          <w:rFonts w:ascii="Times New Roman" w:hAnsi="Times New Roman"/>
          <w:b/>
          <w:sz w:val="24"/>
          <w:szCs w:val="24"/>
        </w:rPr>
        <w:t>ФАЗА</w:t>
      </w:r>
      <w:r w:rsidRPr="00575046">
        <w:rPr>
          <w:rFonts w:ascii="Times New Roman" w:hAnsi="Times New Roman"/>
          <w:b/>
          <w:sz w:val="24"/>
          <w:szCs w:val="24"/>
          <w:lang w:val="en-US"/>
        </w:rPr>
        <w:t>-</w:t>
      </w:r>
      <w:r w:rsidRPr="00575046">
        <w:rPr>
          <w:rFonts w:ascii="Times New Roman" w:hAnsi="Times New Roman"/>
          <w:b/>
          <w:sz w:val="24"/>
          <w:szCs w:val="24"/>
        </w:rPr>
        <w:t>АРАЛЫҚ</w:t>
      </w:r>
      <w:r w:rsidRPr="00575046">
        <w:rPr>
          <w:rFonts w:ascii="Times New Roman" w:hAnsi="Times New Roman"/>
          <w:b/>
          <w:sz w:val="24"/>
          <w:szCs w:val="24"/>
          <w:lang w:val="en-US"/>
        </w:rPr>
        <w:t xml:space="preserve"> </w:t>
      </w:r>
      <w:r w:rsidRPr="00575046">
        <w:rPr>
          <w:rFonts w:ascii="Times New Roman" w:hAnsi="Times New Roman"/>
          <w:b/>
          <w:sz w:val="24"/>
          <w:szCs w:val="24"/>
        </w:rPr>
        <w:t>ТЕПЕ</w:t>
      </w:r>
      <w:r w:rsidRPr="00575046">
        <w:rPr>
          <w:rFonts w:ascii="Times New Roman" w:hAnsi="Times New Roman"/>
          <w:b/>
          <w:sz w:val="24"/>
          <w:szCs w:val="24"/>
          <w:lang w:val="en-US"/>
        </w:rPr>
        <w:t>-</w:t>
      </w:r>
      <w:r w:rsidRPr="00575046">
        <w:rPr>
          <w:rFonts w:ascii="Times New Roman" w:hAnsi="Times New Roman"/>
          <w:b/>
          <w:sz w:val="24"/>
          <w:szCs w:val="24"/>
        </w:rPr>
        <w:t>ТЕҢДІК</w:t>
      </w:r>
      <w:r w:rsidRPr="00575046">
        <w:rPr>
          <w:rFonts w:ascii="Times New Roman" w:hAnsi="Times New Roman"/>
          <w:b/>
          <w:sz w:val="24"/>
          <w:szCs w:val="24"/>
          <w:lang w:val="en-US"/>
        </w:rPr>
        <w:t xml:space="preserve">. </w:t>
      </w:r>
      <w:r w:rsidRPr="00575046">
        <w:rPr>
          <w:rFonts w:ascii="Times New Roman" w:hAnsi="Times New Roman"/>
          <w:b/>
          <w:sz w:val="24"/>
          <w:szCs w:val="24"/>
        </w:rPr>
        <w:t>ЖАЛПЫ</w:t>
      </w:r>
      <w:r w:rsidRPr="00575046">
        <w:rPr>
          <w:rFonts w:ascii="Times New Roman" w:hAnsi="Times New Roman"/>
          <w:b/>
          <w:sz w:val="24"/>
          <w:szCs w:val="24"/>
          <w:lang w:val="en-US"/>
        </w:rPr>
        <w:t xml:space="preserve"> </w:t>
      </w:r>
      <w:r w:rsidRPr="00575046">
        <w:rPr>
          <w:rFonts w:ascii="Times New Roman" w:hAnsi="Times New Roman"/>
          <w:b/>
          <w:sz w:val="24"/>
          <w:szCs w:val="24"/>
        </w:rPr>
        <w:t>ҰҒЫМДАР</w:t>
      </w:r>
    </w:p>
    <w:p w:rsidR="00993EFB" w:rsidRPr="00575046" w:rsidRDefault="00993EFB" w:rsidP="00993EFB">
      <w:pPr>
        <w:spacing w:after="0" w:line="240" w:lineRule="auto"/>
        <w:ind w:left="930"/>
        <w:jc w:val="center"/>
        <w:rPr>
          <w:rFonts w:ascii="Times New Roman" w:hAnsi="Times New Roman"/>
          <w:b/>
          <w:sz w:val="24"/>
          <w:szCs w:val="24"/>
          <w:lang w:val="en-US"/>
        </w:rPr>
      </w:pPr>
      <w:r w:rsidRPr="00575046">
        <w:rPr>
          <w:rFonts w:ascii="Times New Roman" w:hAnsi="Times New Roman"/>
          <w:b/>
          <w:sz w:val="24"/>
          <w:szCs w:val="24"/>
          <w:lang w:val="en-US"/>
        </w:rPr>
        <w:t>2.1.</w:t>
      </w:r>
      <w:r w:rsidRPr="00575046">
        <w:rPr>
          <w:rFonts w:ascii="Times New Roman" w:hAnsi="Times New Roman"/>
          <w:b/>
          <w:sz w:val="24"/>
          <w:szCs w:val="24"/>
        </w:rPr>
        <w:t>Гиббстің</w:t>
      </w:r>
      <w:r w:rsidRPr="00575046">
        <w:rPr>
          <w:rFonts w:ascii="Times New Roman" w:hAnsi="Times New Roman"/>
          <w:b/>
          <w:sz w:val="24"/>
          <w:szCs w:val="24"/>
          <w:lang w:val="en-US"/>
        </w:rPr>
        <w:t xml:space="preserve"> </w:t>
      </w:r>
      <w:r w:rsidRPr="00575046">
        <w:rPr>
          <w:rFonts w:ascii="Times New Roman" w:hAnsi="Times New Roman"/>
          <w:b/>
          <w:sz w:val="24"/>
          <w:szCs w:val="24"/>
        </w:rPr>
        <w:t>фазалар</w:t>
      </w:r>
      <w:r w:rsidRPr="00575046">
        <w:rPr>
          <w:rFonts w:ascii="Times New Roman" w:hAnsi="Times New Roman"/>
          <w:b/>
          <w:sz w:val="24"/>
          <w:szCs w:val="24"/>
          <w:lang w:val="en-US"/>
        </w:rPr>
        <w:t xml:space="preserve"> </w:t>
      </w:r>
      <w:r w:rsidRPr="00575046">
        <w:rPr>
          <w:rFonts w:ascii="Times New Roman" w:hAnsi="Times New Roman"/>
          <w:b/>
          <w:sz w:val="24"/>
          <w:szCs w:val="24"/>
        </w:rPr>
        <w:t>ережесі</w:t>
      </w:r>
    </w:p>
    <w:p w:rsidR="00993EFB" w:rsidRPr="00575046" w:rsidRDefault="00993EFB" w:rsidP="00993EFB">
      <w:pPr>
        <w:spacing w:after="0" w:line="240" w:lineRule="auto"/>
        <w:ind w:firstLine="570"/>
        <w:jc w:val="both"/>
        <w:rPr>
          <w:rFonts w:ascii="Times New Roman" w:hAnsi="Times New Roman"/>
          <w:b/>
          <w:sz w:val="24"/>
          <w:szCs w:val="24"/>
          <w:lang w:val="en-US"/>
        </w:rPr>
      </w:pPr>
    </w:p>
    <w:p w:rsidR="00993EFB" w:rsidRPr="00575046" w:rsidRDefault="00993EFB" w:rsidP="00993EFB">
      <w:pPr>
        <w:spacing w:after="0" w:line="240" w:lineRule="auto"/>
        <w:ind w:firstLine="708"/>
        <w:jc w:val="both"/>
        <w:rPr>
          <w:rFonts w:ascii="Times New Roman" w:hAnsi="Times New Roman"/>
          <w:sz w:val="24"/>
          <w:szCs w:val="24"/>
          <w:lang w:val="en-US"/>
        </w:rPr>
      </w:pPr>
      <w:r w:rsidRPr="00575046">
        <w:rPr>
          <w:rFonts w:ascii="Times New Roman" w:hAnsi="Times New Roman"/>
          <w:sz w:val="24"/>
          <w:szCs w:val="24"/>
        </w:rPr>
        <w:t>Егер</w:t>
      </w:r>
      <w:r w:rsidRPr="00575046">
        <w:rPr>
          <w:rFonts w:ascii="Times New Roman" w:hAnsi="Times New Roman"/>
          <w:sz w:val="24"/>
          <w:szCs w:val="24"/>
          <w:lang w:val="en-US"/>
        </w:rPr>
        <w:t xml:space="preserve"> </w:t>
      </w:r>
      <w:r w:rsidRPr="00575046">
        <w:rPr>
          <w:rFonts w:ascii="Times New Roman" w:hAnsi="Times New Roman"/>
          <w:sz w:val="24"/>
          <w:szCs w:val="24"/>
        </w:rPr>
        <w:t>жүйе</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 xml:space="preserve"> </w:t>
      </w:r>
      <w:r w:rsidRPr="00575046">
        <w:rPr>
          <w:rFonts w:ascii="Times New Roman" w:hAnsi="Times New Roman"/>
          <w:sz w:val="24"/>
          <w:szCs w:val="24"/>
        </w:rPr>
        <w:t>ғана</w:t>
      </w:r>
      <w:r w:rsidRPr="00575046">
        <w:rPr>
          <w:rFonts w:ascii="Times New Roman" w:hAnsi="Times New Roman"/>
          <w:sz w:val="24"/>
          <w:szCs w:val="24"/>
          <w:lang w:val="en-US"/>
        </w:rPr>
        <w:t xml:space="preserve"> </w:t>
      </w:r>
      <w:r w:rsidRPr="00575046">
        <w:rPr>
          <w:rFonts w:ascii="Times New Roman" w:hAnsi="Times New Roman"/>
          <w:sz w:val="24"/>
          <w:szCs w:val="24"/>
        </w:rPr>
        <w:t>фазадан</w:t>
      </w:r>
      <w:r w:rsidRPr="00575046">
        <w:rPr>
          <w:rFonts w:ascii="Times New Roman" w:hAnsi="Times New Roman"/>
          <w:sz w:val="24"/>
          <w:szCs w:val="24"/>
          <w:lang w:val="en-US"/>
        </w:rPr>
        <w:t xml:space="preserve"> </w:t>
      </w:r>
      <w:r w:rsidRPr="00575046">
        <w:rPr>
          <w:rFonts w:ascii="Times New Roman" w:hAnsi="Times New Roman"/>
          <w:sz w:val="24"/>
          <w:szCs w:val="24"/>
        </w:rPr>
        <w:t>тұрса</w:t>
      </w:r>
      <w:r w:rsidRPr="00575046">
        <w:rPr>
          <w:rFonts w:ascii="Times New Roman" w:hAnsi="Times New Roman"/>
          <w:sz w:val="24"/>
          <w:szCs w:val="24"/>
          <w:lang w:val="en-US"/>
        </w:rPr>
        <w:t xml:space="preserve"> (</w:t>
      </w:r>
      <w:r w:rsidRPr="00575046">
        <w:rPr>
          <w:rFonts w:ascii="Times New Roman" w:hAnsi="Times New Roman"/>
          <w:sz w:val="24"/>
          <w:szCs w:val="24"/>
        </w:rPr>
        <w:t>мысалы</w:t>
      </w:r>
      <w:r w:rsidRPr="00575046">
        <w:rPr>
          <w:rFonts w:ascii="Times New Roman" w:hAnsi="Times New Roman"/>
          <w:sz w:val="24"/>
          <w:szCs w:val="24"/>
          <w:lang w:val="en-US"/>
        </w:rPr>
        <w:t xml:space="preserve">: </w:t>
      </w:r>
      <w:r w:rsidRPr="00575046">
        <w:rPr>
          <w:rFonts w:ascii="Times New Roman" w:hAnsi="Times New Roman"/>
          <w:sz w:val="24"/>
          <w:szCs w:val="24"/>
        </w:rPr>
        <w:t>ауа</w:t>
      </w:r>
      <w:r w:rsidRPr="00575046">
        <w:rPr>
          <w:rFonts w:ascii="Times New Roman" w:hAnsi="Times New Roman"/>
          <w:sz w:val="24"/>
          <w:szCs w:val="24"/>
          <w:lang w:val="en-US"/>
        </w:rPr>
        <w:t xml:space="preserve">, </w:t>
      </w:r>
      <w:r w:rsidRPr="00575046">
        <w:rPr>
          <w:rFonts w:ascii="Times New Roman" w:hAnsi="Times New Roman"/>
          <w:sz w:val="24"/>
          <w:szCs w:val="24"/>
        </w:rPr>
        <w:t>сұйық</w:t>
      </w:r>
      <w:r w:rsidRPr="00575046">
        <w:rPr>
          <w:rFonts w:ascii="Times New Roman" w:hAnsi="Times New Roman"/>
          <w:sz w:val="24"/>
          <w:szCs w:val="24"/>
          <w:lang w:val="en-US"/>
        </w:rPr>
        <w:t xml:space="preserve">, </w:t>
      </w:r>
      <w:r w:rsidRPr="00575046">
        <w:rPr>
          <w:rFonts w:ascii="Times New Roman" w:hAnsi="Times New Roman"/>
          <w:sz w:val="24"/>
          <w:szCs w:val="24"/>
        </w:rPr>
        <w:t>су</w:t>
      </w:r>
      <w:r w:rsidRPr="00575046">
        <w:rPr>
          <w:rFonts w:ascii="Times New Roman" w:hAnsi="Times New Roman"/>
          <w:sz w:val="24"/>
          <w:szCs w:val="24"/>
          <w:lang w:val="en-US"/>
        </w:rPr>
        <w:t xml:space="preserve">) – </w:t>
      </w:r>
      <w:r w:rsidRPr="00575046">
        <w:rPr>
          <w:rFonts w:ascii="Times New Roman" w:hAnsi="Times New Roman"/>
          <w:sz w:val="24"/>
          <w:szCs w:val="24"/>
        </w:rPr>
        <w:t>гомогенді</w:t>
      </w:r>
      <w:r w:rsidRPr="00575046">
        <w:rPr>
          <w:rFonts w:ascii="Times New Roman" w:hAnsi="Times New Roman"/>
          <w:sz w:val="24"/>
          <w:szCs w:val="24"/>
          <w:lang w:val="en-US"/>
        </w:rPr>
        <w:t xml:space="preserve">, </w:t>
      </w:r>
      <w:r w:rsidRPr="00575046">
        <w:rPr>
          <w:rFonts w:ascii="Times New Roman" w:hAnsi="Times New Roman"/>
          <w:sz w:val="24"/>
          <w:szCs w:val="24"/>
        </w:rPr>
        <w:t>ал</w:t>
      </w:r>
      <w:r w:rsidRPr="00575046">
        <w:rPr>
          <w:rFonts w:ascii="Times New Roman" w:hAnsi="Times New Roman"/>
          <w:sz w:val="24"/>
          <w:szCs w:val="24"/>
          <w:lang w:val="en-US"/>
        </w:rPr>
        <w:t xml:space="preserve"> </w:t>
      </w:r>
      <w:r w:rsidRPr="00575046">
        <w:rPr>
          <w:rFonts w:ascii="Times New Roman" w:hAnsi="Times New Roman"/>
          <w:sz w:val="24"/>
          <w:szCs w:val="24"/>
        </w:rPr>
        <w:t>екі</w:t>
      </w:r>
      <w:r w:rsidRPr="00575046">
        <w:rPr>
          <w:rFonts w:ascii="Times New Roman" w:hAnsi="Times New Roman"/>
          <w:sz w:val="24"/>
          <w:szCs w:val="24"/>
          <w:lang w:val="en-US"/>
        </w:rPr>
        <w:t xml:space="preserve"> </w:t>
      </w:r>
      <w:r w:rsidRPr="00575046">
        <w:rPr>
          <w:rFonts w:ascii="Times New Roman" w:hAnsi="Times New Roman"/>
          <w:sz w:val="24"/>
          <w:szCs w:val="24"/>
        </w:rPr>
        <w:t>не</w:t>
      </w:r>
      <w:r w:rsidRPr="00575046">
        <w:rPr>
          <w:rFonts w:ascii="Times New Roman" w:hAnsi="Times New Roman"/>
          <w:sz w:val="24"/>
          <w:szCs w:val="24"/>
          <w:lang w:val="en-US"/>
        </w:rPr>
        <w:t xml:space="preserve"> </w:t>
      </w:r>
      <w:r w:rsidRPr="00575046">
        <w:rPr>
          <w:rFonts w:ascii="Times New Roman" w:hAnsi="Times New Roman"/>
          <w:sz w:val="24"/>
          <w:szCs w:val="24"/>
        </w:rPr>
        <w:t>одан</w:t>
      </w:r>
      <w:r w:rsidRPr="00575046">
        <w:rPr>
          <w:rFonts w:ascii="Times New Roman" w:hAnsi="Times New Roman"/>
          <w:sz w:val="24"/>
          <w:szCs w:val="24"/>
          <w:lang w:val="en-US"/>
        </w:rPr>
        <w:t xml:space="preserve"> </w:t>
      </w:r>
      <w:r w:rsidRPr="00575046">
        <w:rPr>
          <w:rFonts w:ascii="Times New Roman" w:hAnsi="Times New Roman"/>
          <w:sz w:val="24"/>
          <w:szCs w:val="24"/>
        </w:rPr>
        <w:t>көп</w:t>
      </w:r>
      <w:r w:rsidRPr="00575046">
        <w:rPr>
          <w:rFonts w:ascii="Times New Roman" w:hAnsi="Times New Roman"/>
          <w:sz w:val="24"/>
          <w:szCs w:val="24"/>
          <w:lang w:val="en-US"/>
        </w:rPr>
        <w:t xml:space="preserve"> </w:t>
      </w:r>
      <w:r w:rsidRPr="00575046">
        <w:rPr>
          <w:rFonts w:ascii="Times New Roman" w:hAnsi="Times New Roman"/>
          <w:sz w:val="24"/>
          <w:szCs w:val="24"/>
        </w:rPr>
        <w:t>фазадан</w:t>
      </w:r>
      <w:r w:rsidRPr="00575046">
        <w:rPr>
          <w:rFonts w:ascii="Times New Roman" w:hAnsi="Times New Roman"/>
          <w:sz w:val="24"/>
          <w:szCs w:val="24"/>
          <w:lang w:val="en-US"/>
        </w:rPr>
        <w:t xml:space="preserve"> </w:t>
      </w:r>
      <w:r w:rsidRPr="00575046">
        <w:rPr>
          <w:rFonts w:ascii="Times New Roman" w:hAnsi="Times New Roman"/>
          <w:sz w:val="24"/>
          <w:szCs w:val="24"/>
        </w:rPr>
        <w:t>құралса</w:t>
      </w:r>
      <w:r w:rsidRPr="00575046">
        <w:rPr>
          <w:rFonts w:ascii="Times New Roman" w:hAnsi="Times New Roman"/>
          <w:sz w:val="24"/>
          <w:szCs w:val="24"/>
          <w:lang w:val="en-US"/>
        </w:rPr>
        <w:t xml:space="preserve"> (</w:t>
      </w:r>
      <w:r w:rsidRPr="00575046">
        <w:rPr>
          <w:rFonts w:ascii="Times New Roman" w:hAnsi="Times New Roman"/>
          <w:sz w:val="24"/>
          <w:szCs w:val="24"/>
        </w:rPr>
        <w:t>қайнаған</w:t>
      </w:r>
      <w:r w:rsidRPr="00575046">
        <w:rPr>
          <w:rFonts w:ascii="Times New Roman" w:hAnsi="Times New Roman"/>
          <w:sz w:val="24"/>
          <w:szCs w:val="24"/>
          <w:lang w:val="en-US"/>
        </w:rPr>
        <w:t xml:space="preserve"> </w:t>
      </w:r>
      <w:r w:rsidRPr="00575046">
        <w:rPr>
          <w:rFonts w:ascii="Times New Roman" w:hAnsi="Times New Roman"/>
          <w:sz w:val="24"/>
          <w:szCs w:val="24"/>
        </w:rPr>
        <w:t>су</w:t>
      </w:r>
      <w:r w:rsidRPr="00575046">
        <w:rPr>
          <w:rFonts w:ascii="Times New Roman" w:hAnsi="Times New Roman"/>
          <w:sz w:val="24"/>
          <w:szCs w:val="24"/>
          <w:lang w:val="en-US"/>
        </w:rPr>
        <w:t xml:space="preserve"> </w:t>
      </w:r>
      <w:r w:rsidRPr="00575046">
        <w:rPr>
          <w:rFonts w:ascii="Times New Roman" w:hAnsi="Times New Roman"/>
          <w:sz w:val="24"/>
          <w:szCs w:val="24"/>
        </w:rPr>
        <w:t>мен</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қаныққан</w:t>
      </w:r>
      <w:r w:rsidRPr="00575046">
        <w:rPr>
          <w:rFonts w:ascii="Times New Roman" w:hAnsi="Times New Roman"/>
          <w:sz w:val="24"/>
          <w:szCs w:val="24"/>
          <w:lang w:val="en-US"/>
        </w:rPr>
        <w:t xml:space="preserve"> </w:t>
      </w:r>
      <w:r w:rsidRPr="00575046">
        <w:rPr>
          <w:rFonts w:ascii="Times New Roman" w:hAnsi="Times New Roman"/>
          <w:sz w:val="24"/>
          <w:szCs w:val="24"/>
        </w:rPr>
        <w:t>буы</w:t>
      </w:r>
      <w:r w:rsidRPr="00575046">
        <w:rPr>
          <w:rFonts w:ascii="Times New Roman" w:hAnsi="Times New Roman"/>
          <w:sz w:val="24"/>
          <w:szCs w:val="24"/>
          <w:lang w:val="en-US"/>
        </w:rPr>
        <w:t xml:space="preserve">, </w:t>
      </w:r>
      <w:r w:rsidRPr="00575046">
        <w:rPr>
          <w:rFonts w:ascii="Times New Roman" w:hAnsi="Times New Roman"/>
          <w:sz w:val="24"/>
          <w:szCs w:val="24"/>
        </w:rPr>
        <w:t>тұз</w:t>
      </w:r>
      <w:r w:rsidRPr="00575046">
        <w:rPr>
          <w:rFonts w:ascii="Times New Roman" w:hAnsi="Times New Roman"/>
          <w:sz w:val="24"/>
          <w:szCs w:val="24"/>
          <w:lang w:val="en-US"/>
        </w:rPr>
        <w:t xml:space="preserve"> </w:t>
      </w:r>
      <w:r w:rsidRPr="00575046">
        <w:rPr>
          <w:rFonts w:ascii="Times New Roman" w:hAnsi="Times New Roman"/>
          <w:sz w:val="24"/>
          <w:szCs w:val="24"/>
        </w:rPr>
        <w:t>кристалдарымен</w:t>
      </w:r>
      <w:r w:rsidRPr="00575046">
        <w:rPr>
          <w:rFonts w:ascii="Times New Roman" w:hAnsi="Times New Roman"/>
          <w:sz w:val="24"/>
          <w:szCs w:val="24"/>
          <w:lang w:val="en-US"/>
        </w:rPr>
        <w:t xml:space="preserve"> </w:t>
      </w:r>
      <w:r w:rsidRPr="00575046">
        <w:rPr>
          <w:rFonts w:ascii="Times New Roman" w:hAnsi="Times New Roman"/>
          <w:sz w:val="24"/>
          <w:szCs w:val="24"/>
        </w:rPr>
        <w:t>тепе</w:t>
      </w:r>
      <w:r w:rsidRPr="00575046">
        <w:rPr>
          <w:rFonts w:ascii="Times New Roman" w:hAnsi="Times New Roman"/>
          <w:sz w:val="24"/>
          <w:szCs w:val="24"/>
          <w:lang w:val="en-US"/>
        </w:rPr>
        <w:t>-</w:t>
      </w:r>
      <w:r w:rsidRPr="00575046">
        <w:rPr>
          <w:rFonts w:ascii="Times New Roman" w:hAnsi="Times New Roman"/>
          <w:sz w:val="24"/>
          <w:szCs w:val="24"/>
        </w:rPr>
        <w:t>теңдікте</w:t>
      </w:r>
      <w:r w:rsidRPr="00575046">
        <w:rPr>
          <w:rFonts w:ascii="Times New Roman" w:hAnsi="Times New Roman"/>
          <w:sz w:val="24"/>
          <w:szCs w:val="24"/>
          <w:lang w:val="en-US"/>
        </w:rPr>
        <w:t xml:space="preserve"> </w:t>
      </w:r>
      <w:r w:rsidRPr="00575046">
        <w:rPr>
          <w:rFonts w:ascii="Times New Roman" w:hAnsi="Times New Roman"/>
          <w:sz w:val="24"/>
          <w:szCs w:val="24"/>
        </w:rPr>
        <w:t>тұрған</w:t>
      </w:r>
      <w:r w:rsidRPr="00575046">
        <w:rPr>
          <w:rFonts w:ascii="Times New Roman" w:hAnsi="Times New Roman"/>
          <w:sz w:val="24"/>
          <w:szCs w:val="24"/>
          <w:lang w:val="en-US"/>
        </w:rPr>
        <w:t xml:space="preserve"> </w:t>
      </w:r>
      <w:r w:rsidRPr="00575046">
        <w:rPr>
          <w:rFonts w:ascii="Times New Roman" w:hAnsi="Times New Roman"/>
          <w:sz w:val="24"/>
          <w:szCs w:val="24"/>
        </w:rPr>
        <w:t>қаныққан</w:t>
      </w:r>
      <w:r w:rsidRPr="00575046">
        <w:rPr>
          <w:rFonts w:ascii="Times New Roman" w:hAnsi="Times New Roman"/>
          <w:sz w:val="24"/>
          <w:szCs w:val="24"/>
          <w:lang w:val="en-US"/>
        </w:rPr>
        <w:t xml:space="preserve"> </w:t>
      </w:r>
      <w:r w:rsidRPr="00575046">
        <w:rPr>
          <w:rFonts w:ascii="Times New Roman" w:hAnsi="Times New Roman"/>
          <w:sz w:val="24"/>
          <w:szCs w:val="24"/>
        </w:rPr>
        <w:t>ерітінді</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оның</w:t>
      </w:r>
      <w:r w:rsidRPr="00575046">
        <w:rPr>
          <w:rFonts w:ascii="Times New Roman" w:hAnsi="Times New Roman"/>
          <w:sz w:val="24"/>
          <w:szCs w:val="24"/>
          <w:lang w:val="en-US"/>
        </w:rPr>
        <w:t xml:space="preserve"> </w:t>
      </w:r>
      <w:r w:rsidRPr="00575046">
        <w:rPr>
          <w:rFonts w:ascii="Times New Roman" w:hAnsi="Times New Roman"/>
          <w:sz w:val="24"/>
          <w:szCs w:val="24"/>
        </w:rPr>
        <w:t>бетіндегі</w:t>
      </w:r>
      <w:r w:rsidRPr="00575046">
        <w:rPr>
          <w:rFonts w:ascii="Times New Roman" w:hAnsi="Times New Roman"/>
          <w:sz w:val="24"/>
          <w:szCs w:val="24"/>
          <w:lang w:val="en-US"/>
        </w:rPr>
        <w:t xml:space="preserve"> </w:t>
      </w:r>
      <w:r w:rsidRPr="00575046">
        <w:rPr>
          <w:rFonts w:ascii="Times New Roman" w:hAnsi="Times New Roman"/>
          <w:sz w:val="24"/>
          <w:szCs w:val="24"/>
        </w:rPr>
        <w:t>буы</w:t>
      </w:r>
      <w:r w:rsidRPr="00575046">
        <w:rPr>
          <w:rFonts w:ascii="Times New Roman" w:hAnsi="Times New Roman"/>
          <w:sz w:val="24"/>
          <w:szCs w:val="24"/>
          <w:lang w:val="en-US"/>
        </w:rPr>
        <w:t xml:space="preserve">) – </w:t>
      </w:r>
      <w:r w:rsidRPr="00575046">
        <w:rPr>
          <w:rFonts w:ascii="Times New Roman" w:hAnsi="Times New Roman"/>
          <w:sz w:val="24"/>
          <w:szCs w:val="24"/>
        </w:rPr>
        <w:t>гетерогенді</w:t>
      </w:r>
      <w:r w:rsidRPr="00575046">
        <w:rPr>
          <w:rFonts w:ascii="Times New Roman" w:hAnsi="Times New Roman"/>
          <w:sz w:val="24"/>
          <w:szCs w:val="24"/>
          <w:lang w:val="en-US"/>
        </w:rPr>
        <w:t xml:space="preserve"> </w:t>
      </w:r>
      <w:r w:rsidRPr="00575046">
        <w:rPr>
          <w:rFonts w:ascii="Times New Roman" w:hAnsi="Times New Roman"/>
          <w:sz w:val="24"/>
          <w:szCs w:val="24"/>
        </w:rPr>
        <w:t>болады</w:t>
      </w:r>
      <w:r w:rsidRPr="00575046">
        <w:rPr>
          <w:rFonts w:ascii="Times New Roman" w:hAnsi="Times New Roman"/>
          <w:sz w:val="24"/>
          <w:szCs w:val="24"/>
          <w:lang w:val="en-US"/>
        </w:rPr>
        <w:t xml:space="preserve">. </w:t>
      </w:r>
      <w:r w:rsidRPr="00575046">
        <w:rPr>
          <w:rFonts w:ascii="Times New Roman" w:hAnsi="Times New Roman"/>
          <w:sz w:val="24"/>
          <w:szCs w:val="24"/>
        </w:rPr>
        <w:t>Гетерогенді</w:t>
      </w:r>
      <w:r w:rsidRPr="00575046">
        <w:rPr>
          <w:rFonts w:ascii="Times New Roman" w:hAnsi="Times New Roman"/>
          <w:sz w:val="24"/>
          <w:szCs w:val="24"/>
          <w:lang w:val="en-US"/>
        </w:rPr>
        <w:t xml:space="preserve"> </w:t>
      </w:r>
      <w:r w:rsidRPr="00575046">
        <w:rPr>
          <w:rFonts w:ascii="Times New Roman" w:hAnsi="Times New Roman"/>
          <w:sz w:val="24"/>
          <w:szCs w:val="24"/>
        </w:rPr>
        <w:t>жүйеде</w:t>
      </w:r>
      <w:r w:rsidRPr="00575046">
        <w:rPr>
          <w:rFonts w:ascii="Times New Roman" w:hAnsi="Times New Roman"/>
          <w:sz w:val="24"/>
          <w:szCs w:val="24"/>
          <w:lang w:val="en-US"/>
        </w:rPr>
        <w:t xml:space="preserve"> </w:t>
      </w:r>
      <w:r w:rsidRPr="00575046">
        <w:rPr>
          <w:rFonts w:ascii="Times New Roman" w:hAnsi="Times New Roman"/>
          <w:sz w:val="24"/>
          <w:szCs w:val="24"/>
        </w:rPr>
        <w:t>фазалар</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w:t>
      </w:r>
      <w:r w:rsidRPr="00575046">
        <w:rPr>
          <w:rFonts w:ascii="Times New Roman" w:hAnsi="Times New Roman"/>
          <w:sz w:val="24"/>
          <w:szCs w:val="24"/>
        </w:rPr>
        <w:t>бірінен</w:t>
      </w:r>
      <w:r w:rsidRPr="00575046">
        <w:rPr>
          <w:rFonts w:ascii="Times New Roman" w:hAnsi="Times New Roman"/>
          <w:sz w:val="24"/>
          <w:szCs w:val="24"/>
          <w:lang w:val="en-US"/>
        </w:rPr>
        <w:t xml:space="preserve"> </w:t>
      </w:r>
      <w:r w:rsidRPr="00575046">
        <w:rPr>
          <w:rFonts w:ascii="Times New Roman" w:hAnsi="Times New Roman"/>
          <w:sz w:val="24"/>
          <w:szCs w:val="24"/>
        </w:rPr>
        <w:t>беттік</w:t>
      </w:r>
      <w:r w:rsidRPr="00575046">
        <w:rPr>
          <w:rFonts w:ascii="Times New Roman" w:hAnsi="Times New Roman"/>
          <w:sz w:val="24"/>
          <w:szCs w:val="24"/>
          <w:lang w:val="en-US"/>
        </w:rPr>
        <w:t xml:space="preserve"> </w:t>
      </w:r>
      <w:r w:rsidRPr="00575046">
        <w:rPr>
          <w:rFonts w:ascii="Times New Roman" w:hAnsi="Times New Roman"/>
          <w:sz w:val="24"/>
          <w:szCs w:val="24"/>
        </w:rPr>
        <w:t>қабат</w:t>
      </w:r>
      <w:r w:rsidRPr="00575046">
        <w:rPr>
          <w:rFonts w:ascii="Times New Roman" w:hAnsi="Times New Roman"/>
          <w:sz w:val="24"/>
          <w:szCs w:val="24"/>
          <w:lang w:val="en-US"/>
        </w:rPr>
        <w:t xml:space="preserve"> </w:t>
      </w:r>
      <w:r w:rsidRPr="00575046">
        <w:rPr>
          <w:rFonts w:ascii="Times New Roman" w:hAnsi="Times New Roman"/>
          <w:sz w:val="24"/>
          <w:szCs w:val="24"/>
        </w:rPr>
        <w:t>арқылы</w:t>
      </w:r>
      <w:r w:rsidRPr="00575046">
        <w:rPr>
          <w:rFonts w:ascii="Times New Roman" w:hAnsi="Times New Roman"/>
          <w:sz w:val="24"/>
          <w:szCs w:val="24"/>
          <w:lang w:val="en-US"/>
        </w:rPr>
        <w:t xml:space="preserve"> </w:t>
      </w:r>
      <w:r w:rsidRPr="00575046">
        <w:rPr>
          <w:rFonts w:ascii="Times New Roman" w:hAnsi="Times New Roman"/>
          <w:sz w:val="24"/>
          <w:szCs w:val="24"/>
        </w:rPr>
        <w:t>бөлініп</w:t>
      </w:r>
      <w:r w:rsidRPr="00575046">
        <w:rPr>
          <w:rFonts w:ascii="Times New Roman" w:hAnsi="Times New Roman"/>
          <w:sz w:val="24"/>
          <w:szCs w:val="24"/>
          <w:lang w:val="en-US"/>
        </w:rPr>
        <w:t xml:space="preserve"> </w:t>
      </w:r>
      <w:r w:rsidRPr="00575046">
        <w:rPr>
          <w:rFonts w:ascii="Times New Roman" w:hAnsi="Times New Roman"/>
          <w:sz w:val="24"/>
          <w:szCs w:val="24"/>
        </w:rPr>
        <w:t>тұрады</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олар</w:t>
      </w:r>
      <w:r w:rsidRPr="00575046">
        <w:rPr>
          <w:rFonts w:ascii="Times New Roman" w:hAnsi="Times New Roman"/>
          <w:sz w:val="24"/>
          <w:szCs w:val="24"/>
          <w:lang w:val="en-US"/>
        </w:rPr>
        <w:t xml:space="preserve"> </w:t>
      </w:r>
      <w:r w:rsidRPr="00575046">
        <w:rPr>
          <w:rFonts w:ascii="Times New Roman" w:hAnsi="Times New Roman"/>
          <w:sz w:val="24"/>
          <w:szCs w:val="24"/>
        </w:rPr>
        <w:t>сыртқы</w:t>
      </w:r>
      <w:r w:rsidRPr="00575046">
        <w:rPr>
          <w:rFonts w:ascii="Times New Roman" w:hAnsi="Times New Roman"/>
          <w:sz w:val="24"/>
          <w:szCs w:val="24"/>
          <w:lang w:val="en-US"/>
        </w:rPr>
        <w:t xml:space="preserve"> </w:t>
      </w:r>
      <w:r w:rsidRPr="00575046">
        <w:rPr>
          <w:rFonts w:ascii="Times New Roman" w:hAnsi="Times New Roman"/>
          <w:sz w:val="24"/>
          <w:szCs w:val="24"/>
        </w:rPr>
        <w:t>жағдай</w:t>
      </w:r>
      <w:r w:rsidRPr="00575046">
        <w:rPr>
          <w:rFonts w:ascii="Times New Roman" w:hAnsi="Times New Roman"/>
          <w:sz w:val="24"/>
          <w:szCs w:val="24"/>
          <w:lang w:val="en-US"/>
        </w:rPr>
        <w:t xml:space="preserve"> (</w:t>
      </w:r>
      <w:r w:rsidRPr="00575046">
        <w:rPr>
          <w:rFonts w:ascii="Times New Roman" w:hAnsi="Times New Roman"/>
          <w:sz w:val="24"/>
          <w:szCs w:val="24"/>
        </w:rPr>
        <w:t>температура</w:t>
      </w:r>
      <w:r w:rsidRPr="00575046">
        <w:rPr>
          <w:rFonts w:ascii="Times New Roman" w:hAnsi="Times New Roman"/>
          <w:sz w:val="24"/>
          <w:szCs w:val="24"/>
          <w:lang w:val="en-US"/>
        </w:rPr>
        <w:t xml:space="preserve">, </w:t>
      </w:r>
      <w:r w:rsidRPr="00575046">
        <w:rPr>
          <w:rFonts w:ascii="Times New Roman" w:hAnsi="Times New Roman"/>
          <w:sz w:val="24"/>
          <w:szCs w:val="24"/>
        </w:rPr>
        <w:t>қысым</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концентрация</w:t>
      </w:r>
      <w:r w:rsidRPr="00575046">
        <w:rPr>
          <w:rFonts w:ascii="Times New Roman" w:hAnsi="Times New Roman"/>
          <w:sz w:val="24"/>
          <w:szCs w:val="24"/>
          <w:lang w:val="en-US"/>
        </w:rPr>
        <w:t xml:space="preserve">) </w:t>
      </w:r>
      <w:r w:rsidRPr="00575046">
        <w:rPr>
          <w:rFonts w:ascii="Times New Roman" w:hAnsi="Times New Roman"/>
          <w:sz w:val="24"/>
          <w:szCs w:val="24"/>
        </w:rPr>
        <w:t>өзгермесе</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w:t>
      </w:r>
      <w:r w:rsidRPr="00575046">
        <w:rPr>
          <w:rFonts w:ascii="Times New Roman" w:hAnsi="Times New Roman"/>
          <w:sz w:val="24"/>
          <w:szCs w:val="24"/>
        </w:rPr>
        <w:t>бірімен</w:t>
      </w:r>
      <w:r w:rsidRPr="00575046">
        <w:rPr>
          <w:rFonts w:ascii="Times New Roman" w:hAnsi="Times New Roman"/>
          <w:sz w:val="24"/>
          <w:szCs w:val="24"/>
          <w:lang w:val="en-US"/>
        </w:rPr>
        <w:t xml:space="preserve"> </w:t>
      </w:r>
      <w:r w:rsidRPr="00575046">
        <w:rPr>
          <w:rFonts w:ascii="Times New Roman" w:hAnsi="Times New Roman"/>
          <w:sz w:val="24"/>
          <w:szCs w:val="24"/>
        </w:rPr>
        <w:t>тепе</w:t>
      </w:r>
      <w:r w:rsidRPr="00575046">
        <w:rPr>
          <w:rFonts w:ascii="Times New Roman" w:hAnsi="Times New Roman"/>
          <w:sz w:val="24"/>
          <w:szCs w:val="24"/>
          <w:lang w:val="en-US"/>
        </w:rPr>
        <w:t>-</w:t>
      </w:r>
      <w:r w:rsidRPr="00575046">
        <w:rPr>
          <w:rFonts w:ascii="Times New Roman" w:hAnsi="Times New Roman"/>
          <w:sz w:val="24"/>
          <w:szCs w:val="24"/>
        </w:rPr>
        <w:t>теңдікте</w:t>
      </w:r>
      <w:r w:rsidRPr="00575046">
        <w:rPr>
          <w:rFonts w:ascii="Times New Roman" w:hAnsi="Times New Roman"/>
          <w:sz w:val="24"/>
          <w:szCs w:val="24"/>
          <w:lang w:val="en-US"/>
        </w:rPr>
        <w:t xml:space="preserve"> </w:t>
      </w:r>
      <w:r w:rsidRPr="00575046">
        <w:rPr>
          <w:rFonts w:ascii="Times New Roman" w:hAnsi="Times New Roman"/>
          <w:sz w:val="24"/>
          <w:szCs w:val="24"/>
        </w:rPr>
        <w:t>болады</w:t>
      </w:r>
      <w:r w:rsidRPr="00575046">
        <w:rPr>
          <w:rFonts w:ascii="Times New Roman" w:hAnsi="Times New Roman"/>
          <w:sz w:val="24"/>
          <w:szCs w:val="24"/>
          <w:lang w:val="en-US"/>
        </w:rPr>
        <w:t>.</w:t>
      </w:r>
    </w:p>
    <w:p w:rsidR="00993EFB" w:rsidRPr="00575046" w:rsidRDefault="00993EFB" w:rsidP="00993EFB">
      <w:pPr>
        <w:spacing w:after="0" w:line="240" w:lineRule="auto"/>
        <w:ind w:firstLine="708"/>
        <w:jc w:val="both"/>
        <w:rPr>
          <w:rFonts w:ascii="Times New Roman" w:hAnsi="Times New Roman"/>
          <w:sz w:val="24"/>
          <w:szCs w:val="24"/>
          <w:lang w:val="en-US"/>
        </w:rPr>
      </w:pPr>
      <w:r w:rsidRPr="00575046">
        <w:rPr>
          <w:rFonts w:ascii="Times New Roman" w:hAnsi="Times New Roman"/>
          <w:sz w:val="24"/>
          <w:szCs w:val="24"/>
        </w:rPr>
        <w:t>Жүйедегі</w:t>
      </w:r>
      <w:r w:rsidRPr="00575046">
        <w:rPr>
          <w:rFonts w:ascii="Times New Roman" w:hAnsi="Times New Roman"/>
          <w:sz w:val="24"/>
          <w:szCs w:val="24"/>
          <w:lang w:val="en-US"/>
        </w:rPr>
        <w:t xml:space="preserve"> </w:t>
      </w:r>
      <w:r w:rsidRPr="00575046">
        <w:rPr>
          <w:rFonts w:ascii="Times New Roman" w:hAnsi="Times New Roman"/>
          <w:sz w:val="24"/>
          <w:szCs w:val="24"/>
        </w:rPr>
        <w:t>фазалар</w:t>
      </w:r>
      <w:r w:rsidRPr="00575046">
        <w:rPr>
          <w:rFonts w:ascii="Times New Roman" w:hAnsi="Times New Roman"/>
          <w:sz w:val="24"/>
          <w:szCs w:val="24"/>
          <w:lang w:val="en-US"/>
        </w:rPr>
        <w:t xml:space="preserve"> </w:t>
      </w:r>
      <w:r w:rsidRPr="00575046">
        <w:rPr>
          <w:rFonts w:ascii="Times New Roman" w:hAnsi="Times New Roman"/>
          <w:sz w:val="24"/>
          <w:szCs w:val="24"/>
        </w:rPr>
        <w:t>арасындағы</w:t>
      </w:r>
      <w:r w:rsidRPr="00575046">
        <w:rPr>
          <w:rFonts w:ascii="Times New Roman" w:hAnsi="Times New Roman"/>
          <w:sz w:val="24"/>
          <w:szCs w:val="24"/>
          <w:lang w:val="en-US"/>
        </w:rPr>
        <w:t xml:space="preserve"> </w:t>
      </w:r>
      <w:r w:rsidRPr="00575046">
        <w:rPr>
          <w:rFonts w:ascii="Times New Roman" w:hAnsi="Times New Roman"/>
          <w:sz w:val="24"/>
          <w:szCs w:val="24"/>
        </w:rPr>
        <w:t>тепе</w:t>
      </w:r>
      <w:r w:rsidRPr="00575046">
        <w:rPr>
          <w:rFonts w:ascii="Times New Roman" w:hAnsi="Times New Roman"/>
          <w:sz w:val="24"/>
          <w:szCs w:val="24"/>
          <w:lang w:val="en-US"/>
        </w:rPr>
        <w:t>-</w:t>
      </w:r>
      <w:r w:rsidRPr="00575046">
        <w:rPr>
          <w:rFonts w:ascii="Times New Roman" w:hAnsi="Times New Roman"/>
          <w:sz w:val="24"/>
          <w:szCs w:val="24"/>
        </w:rPr>
        <w:t>теңдік</w:t>
      </w:r>
      <w:r w:rsidRPr="00575046">
        <w:rPr>
          <w:rFonts w:ascii="Times New Roman" w:hAnsi="Times New Roman"/>
          <w:sz w:val="24"/>
          <w:szCs w:val="24"/>
          <w:lang w:val="en-US"/>
        </w:rPr>
        <w:t xml:space="preserve"> </w:t>
      </w:r>
      <w:r w:rsidRPr="00575046">
        <w:rPr>
          <w:rFonts w:ascii="Times New Roman" w:hAnsi="Times New Roman"/>
          <w:sz w:val="24"/>
          <w:szCs w:val="24"/>
        </w:rPr>
        <w:t>Гибсстің</w:t>
      </w:r>
      <w:r w:rsidRPr="00575046">
        <w:rPr>
          <w:rFonts w:ascii="Times New Roman" w:hAnsi="Times New Roman"/>
          <w:sz w:val="24"/>
          <w:szCs w:val="24"/>
          <w:lang w:val="en-US"/>
        </w:rPr>
        <w:t xml:space="preserve"> </w:t>
      </w:r>
      <w:r w:rsidRPr="00575046">
        <w:rPr>
          <w:rFonts w:ascii="Times New Roman" w:hAnsi="Times New Roman"/>
          <w:sz w:val="24"/>
          <w:szCs w:val="24"/>
        </w:rPr>
        <w:t>фазалар</w:t>
      </w:r>
      <w:r w:rsidRPr="00575046">
        <w:rPr>
          <w:rFonts w:ascii="Times New Roman" w:hAnsi="Times New Roman"/>
          <w:sz w:val="24"/>
          <w:szCs w:val="24"/>
          <w:lang w:val="en-US"/>
        </w:rPr>
        <w:t xml:space="preserve"> </w:t>
      </w:r>
      <w:r w:rsidRPr="00575046">
        <w:rPr>
          <w:rFonts w:ascii="Times New Roman" w:hAnsi="Times New Roman"/>
          <w:sz w:val="24"/>
          <w:szCs w:val="24"/>
        </w:rPr>
        <w:t>ережесімен</w:t>
      </w:r>
      <w:r w:rsidRPr="00575046">
        <w:rPr>
          <w:rFonts w:ascii="Times New Roman" w:hAnsi="Times New Roman"/>
          <w:sz w:val="24"/>
          <w:szCs w:val="24"/>
          <w:lang w:val="en-US"/>
        </w:rPr>
        <w:t xml:space="preserve"> </w:t>
      </w:r>
      <w:r w:rsidRPr="00575046">
        <w:rPr>
          <w:rFonts w:ascii="Times New Roman" w:hAnsi="Times New Roman"/>
          <w:sz w:val="24"/>
          <w:szCs w:val="24"/>
        </w:rPr>
        <w:t>сипатталады</w:t>
      </w:r>
      <w:r w:rsidRPr="00575046">
        <w:rPr>
          <w:rFonts w:ascii="Times New Roman" w:hAnsi="Times New Roman"/>
          <w:sz w:val="24"/>
          <w:szCs w:val="24"/>
          <w:lang w:val="en-US"/>
        </w:rPr>
        <w:t xml:space="preserve">: </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lang w:val="en-US"/>
        </w:rPr>
        <w:lastRenderedPageBreak/>
        <w:tab/>
      </w:r>
      <w:r w:rsidRPr="00575046">
        <w:rPr>
          <w:rFonts w:ascii="Times New Roman" w:hAnsi="Times New Roman"/>
          <w:sz w:val="24"/>
          <w:szCs w:val="24"/>
          <w:lang w:val="en-US"/>
        </w:rPr>
        <w:tab/>
      </w:r>
      <w:r w:rsidRPr="00575046">
        <w:rPr>
          <w:rFonts w:ascii="Times New Roman" w:hAnsi="Times New Roman"/>
          <w:sz w:val="24"/>
          <w:szCs w:val="24"/>
          <w:lang w:val="en-US"/>
        </w:rPr>
        <w:tab/>
      </w:r>
      <w:r w:rsidRPr="00575046">
        <w:rPr>
          <w:rFonts w:ascii="Times New Roman" w:hAnsi="Times New Roman"/>
          <w:sz w:val="24"/>
          <w:szCs w:val="24"/>
        </w:rPr>
        <w:t>С =К – Ф  + 2,</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мұнда: С – жүйенің дәреже көрсеткіші,</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 xml:space="preserve">            К – компонент саны,</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 xml:space="preserve">            Ф – фазалар саны,</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 xml:space="preserve">            2 – қысым («Р») және («Температура»). Егер «Р» мен «Т»-ның біреуі өзгеріп екіншісі тұрақты болса, Гиббстің фазалар ережесі былай жазылады:</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r>
      <w:r w:rsidRPr="00575046">
        <w:rPr>
          <w:rFonts w:ascii="Times New Roman" w:hAnsi="Times New Roman"/>
          <w:sz w:val="24"/>
          <w:szCs w:val="24"/>
        </w:rPr>
        <w:tab/>
      </w:r>
      <w:r w:rsidRPr="00575046">
        <w:rPr>
          <w:rFonts w:ascii="Times New Roman" w:hAnsi="Times New Roman"/>
          <w:sz w:val="24"/>
          <w:szCs w:val="24"/>
        </w:rPr>
        <w:tab/>
        <w:t>С =К – Ф + 1,</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ал егер «Р» және «Т» тұрақты болса:</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r>
      <w:r w:rsidRPr="00575046">
        <w:rPr>
          <w:rFonts w:ascii="Times New Roman" w:hAnsi="Times New Roman"/>
          <w:sz w:val="24"/>
          <w:szCs w:val="24"/>
        </w:rPr>
        <w:tab/>
      </w:r>
      <w:r w:rsidRPr="00575046">
        <w:rPr>
          <w:rFonts w:ascii="Times New Roman" w:hAnsi="Times New Roman"/>
          <w:sz w:val="24"/>
          <w:szCs w:val="24"/>
        </w:rPr>
        <w:tab/>
        <w:t>С =К – Ф.</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Еркіндік дәрежесі деп жүйедегі фазалар санын өзгертпей, яғни жүйедегі тепе-теңдікті сақтай отырып, өзгертуге болатын тепе-теңдік факторларын (Т, Р және концентрация) санын айтамыз. Еркіндік дәрежесі 0,1,2,3... тең болумен байланысты жүйе ноль, бір, екі, үш т.б. варианты болады.</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Фазалар санына қарап жүйе бір фазалы, екі фазалы, үш фазалы, ал компоненттің санына қарап – бір компонентті, екі компонентті, үш компонентті т.б. болып бөлінеді. Сыртқы жағдайларда (тепе-теңдік факторларының) берілген жүйенің қандай күйде, яғни қандай және неше фазалардан тұратындығын фазалар (күй) диаграммалары көрсетіледі.</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Фазалар  диаграммасы деп Т, Р және жүйенің (егер жүйе екі не одан жоғары компоненттен құралса) құрамы арасындағы тәуелділіктің график түрінде бейнеленуін айтамыз. Фазалық  диаграммаға судың, күкірттің күй диаграммалары екі-үш компонентті жүйелердің еру, балқу, қайнау т.б.  диаграммалары жатады. </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Фазалық  диаграмманың көмегімен тепе-теңдіктегі фазалардың құрамын, олардың сандық мөлшерлерін және әрбір фазадағы компоненттердің жеке массаларын анықтауға болады.</w:t>
      </w: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center"/>
        <w:rPr>
          <w:rFonts w:ascii="Times New Roman" w:hAnsi="Times New Roman"/>
          <w:b/>
          <w:sz w:val="24"/>
          <w:szCs w:val="24"/>
        </w:rPr>
      </w:pPr>
      <w:r w:rsidRPr="00575046">
        <w:rPr>
          <w:rFonts w:ascii="Times New Roman" w:hAnsi="Times New Roman"/>
          <w:b/>
          <w:sz w:val="24"/>
          <w:szCs w:val="24"/>
        </w:rPr>
        <w:t>2.2. Термиялық (анализ) талдау</w:t>
      </w: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b/>
          <w:sz w:val="24"/>
          <w:szCs w:val="24"/>
        </w:rPr>
        <w:tab/>
      </w:r>
      <w:r w:rsidRPr="00575046">
        <w:rPr>
          <w:rFonts w:ascii="Times New Roman" w:hAnsi="Times New Roman"/>
          <w:b/>
          <w:sz w:val="24"/>
          <w:szCs w:val="24"/>
        </w:rPr>
        <w:tab/>
        <w:t xml:space="preserve"> </w:t>
      </w:r>
      <w:r w:rsidRPr="00575046">
        <w:rPr>
          <w:rFonts w:ascii="Times New Roman" w:hAnsi="Times New Roman"/>
          <w:sz w:val="24"/>
          <w:szCs w:val="24"/>
        </w:rPr>
        <w:t>Термиялық анализ зерттелетін жүйенің құрамы мен кристалдану немесе балқу температурасы арасындағы тәуелділікті қарастыратын физика-химиялық анализ әдістерінің бірі. Термиялық анализ әдісін қолданып жеке заттардың балқу немесе кристалдану температураларын анықтауға болады. Түрлі қоспалардың, металдардың, органикалық заттардың, тұздардың т.б. құрамдары мен балқу температурасы немесе қату температурасы арасындағы байланысты зерттеу нәтижесінде құрам-температура балқу диаграммасын алуға болады.</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b/>
          <w:sz w:val="24"/>
          <w:szCs w:val="24"/>
        </w:rPr>
        <w:tab/>
        <w:t xml:space="preserve">  </w:t>
      </w:r>
      <w:r w:rsidRPr="00575046">
        <w:rPr>
          <w:rFonts w:ascii="Times New Roman" w:hAnsi="Times New Roman"/>
          <w:sz w:val="24"/>
          <w:szCs w:val="24"/>
        </w:rPr>
        <w:t>Диаграмманы анализдеу арқылы ондағы химиялық фазалардың саны мен табиғатын, олардың бөлу шегін, компоненттердің өзара әсерін, химиялық қосылыстардың түзілуін, олардың құрамын және тұрақтылығын анықтауға болады. Әдетте жүйе А және В компоненттерінен тұратын болса, онда бұл жүйені таза А компонентінен бастап, аралық концентрация өзгерісін қамтып, таза В компонентіне дейін эксперимент жүзінде зерттейді (1-сурет).</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Балқу диаграммасын алу үшін әуелі таза заттармен олардың әртүрлі құрамдағы қоспаларының уақыт бойынша салқындау (қыздыру) қисықтарын алады. Салқындау қисығын алу үшін таза затты немесе екі заттің белгілі құрамындағы әртүрлі қоспаларын балқу температурасынан едәуір жоғарғы температураға дейін қыздырады. Онан соң белгілі бір уақыт аралығында салқындатып температура өзгерісін уақыт бойынша жазып отырады. Қоршаған орта мен заттың температурасы аралығындағы айырым неғұрлым үлкен болса, жүйенің салқындауы да жылдам болады. Қоршаған орта мен қызған заттың температурасының жақындай түсуіне байланысты салқындау жылдамдығы, яғни температура осінен оңға ығыса түседі. Егер жүйеде салқындау кезінде жылу бөлу арқылы іске асатын өзгеріс болса, мысалы, компоненттердің бірі кристалдана бастаса, онда салқындау қисығында сынық</w:t>
      </w:r>
      <w:r w:rsidRPr="00575046">
        <w:rPr>
          <w:rFonts w:ascii="Times New Roman" w:hAnsi="Times New Roman"/>
          <w:b/>
          <w:sz w:val="24"/>
          <w:szCs w:val="24"/>
        </w:rPr>
        <w:t xml:space="preserve"> </w:t>
      </w:r>
      <w:r w:rsidRPr="00575046">
        <w:rPr>
          <w:rFonts w:ascii="Times New Roman" w:hAnsi="Times New Roman"/>
          <w:sz w:val="24"/>
          <w:szCs w:val="24"/>
        </w:rPr>
        <w:t xml:space="preserve">пайда болады. Ол кезде температура не өте баяу өзгереді немесе бірақ уақыт өзгермей қалады. Бұл жағдай өзгеріс және жылу бөліну аяқталғанша </w:t>
      </w:r>
      <w:r w:rsidRPr="00575046">
        <w:rPr>
          <w:rFonts w:ascii="Times New Roman" w:hAnsi="Times New Roman"/>
          <w:sz w:val="24"/>
          <w:szCs w:val="24"/>
        </w:rPr>
        <w:lastRenderedPageBreak/>
        <w:t>сақталады. Онан соң жүйе біртіндеп салқындайды. Алынған мәліметтерді ордината осі бойынша температураны (t</w:t>
      </w:r>
      <w:r w:rsidRPr="00575046">
        <w:rPr>
          <w:rFonts w:ascii="Times New Roman" w:hAnsi="Times New Roman"/>
          <w:sz w:val="24"/>
          <w:szCs w:val="24"/>
          <w:vertAlign w:val="superscript"/>
        </w:rPr>
        <w:t>0</w:t>
      </w:r>
      <w:r w:rsidRPr="00575046">
        <w:rPr>
          <w:rFonts w:ascii="Times New Roman" w:hAnsi="Times New Roman"/>
          <w:sz w:val="24"/>
          <w:szCs w:val="24"/>
        </w:rPr>
        <w:t>C), ал абсцисса осі бойынша уақытты t, сек. алып графикпен кескіндейді. (1, а-сурет).</w:t>
      </w: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noProof/>
          <w:sz w:val="24"/>
          <w:szCs w:val="24"/>
          <w:lang w:eastAsia="ru-RU"/>
        </w:rPr>
        <w:drawing>
          <wp:anchor distT="0" distB="0" distL="114300" distR="114300" simplePos="0" relativeHeight="251664384" behindDoc="1" locked="0" layoutInCell="1" allowOverlap="1">
            <wp:simplePos x="0" y="0"/>
            <wp:positionH relativeFrom="column">
              <wp:posOffset>364490</wp:posOffset>
            </wp:positionH>
            <wp:positionV relativeFrom="paragraph">
              <wp:posOffset>17780</wp:posOffset>
            </wp:positionV>
            <wp:extent cx="5718810" cy="2681605"/>
            <wp:effectExtent l="19050" t="0" r="0" b="0"/>
            <wp:wrapNone/>
            <wp:docPr id="47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7" cstate="print"/>
                    <a:srcRect/>
                    <a:stretch>
                      <a:fillRect/>
                    </a:stretch>
                  </pic:blipFill>
                  <pic:spPr bwMode="auto">
                    <a:xfrm>
                      <a:off x="0" y="0"/>
                      <a:ext cx="5718810" cy="2681605"/>
                    </a:xfrm>
                    <a:prstGeom prst="rect">
                      <a:avLst/>
                    </a:prstGeom>
                    <a:noFill/>
                    <a:ln w="9525">
                      <a:noFill/>
                      <a:miter lim="800000"/>
                      <a:headEnd/>
                      <a:tailEnd/>
                    </a:ln>
                  </pic:spPr>
                </pic:pic>
              </a:graphicData>
            </a:graphic>
          </wp:anchor>
        </w:drawing>
      </w: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center"/>
        <w:rPr>
          <w:rFonts w:ascii="Times New Roman" w:hAnsi="Times New Roman"/>
          <w:b/>
          <w:sz w:val="24"/>
          <w:szCs w:val="24"/>
        </w:rPr>
      </w:pPr>
    </w:p>
    <w:p w:rsidR="00993EFB" w:rsidRPr="00575046" w:rsidRDefault="00993EFB" w:rsidP="00993EFB">
      <w:pPr>
        <w:spacing w:after="0" w:line="240" w:lineRule="auto"/>
        <w:ind w:firstLine="570"/>
        <w:jc w:val="center"/>
        <w:rPr>
          <w:rFonts w:ascii="Times New Roman" w:hAnsi="Times New Roman"/>
          <w:sz w:val="24"/>
          <w:szCs w:val="24"/>
        </w:rPr>
      </w:pPr>
      <w:r w:rsidRPr="00575046">
        <w:rPr>
          <w:rFonts w:ascii="Times New Roman" w:hAnsi="Times New Roman"/>
          <w:b/>
          <w:sz w:val="24"/>
          <w:szCs w:val="24"/>
        </w:rPr>
        <w:t>1-сурет.</w:t>
      </w:r>
      <w:r w:rsidRPr="00575046">
        <w:rPr>
          <w:rFonts w:ascii="Times New Roman" w:hAnsi="Times New Roman"/>
          <w:sz w:val="24"/>
          <w:szCs w:val="24"/>
        </w:rPr>
        <w:t xml:space="preserve"> а) Салқындау қисықтары  және б) бір эвтектикалы бинар жүйелердің балқу диаграммасы.</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 xml:space="preserve"> </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 xml:space="preserve">  Салқындау қисығындағы сынықтар жүйеде фазалар сынығының өзгеретіндігін көрсетеді.</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А және В компоненттерінен тұратын жүйені оларды құрайтын компоненттердің өзара әрекеттесу ерекшеліктеріне қарай үш түрге бөледі:</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1. А және В компоненттері сұйық күйде химиялық қосылыстарда, ерітінділер түзбейді.</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2. А және В компоненттері бір-бірімен тұрақты химиялық қосылыс түзеді.</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3. А және В компоненттері бір-бірімен қатты ерітінділер түзеді, бір-біріне сұйық және қатты күйде де шексіз ериді бірақ химиялық қосылыстар түзбейді.</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 xml:space="preserve">Бинар жүйесі үшін Гиббс ережесінің математикалық өрнегі: </w:t>
      </w:r>
    </w:p>
    <w:p w:rsidR="00993EFB" w:rsidRPr="00575046" w:rsidRDefault="00993EFB" w:rsidP="00993EFB">
      <w:pPr>
        <w:spacing w:after="0" w:line="240" w:lineRule="auto"/>
        <w:ind w:firstLine="57"/>
        <w:jc w:val="both"/>
        <w:rPr>
          <w:rFonts w:ascii="Times New Roman" w:hAnsi="Times New Roman"/>
          <w:sz w:val="24"/>
          <w:szCs w:val="24"/>
        </w:rPr>
      </w:pPr>
      <w:r w:rsidRPr="00575046">
        <w:rPr>
          <w:rFonts w:ascii="Times New Roman" w:hAnsi="Times New Roman"/>
          <w:sz w:val="24"/>
          <w:szCs w:val="24"/>
        </w:rPr>
        <w:t>С =К – Ф + 1, мұндағы «С» - еркіндік дәреже саны, «К» - компонеттер саны, «Ф» - фазалар саны.</w:t>
      </w:r>
    </w:p>
    <w:p w:rsidR="00993EFB" w:rsidRPr="00575046" w:rsidRDefault="00993EFB" w:rsidP="00993EFB">
      <w:pPr>
        <w:spacing w:after="0" w:line="240" w:lineRule="auto"/>
        <w:ind w:firstLine="57"/>
        <w:jc w:val="both"/>
        <w:rPr>
          <w:rFonts w:ascii="Times New Roman" w:hAnsi="Times New Roman"/>
          <w:sz w:val="24"/>
          <w:szCs w:val="24"/>
        </w:rPr>
      </w:pPr>
      <w:r w:rsidRPr="00575046">
        <w:rPr>
          <w:rFonts w:ascii="Times New Roman" w:hAnsi="Times New Roman"/>
          <w:sz w:val="24"/>
          <w:szCs w:val="24"/>
        </w:rPr>
        <w:tab/>
        <w:t xml:space="preserve">Жүйенің дәреже саны деп жүйедегі фазалар санын сақтай отырып белгілі шекке дейін шамаларын еркін өзгертуге болатын термодинамикалық күй параметрлерінің санын айтады. Компонент-жүйе фазаларының құрамын сипаттайтын дербес заттардың ең аз саны. </w:t>
      </w:r>
    </w:p>
    <w:p w:rsidR="00993EFB" w:rsidRPr="00575046" w:rsidRDefault="00993EFB" w:rsidP="00993EFB">
      <w:pPr>
        <w:spacing w:after="0" w:line="240" w:lineRule="auto"/>
        <w:ind w:firstLine="57"/>
        <w:jc w:val="both"/>
        <w:rPr>
          <w:rFonts w:ascii="Times New Roman" w:hAnsi="Times New Roman"/>
          <w:sz w:val="24"/>
          <w:szCs w:val="24"/>
        </w:rPr>
      </w:pPr>
      <w:r w:rsidRPr="00575046">
        <w:rPr>
          <w:rFonts w:ascii="Times New Roman" w:hAnsi="Times New Roman"/>
          <w:sz w:val="24"/>
          <w:szCs w:val="24"/>
        </w:rPr>
        <w:tab/>
        <w:t>Фаза-гетерогенді (әр текті) термодинамикалық жүйенің бір-біріне бөліну беті арқылы оқшауланған және сыртқы әсер жоқ кезде барлық нүктелерінің химиялық құрамы мен физикалық қасиеттері бірдей бөліктердің жиынтығы.</w:t>
      </w: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Дербес заттардың салқындау қисықтарының жоғарғы бөлігі А және В температураларына дейін сұйық фазаның салқындауын көрсетеді. (1, а-сурет).</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Бұл бөлікте жүйенің еркіндік дәреже саны С =1+1-1=1, себебі компонент саны да фаза саны да бірге тең. Жүйенің құрамы тұрақты, температура еркін өзгереді. Cуыну барысында салқындау қисығында көлденең бөлік пайда болады, яғни қатты фаза саны екіге (қатты және сұйық) тең. Температура кристалдану толық аяқталғанша өзгермейді. Көлденең бөлікте кристалдану процесі жүреді. Бұл бөліктің соңында сұйық фаза толық кристалданып, қатты фаза салқындай бастайды. Жүйенің еркіндік дәреже саны бірге тең, өйткені фаза саны бірге тең (тек фаза саны ғана).</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 xml:space="preserve">Қоспалардың салқындау қисықтарында 2 сынықтан (1, а-сурет, II және IV салқындау қисықтары) бар. Алғашқы балқымалардың температурасы таза </w:t>
      </w:r>
      <w:r w:rsidRPr="00575046">
        <w:rPr>
          <w:rFonts w:ascii="Times New Roman" w:hAnsi="Times New Roman"/>
          <w:sz w:val="24"/>
          <w:szCs w:val="24"/>
        </w:rPr>
        <w:lastRenderedPageBreak/>
        <w:t>компоненттегідей, t</w:t>
      </w:r>
      <w:r w:rsidRPr="00575046">
        <w:rPr>
          <w:rFonts w:ascii="Times New Roman" w:hAnsi="Times New Roman"/>
          <w:sz w:val="24"/>
          <w:szCs w:val="24"/>
          <w:vertAlign w:val="subscript"/>
        </w:rPr>
        <w:t xml:space="preserve">Б  </w:t>
      </w:r>
      <w:r w:rsidRPr="00575046">
        <w:rPr>
          <w:rFonts w:ascii="Times New Roman" w:hAnsi="Times New Roman"/>
          <w:sz w:val="24"/>
          <w:szCs w:val="24"/>
        </w:rPr>
        <w:t>және t</w:t>
      </w:r>
      <w:r w:rsidRPr="00575046">
        <w:rPr>
          <w:rFonts w:ascii="Times New Roman" w:hAnsi="Times New Roman"/>
          <w:sz w:val="24"/>
          <w:szCs w:val="24"/>
          <w:vertAlign w:val="subscript"/>
        </w:rPr>
        <w:t>K</w:t>
      </w:r>
      <w:r w:rsidRPr="00575046">
        <w:rPr>
          <w:rFonts w:ascii="Times New Roman" w:hAnsi="Times New Roman"/>
          <w:sz w:val="24"/>
          <w:szCs w:val="24"/>
        </w:rPr>
        <w:t xml:space="preserve"> температураға дейін біркелкі төмендейді. t</w:t>
      </w:r>
      <w:r w:rsidRPr="00575046">
        <w:rPr>
          <w:rFonts w:ascii="Times New Roman" w:hAnsi="Times New Roman"/>
          <w:sz w:val="24"/>
          <w:szCs w:val="24"/>
          <w:vertAlign w:val="subscript"/>
        </w:rPr>
        <w:t xml:space="preserve">Б  </w:t>
      </w:r>
      <w:r w:rsidRPr="00575046">
        <w:rPr>
          <w:rFonts w:ascii="Times New Roman" w:hAnsi="Times New Roman"/>
          <w:sz w:val="24"/>
          <w:szCs w:val="24"/>
        </w:rPr>
        <w:t>нүктесінде, балқымада А компоненті мол болғандықтан, оның кристалдары бөліне бастайды.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Қосымша жылудың бөлінуіне байланысты салқындау біршама баяулап, қисықты бірінші сынық пайда болады. А затының кристалдарының бөлінуіне байланысты балқымада В компонентінің концентрациясы арта түседі, ал температура төмендей береді. Температура t</w:t>
      </w:r>
      <w:r w:rsidRPr="00575046">
        <w:rPr>
          <w:rFonts w:ascii="Times New Roman" w:hAnsi="Times New Roman"/>
          <w:sz w:val="24"/>
          <w:szCs w:val="24"/>
          <w:vertAlign w:val="subscript"/>
        </w:rPr>
        <w:t xml:space="preserve">Б </w:t>
      </w:r>
      <w:r w:rsidRPr="00575046">
        <w:rPr>
          <w:rFonts w:ascii="Times New Roman" w:hAnsi="Times New Roman"/>
          <w:sz w:val="24"/>
          <w:szCs w:val="24"/>
        </w:rPr>
        <w:t xml:space="preserve"> болғанда жүйенің еркіндік дәреже саны С =2+2-1=1. Яғни бұл нүктеде компонент саны екеу және фаза саны да екеу. Бұл жағдайда бір ғана параметрдің мәнін еркін өзгертуге болады. t</w:t>
      </w:r>
      <w:r w:rsidRPr="00575046">
        <w:rPr>
          <w:rFonts w:ascii="Times New Roman" w:hAnsi="Times New Roman"/>
          <w:sz w:val="24"/>
          <w:szCs w:val="24"/>
          <w:vertAlign w:val="subscript"/>
        </w:rPr>
        <w:t xml:space="preserve">Э </w:t>
      </w:r>
      <w:r w:rsidRPr="00575046">
        <w:rPr>
          <w:rFonts w:ascii="Times New Roman" w:hAnsi="Times New Roman"/>
          <w:sz w:val="24"/>
          <w:szCs w:val="24"/>
        </w:rPr>
        <w:t xml:space="preserve"> нүктесінде екі зат бірдей кристалдана бастайды. Бұл жағдайда теңдікте үш фаза: балқыма, А және В заттарының кристалдары болады. Жүйенің еркіндік дәреже саны С=2-3+1=0. Демек температура мен концентрация өзгермейді, қоспа дербес зат секілді кристалданады. Жүйе толық кристалданып болған соң, оның салқындауына байланысты температура қайтадан төмендей бастайды.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Егер жүйе құрамындағы екі зат та ерітіндіден бірдей температурада кристалданатын болса, онда ол температураны эвтектикалық температура, ал қоспа құрамы эвтектикалы құрам деп аталады (1-сурет, «Э», «Ж» нүктелері).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Эвтектикалық құрамға сәйкес келетін қоспаның салқындау қисығында бір ғана горизонталь бөлік болады (1-сурет, «а», III).</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В компонентіне мол қоспаның салқындау қисығының (1-сурет, «а», IV) барысын II салқындау қисығы секілді анализдеуге болады.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Салқындау қисықтарын өзара салыстыратын болсақ, онда эвтектикалық</w:t>
      </w:r>
      <w:r w:rsidRPr="00575046">
        <w:rPr>
          <w:rFonts w:ascii="Times New Roman" w:hAnsi="Times New Roman"/>
          <w:sz w:val="24"/>
          <w:szCs w:val="24"/>
          <w:vertAlign w:val="subscript"/>
        </w:rPr>
        <w:t xml:space="preserve"> </w:t>
      </w:r>
      <w:r w:rsidRPr="00575046">
        <w:rPr>
          <w:rFonts w:ascii="Times New Roman" w:hAnsi="Times New Roman"/>
          <w:sz w:val="24"/>
          <w:szCs w:val="24"/>
        </w:rPr>
        <w:t xml:space="preserve"> қоспаның кристалдану температурасы дербес заттардың кристалдану температурасынан төмен екенін көреміз. Эвтектикалық температурадан (t</w:t>
      </w:r>
      <w:r w:rsidRPr="00575046">
        <w:rPr>
          <w:rFonts w:ascii="Times New Roman" w:hAnsi="Times New Roman"/>
          <w:sz w:val="24"/>
          <w:szCs w:val="24"/>
          <w:vertAlign w:val="subscript"/>
        </w:rPr>
        <w:t xml:space="preserve">Э </w:t>
      </w:r>
      <w:r w:rsidRPr="00575046">
        <w:rPr>
          <w:rFonts w:ascii="Times New Roman" w:hAnsi="Times New Roman"/>
          <w:sz w:val="24"/>
          <w:szCs w:val="24"/>
        </w:rPr>
        <w:t>төменгі жағында екі фазалы бөлік көрсетілген) А және В фазалары. Бұнда жүйенің еркіндік дәреже саны С =2-2+1=1.</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Салқындау қисықтарының пайдаланып балқу диаграммасын сызуға болады. Ол үшін ордината осі бойынша температура, ал абсцисса осі бойынша қоспаның құрамын алады. (1-сурет, б).</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Бұл диаграммадағы А және В нүктелері дербес заттардың балқу (кристалдан) температураларын көрсетеді. Э-эвтектикалық нүкте; t</w:t>
      </w:r>
      <w:r w:rsidRPr="00575046">
        <w:rPr>
          <w:rFonts w:ascii="Times New Roman" w:hAnsi="Times New Roman"/>
          <w:sz w:val="24"/>
          <w:szCs w:val="24"/>
          <w:vertAlign w:val="subscript"/>
        </w:rPr>
        <w:t>Э</w:t>
      </w:r>
      <w:r w:rsidRPr="00575046">
        <w:rPr>
          <w:rFonts w:ascii="Times New Roman" w:hAnsi="Times New Roman"/>
          <w:sz w:val="24"/>
          <w:szCs w:val="24"/>
        </w:rPr>
        <w:t>-эвтектикалық температура; АЭ қисығы бойымен А затының кристалдану, ал ВЭ қисығы бойымен В затының кристалдануы жүреді, яғни балқыма құрамы осы сызықтар бойымен өзгеріп отырады. Бұл қысымдарды ликвидус сызықтары деп атайды. Ликвидус сызықтары бойында қоспаның еркіндік дәреже саны С =2-2+1=1. АЭВ сызығының жоғарғы жағында (1) бір фазалы сұйық балқыма.</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Эвтектикалық нүктені (Э) қиып өтетін горизонталь сызық (MN) солидус деп аталады. Солидус сызығының төменгі жағында жүйе А және В заттарының кристалдарынан тұрады.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Балқу диаграммасына зер салып қарасақ, оның бес бөліктен тұратынын көруге болады: 1-балқыма (ерітінді); 2-3 құрамы айнымалы балқыма және қатты А және В компоненттері; 4-5 А және В заттары кристалдарының қоспасы. АЭВ ликвидус сызығы барлық қоспа үшін кристалдану басталатын немесе балқу аяқталатын температураны көрсетеді, ал солидус сызығы кристалданудың аяқталуын немесе балқу басталуын көрсетеді. Таза (дербес) компоненттерден басқа қоспалардың барлығы да температурада балқи бастайды.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Ликвидус сызықтарын А және В компоненттерінің өзара еру қисықтары деп те қарастыруға болады. АЭ-А компонентінің В-да, ал ВЭ-В компонетінің А-да ерігіштігін көрсетеді.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Балқу диаграммасы берілген құрамдағы қоспа берілген температурада қандай күйде тұрғанын анықтауға мүмкіндік береді.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Мысалы, F нүктесін алсақ, температурада t</w:t>
      </w:r>
      <w:r w:rsidRPr="00575046">
        <w:rPr>
          <w:rFonts w:ascii="Times New Roman" w:hAnsi="Times New Roman"/>
          <w:sz w:val="24"/>
          <w:szCs w:val="24"/>
          <w:vertAlign w:val="subscript"/>
        </w:rPr>
        <w:t xml:space="preserve">F </w:t>
      </w:r>
      <w:r w:rsidRPr="00575046">
        <w:rPr>
          <w:rFonts w:ascii="Times New Roman" w:hAnsi="Times New Roman"/>
          <w:sz w:val="24"/>
          <w:szCs w:val="24"/>
        </w:rPr>
        <w:t xml:space="preserve"> қоспаның құрамы 70% А және 30% В компоненттерінен тұрады. Қоспа гетерогенді жүйе: балқыма және А затының кристалдары.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lastRenderedPageBreak/>
        <w:tab/>
        <w:t>Егер F нүктесінен 2 бөліктің шектерімен қиылысқанша көлденең сызық жүргізсек, фазанің құрамын табуға болады.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«Д» нүктесінен абсцисса өсіне түсірілген перпендикуляр А компонентінің кристалдық фазасының құрамын, ал G нүктесінен түсірілген перпендикуляр бастапқы қоспаға қарағанда В компонентімен қаныққан балқыма құрамын береді. Теңдіктегі фазалардың құрамын қосатын ДG сызығы коннода деп аталады.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Балқу диаграммасына иін ережесін қолдану арқылы кез келген гетерогенді жүйелердегі теңдікте тұрған фазалардың салыстырмалы мөлшерін анықтауға болады. Сұйық фаза массасының (m</w:t>
      </w:r>
      <w:r w:rsidRPr="00575046">
        <w:rPr>
          <w:rFonts w:ascii="Times New Roman" w:hAnsi="Times New Roman"/>
          <w:sz w:val="24"/>
          <w:szCs w:val="24"/>
          <w:vertAlign w:val="subscript"/>
        </w:rPr>
        <w:t>C</w:t>
      </w:r>
      <w:r w:rsidRPr="00575046">
        <w:rPr>
          <w:rFonts w:ascii="Times New Roman" w:hAnsi="Times New Roman"/>
          <w:sz w:val="24"/>
          <w:szCs w:val="24"/>
        </w:rPr>
        <w:t>) кристалдық коннодадағы оларға сәйкес кесінділердің кері қатынасына тең.</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Екінші және үшінші түрдегі балқу диаграммаларын да жоғарыда көрсетілген жолмен алады. Оларды анализдеу арқылы тиянақты тұжырымдар жасалады.</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Лабораториялық жұмыс №2</w:t>
      </w:r>
    </w:p>
    <w:p w:rsidR="00993EFB" w:rsidRPr="00575046" w:rsidRDefault="00993EFB" w:rsidP="00993EFB">
      <w:pPr>
        <w:spacing w:after="0" w:line="240" w:lineRule="auto"/>
        <w:ind w:left="1065"/>
        <w:jc w:val="both"/>
        <w:rPr>
          <w:rFonts w:ascii="Times New Roman" w:hAnsi="Times New Roman"/>
          <w:b/>
          <w:sz w:val="24"/>
          <w:szCs w:val="24"/>
        </w:rPr>
      </w:pPr>
      <w:r w:rsidRPr="00575046">
        <w:rPr>
          <w:rFonts w:ascii="Times New Roman" w:hAnsi="Times New Roman"/>
          <w:b/>
          <w:sz w:val="24"/>
          <w:szCs w:val="24"/>
        </w:rPr>
        <w:t>Нафталин-азобензол жүйесін термиялық (анализдеу) талдау</w:t>
      </w:r>
    </w:p>
    <w:p w:rsidR="00993EFB" w:rsidRPr="00575046" w:rsidRDefault="00993EFB" w:rsidP="00993EFB">
      <w:pPr>
        <w:spacing w:after="0" w:line="240" w:lineRule="auto"/>
        <w:ind w:firstLine="705"/>
        <w:jc w:val="both"/>
        <w:rPr>
          <w:rFonts w:ascii="Times New Roman" w:hAnsi="Times New Roman"/>
          <w:b/>
          <w:i/>
          <w:sz w:val="24"/>
          <w:szCs w:val="24"/>
        </w:rPr>
      </w:pPr>
    </w:p>
    <w:p w:rsidR="00993EFB" w:rsidRPr="00575046" w:rsidRDefault="00993EFB" w:rsidP="00993EFB">
      <w:pPr>
        <w:spacing w:after="0" w:line="240" w:lineRule="auto"/>
        <w:ind w:firstLine="705"/>
        <w:jc w:val="both"/>
        <w:rPr>
          <w:rFonts w:ascii="Times New Roman" w:hAnsi="Times New Roman"/>
          <w:sz w:val="24"/>
          <w:szCs w:val="24"/>
        </w:rPr>
      </w:pPr>
      <w:r w:rsidRPr="00575046">
        <w:rPr>
          <w:rFonts w:ascii="Times New Roman" w:hAnsi="Times New Roman"/>
          <w:b/>
          <w:i/>
          <w:sz w:val="24"/>
          <w:szCs w:val="24"/>
        </w:rPr>
        <w:t>Жұмыстың мақсаты:</w:t>
      </w:r>
      <w:r w:rsidRPr="00575046">
        <w:rPr>
          <w:rFonts w:ascii="Times New Roman" w:hAnsi="Times New Roman"/>
          <w:sz w:val="24"/>
          <w:szCs w:val="24"/>
        </w:rPr>
        <w:t xml:space="preserve"> 1. Нафталин-азобензол қоспасын негізге алып, термиялық анализ әдісімен танысу. 2. Әртүрлі дербес заттардың, олардың белгілі құрамындағы қоспаларының және құрамы белгісіз (бақылау) қоспасының салқындау қисығын алу. 3. Температура-құрам диаграммасын құру. 4. Фазалар ережесі бойынша алынған диаграмманы анализдеу.</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r>
      <w:r w:rsidRPr="00575046">
        <w:rPr>
          <w:rFonts w:ascii="Times New Roman" w:hAnsi="Times New Roman"/>
          <w:b/>
          <w:i/>
          <w:sz w:val="24"/>
          <w:szCs w:val="24"/>
        </w:rPr>
        <w:t>Жұмысқа керекті заттар:</w:t>
      </w:r>
      <w:r w:rsidRPr="00575046">
        <w:rPr>
          <w:rFonts w:ascii="Times New Roman" w:hAnsi="Times New Roman"/>
          <w:sz w:val="24"/>
          <w:szCs w:val="24"/>
        </w:rPr>
        <w:t xml:space="preserve"> Электроплитка, термометр, химиялық стакан, араластырғыш сым, штатив, пробиркалар, секундомер, нафтолин және азобензол.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r>
      <w:r w:rsidRPr="00575046">
        <w:rPr>
          <w:rFonts w:ascii="Times New Roman" w:hAnsi="Times New Roman"/>
          <w:b/>
          <w:i/>
          <w:sz w:val="24"/>
          <w:szCs w:val="24"/>
        </w:rPr>
        <w:t>Жұмыстың барысы:</w:t>
      </w:r>
      <w:r w:rsidRPr="00575046">
        <w:rPr>
          <w:rFonts w:ascii="Times New Roman" w:hAnsi="Times New Roman"/>
          <w:sz w:val="24"/>
          <w:szCs w:val="24"/>
        </w:rPr>
        <w:t xml:space="preserve">  Алдын-ала даярланбаған болса, пробиркаға құрамы төмендегідей нафталин және азобензол қоспасын даярлайды. Пробиркаларды араластырғыш сым және шкаласы 100-150</w:t>
      </w:r>
      <w:r w:rsidRPr="00575046">
        <w:rPr>
          <w:rFonts w:ascii="Times New Roman" w:hAnsi="Times New Roman"/>
          <w:sz w:val="24"/>
          <w:szCs w:val="24"/>
          <w:vertAlign w:val="superscript"/>
        </w:rPr>
        <w:t>0</w:t>
      </w:r>
      <w:r w:rsidRPr="00575046">
        <w:rPr>
          <w:rFonts w:ascii="Times New Roman" w:hAnsi="Times New Roman"/>
          <w:sz w:val="24"/>
          <w:szCs w:val="24"/>
        </w:rPr>
        <w:t xml:space="preserve">С термометр кигізілген тығынмен тығындап, әрқайсысын жеке-жеке  стакандағы қайнап тұрған суға салады. Пробиркадағы қоспа толық балқып, біршама қызған соң, пробирканың сыртын құрғатып сүртіп кеңірек пробиркаға  орналастырып, штативке бекітеді. </w:t>
      </w:r>
    </w:p>
    <w:p w:rsidR="00993EFB" w:rsidRDefault="00993EFB" w:rsidP="00993EFB">
      <w:pPr>
        <w:spacing w:after="0" w:line="240" w:lineRule="auto"/>
        <w:jc w:val="both"/>
        <w:rPr>
          <w:rFonts w:ascii="Times New Roman" w:hAnsi="Times New Roman"/>
          <w:sz w:val="24"/>
          <w:szCs w:val="24"/>
          <w:lang w:val="kk-KZ"/>
        </w:rPr>
      </w:pPr>
    </w:p>
    <w:p w:rsidR="00993EFB" w:rsidRPr="00575046" w:rsidRDefault="00993EFB" w:rsidP="00993EFB">
      <w:pPr>
        <w:spacing w:after="0" w:line="240" w:lineRule="auto"/>
        <w:jc w:val="both"/>
        <w:rPr>
          <w:rFonts w:ascii="Times New Roman" w:hAnsi="Times New Roman"/>
          <w:sz w:val="24"/>
          <w:szCs w:val="24"/>
          <w:lang w:val="kk-KZ"/>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88"/>
        <w:gridCol w:w="1206"/>
        <w:gridCol w:w="1206"/>
        <w:gridCol w:w="1206"/>
        <w:gridCol w:w="1206"/>
        <w:gridCol w:w="1206"/>
        <w:gridCol w:w="1207"/>
        <w:gridCol w:w="1207"/>
      </w:tblGrid>
      <w:tr w:rsidR="00993EFB" w:rsidRPr="00575046" w:rsidTr="004F2862">
        <w:trPr>
          <w:trHeight w:val="445"/>
        </w:trPr>
        <w:tc>
          <w:tcPr>
            <w:tcW w:w="148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Заттар</w:t>
            </w:r>
          </w:p>
        </w:tc>
        <w:tc>
          <w:tcPr>
            <w:tcW w:w="8442" w:type="dxa"/>
            <w:gridSpan w:val="7"/>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Пробиркадағы заттардың мөлшері, г</w:t>
            </w:r>
          </w:p>
        </w:tc>
      </w:tr>
      <w:tr w:rsidR="00993EFB" w:rsidRPr="00575046" w:rsidTr="004F2862">
        <w:trPr>
          <w:trHeight w:val="773"/>
        </w:trPr>
        <w:tc>
          <w:tcPr>
            <w:tcW w:w="1488"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Нафталин</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Азобензол</w:t>
            </w:r>
          </w:p>
        </w:tc>
        <w:tc>
          <w:tcPr>
            <w:tcW w:w="1206"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0</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10</w:t>
            </w:r>
          </w:p>
        </w:tc>
        <w:tc>
          <w:tcPr>
            <w:tcW w:w="1206"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1,5</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8,5</w:t>
            </w:r>
          </w:p>
        </w:tc>
        <w:tc>
          <w:tcPr>
            <w:tcW w:w="1206"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4,5</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5,5</w:t>
            </w:r>
          </w:p>
        </w:tc>
        <w:tc>
          <w:tcPr>
            <w:tcW w:w="1206"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6,0</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4,0</w:t>
            </w:r>
          </w:p>
        </w:tc>
        <w:tc>
          <w:tcPr>
            <w:tcW w:w="1206"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7,5</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2,5</w:t>
            </w:r>
          </w:p>
        </w:tc>
        <w:tc>
          <w:tcPr>
            <w:tcW w:w="120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9,0</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1,0</w:t>
            </w:r>
          </w:p>
        </w:tc>
        <w:tc>
          <w:tcPr>
            <w:tcW w:w="120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10,0</w:t>
            </w:r>
          </w:p>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0</w:t>
            </w:r>
          </w:p>
        </w:tc>
      </w:tr>
    </w:tbl>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Онан соң әрбір 30 сек. сайын араластыра отырып, температураның өзгеруін бақылайды. Жұмысты екі студенттің орындағаны тиімді: біреуі қоспаны араластырып, температура өзгеруін бақыласа, ал екіншісі секундомер бойынша температура өзгерісін жазады. Таза (дербес) заттар мен  эвтектикалық құрамдағы қоспа үшін температура тұрақталған соң 4-5 өлшем жасау жеткілікті, ал басқа құрамдағы қоспалар үшін салқындау қисығында температура тоқталуы екі рет байқалады: бірінші рет кристалдар алғаш пайда бола бастағанда, ал екінші рет жүйе толық кристалданғанда. Бұл жағдайда, яғни қоспалар үшін толық кристалданудан соң 4-5 өлшем жасау керек.</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Тәжірибе нәтижесінде алынған мәліметтерді төменгі үлгімен жазады:</w:t>
      </w:r>
    </w:p>
    <w:p w:rsidR="00993EFB" w:rsidRPr="00575046" w:rsidRDefault="00993EFB" w:rsidP="00993EFB">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3"/>
        <w:gridCol w:w="939"/>
        <w:gridCol w:w="912"/>
        <w:gridCol w:w="911"/>
        <w:gridCol w:w="911"/>
        <w:gridCol w:w="911"/>
        <w:gridCol w:w="911"/>
        <w:gridCol w:w="911"/>
        <w:gridCol w:w="911"/>
        <w:gridCol w:w="1221"/>
      </w:tblGrid>
      <w:tr w:rsidR="00993EFB" w:rsidRPr="00575046" w:rsidTr="004F2862">
        <w:tc>
          <w:tcPr>
            <w:tcW w:w="1039" w:type="dxa"/>
            <w:vMerge w:val="restart"/>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Өлшеу реті</w:t>
            </w:r>
          </w:p>
          <w:p w:rsidR="00993EFB" w:rsidRPr="00575046" w:rsidRDefault="00993EFB" w:rsidP="004F2862">
            <w:pPr>
              <w:spacing w:after="0" w:line="240" w:lineRule="auto"/>
              <w:jc w:val="center"/>
              <w:rPr>
                <w:rFonts w:ascii="Times New Roman" w:hAnsi="Times New Roman"/>
                <w:sz w:val="24"/>
                <w:szCs w:val="24"/>
              </w:rPr>
            </w:pPr>
          </w:p>
        </w:tc>
        <w:tc>
          <w:tcPr>
            <w:tcW w:w="955"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position w:val="-6"/>
                <w:sz w:val="24"/>
                <w:szCs w:val="24"/>
              </w:rPr>
              <w:object w:dxaOrig="200" w:dyaOrig="220">
                <v:shape id="_x0000_i1060" type="#_x0000_t75" style="width:9.45pt;height:10.3pt" o:ole="">
                  <v:imagedata r:id="rId78" o:title=""/>
                </v:shape>
                <o:OLEObject Type="Embed" ProgID="Equation.3" ShapeID="_x0000_i1060" DrawAspect="Content" ObjectID="_1505138175" r:id="rId79"/>
              </w:object>
            </w:r>
            <w:r w:rsidRPr="00575046">
              <w:rPr>
                <w:rFonts w:ascii="Times New Roman" w:hAnsi="Times New Roman"/>
                <w:sz w:val="24"/>
                <w:szCs w:val="24"/>
              </w:rPr>
              <w:t>, мин.</w:t>
            </w:r>
          </w:p>
        </w:tc>
        <w:tc>
          <w:tcPr>
            <w:tcW w:w="6630" w:type="dxa"/>
            <w:gridSpan w:val="7"/>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Қоспалардың температурасы, </w:t>
            </w:r>
            <w:r w:rsidRPr="00575046">
              <w:rPr>
                <w:rFonts w:ascii="Times New Roman" w:hAnsi="Times New Roman"/>
                <w:sz w:val="24"/>
                <w:szCs w:val="24"/>
                <w:vertAlign w:val="superscript"/>
              </w:rPr>
              <w:t>0</w:t>
            </w:r>
            <w:r w:rsidRPr="00575046">
              <w:rPr>
                <w:rFonts w:ascii="Times New Roman" w:hAnsi="Times New Roman"/>
                <w:sz w:val="24"/>
                <w:szCs w:val="24"/>
              </w:rPr>
              <w:t>С</w:t>
            </w:r>
          </w:p>
        </w:tc>
        <w:tc>
          <w:tcPr>
            <w:tcW w:w="1230"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Бақылау қоспасы</w:t>
            </w:r>
          </w:p>
        </w:tc>
      </w:tr>
      <w:tr w:rsidR="00993EFB" w:rsidRPr="00575046" w:rsidTr="004F2862">
        <w:tc>
          <w:tcPr>
            <w:tcW w:w="1039" w:type="dxa"/>
            <w:vMerge/>
          </w:tcPr>
          <w:p w:rsidR="00993EFB" w:rsidRPr="00575046" w:rsidRDefault="00993EFB" w:rsidP="004F2862">
            <w:pPr>
              <w:spacing w:after="0" w:line="240" w:lineRule="auto"/>
              <w:jc w:val="both"/>
              <w:rPr>
                <w:rFonts w:ascii="Times New Roman" w:hAnsi="Times New Roman"/>
                <w:sz w:val="24"/>
                <w:szCs w:val="24"/>
              </w:rPr>
            </w:pPr>
          </w:p>
        </w:tc>
        <w:tc>
          <w:tcPr>
            <w:tcW w:w="955"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1</w:t>
            </w:r>
          </w:p>
        </w:tc>
        <w:tc>
          <w:tcPr>
            <w:tcW w:w="948"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2</w:t>
            </w:r>
          </w:p>
        </w:tc>
        <w:tc>
          <w:tcPr>
            <w:tcW w:w="94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3</w:t>
            </w:r>
          </w:p>
        </w:tc>
        <w:tc>
          <w:tcPr>
            <w:tcW w:w="94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4</w:t>
            </w:r>
          </w:p>
        </w:tc>
        <w:tc>
          <w:tcPr>
            <w:tcW w:w="94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5</w:t>
            </w:r>
          </w:p>
        </w:tc>
        <w:tc>
          <w:tcPr>
            <w:tcW w:w="94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6</w:t>
            </w:r>
          </w:p>
        </w:tc>
        <w:tc>
          <w:tcPr>
            <w:tcW w:w="94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7</w:t>
            </w:r>
          </w:p>
        </w:tc>
        <w:tc>
          <w:tcPr>
            <w:tcW w:w="947" w:type="dxa"/>
          </w:tcPr>
          <w:p w:rsidR="00993EFB" w:rsidRPr="00575046" w:rsidRDefault="00993EFB" w:rsidP="004F2862">
            <w:pPr>
              <w:spacing w:after="0" w:line="240" w:lineRule="auto"/>
              <w:jc w:val="both"/>
              <w:rPr>
                <w:rFonts w:ascii="Times New Roman" w:hAnsi="Times New Roman"/>
                <w:sz w:val="24"/>
                <w:szCs w:val="24"/>
              </w:rPr>
            </w:pPr>
            <w:r w:rsidRPr="00575046">
              <w:rPr>
                <w:rFonts w:ascii="Times New Roman" w:hAnsi="Times New Roman"/>
                <w:sz w:val="24"/>
                <w:szCs w:val="24"/>
              </w:rPr>
              <w:t>8</w:t>
            </w:r>
          </w:p>
        </w:tc>
        <w:tc>
          <w:tcPr>
            <w:tcW w:w="1230" w:type="dxa"/>
          </w:tcPr>
          <w:p w:rsidR="00993EFB" w:rsidRPr="00575046" w:rsidRDefault="00993EFB" w:rsidP="004F2862">
            <w:pPr>
              <w:spacing w:after="0" w:line="240" w:lineRule="auto"/>
              <w:jc w:val="both"/>
              <w:rPr>
                <w:rFonts w:ascii="Times New Roman" w:hAnsi="Times New Roman"/>
                <w:sz w:val="24"/>
                <w:szCs w:val="24"/>
              </w:rPr>
            </w:pPr>
          </w:p>
        </w:tc>
      </w:tr>
      <w:tr w:rsidR="00993EFB" w:rsidRPr="00575046" w:rsidTr="004F2862">
        <w:tc>
          <w:tcPr>
            <w:tcW w:w="1039" w:type="dxa"/>
          </w:tcPr>
          <w:p w:rsidR="00993EFB" w:rsidRPr="00575046" w:rsidRDefault="00993EFB" w:rsidP="004F2862">
            <w:pPr>
              <w:spacing w:after="0" w:line="240" w:lineRule="auto"/>
              <w:jc w:val="both"/>
              <w:rPr>
                <w:rFonts w:ascii="Times New Roman" w:hAnsi="Times New Roman"/>
                <w:sz w:val="24"/>
                <w:szCs w:val="24"/>
              </w:rPr>
            </w:pPr>
          </w:p>
        </w:tc>
        <w:tc>
          <w:tcPr>
            <w:tcW w:w="955" w:type="dxa"/>
          </w:tcPr>
          <w:p w:rsidR="00993EFB" w:rsidRPr="00575046" w:rsidRDefault="00993EFB" w:rsidP="004F2862">
            <w:pPr>
              <w:spacing w:after="0" w:line="240" w:lineRule="auto"/>
              <w:jc w:val="both"/>
              <w:rPr>
                <w:rFonts w:ascii="Times New Roman" w:hAnsi="Times New Roman"/>
                <w:sz w:val="24"/>
                <w:szCs w:val="24"/>
              </w:rPr>
            </w:pPr>
          </w:p>
        </w:tc>
        <w:tc>
          <w:tcPr>
            <w:tcW w:w="948"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1230" w:type="dxa"/>
          </w:tcPr>
          <w:p w:rsidR="00993EFB" w:rsidRPr="00575046" w:rsidRDefault="00993EFB" w:rsidP="004F2862">
            <w:pPr>
              <w:spacing w:after="0" w:line="240" w:lineRule="auto"/>
              <w:jc w:val="both"/>
              <w:rPr>
                <w:rFonts w:ascii="Times New Roman" w:hAnsi="Times New Roman"/>
                <w:sz w:val="24"/>
                <w:szCs w:val="24"/>
              </w:rPr>
            </w:pPr>
          </w:p>
        </w:tc>
      </w:tr>
      <w:tr w:rsidR="00993EFB" w:rsidRPr="00575046" w:rsidTr="004F2862">
        <w:tc>
          <w:tcPr>
            <w:tcW w:w="1039" w:type="dxa"/>
          </w:tcPr>
          <w:p w:rsidR="00993EFB" w:rsidRPr="00575046" w:rsidRDefault="00993EFB" w:rsidP="004F2862">
            <w:pPr>
              <w:spacing w:after="0" w:line="240" w:lineRule="auto"/>
              <w:jc w:val="both"/>
              <w:rPr>
                <w:rFonts w:ascii="Times New Roman" w:hAnsi="Times New Roman"/>
                <w:sz w:val="24"/>
                <w:szCs w:val="24"/>
              </w:rPr>
            </w:pPr>
          </w:p>
        </w:tc>
        <w:tc>
          <w:tcPr>
            <w:tcW w:w="955" w:type="dxa"/>
          </w:tcPr>
          <w:p w:rsidR="00993EFB" w:rsidRPr="00575046" w:rsidRDefault="00993EFB" w:rsidP="004F2862">
            <w:pPr>
              <w:spacing w:after="0" w:line="240" w:lineRule="auto"/>
              <w:jc w:val="both"/>
              <w:rPr>
                <w:rFonts w:ascii="Times New Roman" w:hAnsi="Times New Roman"/>
                <w:sz w:val="24"/>
                <w:szCs w:val="24"/>
              </w:rPr>
            </w:pPr>
          </w:p>
        </w:tc>
        <w:tc>
          <w:tcPr>
            <w:tcW w:w="948"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1230" w:type="dxa"/>
          </w:tcPr>
          <w:p w:rsidR="00993EFB" w:rsidRPr="00575046" w:rsidRDefault="00993EFB" w:rsidP="004F2862">
            <w:pPr>
              <w:spacing w:after="0" w:line="240" w:lineRule="auto"/>
              <w:jc w:val="both"/>
              <w:rPr>
                <w:rFonts w:ascii="Times New Roman" w:hAnsi="Times New Roman"/>
                <w:sz w:val="24"/>
                <w:szCs w:val="24"/>
              </w:rPr>
            </w:pPr>
          </w:p>
        </w:tc>
      </w:tr>
      <w:tr w:rsidR="00993EFB" w:rsidRPr="00575046" w:rsidTr="004F2862">
        <w:tc>
          <w:tcPr>
            <w:tcW w:w="1039" w:type="dxa"/>
          </w:tcPr>
          <w:p w:rsidR="00993EFB" w:rsidRPr="00575046" w:rsidRDefault="00993EFB" w:rsidP="004F2862">
            <w:pPr>
              <w:spacing w:after="0" w:line="240" w:lineRule="auto"/>
              <w:jc w:val="both"/>
              <w:rPr>
                <w:rFonts w:ascii="Times New Roman" w:hAnsi="Times New Roman"/>
                <w:sz w:val="24"/>
                <w:szCs w:val="24"/>
              </w:rPr>
            </w:pPr>
          </w:p>
        </w:tc>
        <w:tc>
          <w:tcPr>
            <w:tcW w:w="955" w:type="dxa"/>
          </w:tcPr>
          <w:p w:rsidR="00993EFB" w:rsidRPr="00575046" w:rsidRDefault="00993EFB" w:rsidP="004F2862">
            <w:pPr>
              <w:spacing w:after="0" w:line="240" w:lineRule="auto"/>
              <w:jc w:val="both"/>
              <w:rPr>
                <w:rFonts w:ascii="Times New Roman" w:hAnsi="Times New Roman"/>
                <w:sz w:val="24"/>
                <w:szCs w:val="24"/>
              </w:rPr>
            </w:pPr>
          </w:p>
        </w:tc>
        <w:tc>
          <w:tcPr>
            <w:tcW w:w="948"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947" w:type="dxa"/>
          </w:tcPr>
          <w:p w:rsidR="00993EFB" w:rsidRPr="00575046" w:rsidRDefault="00993EFB" w:rsidP="004F2862">
            <w:pPr>
              <w:spacing w:after="0" w:line="240" w:lineRule="auto"/>
              <w:jc w:val="both"/>
              <w:rPr>
                <w:rFonts w:ascii="Times New Roman" w:hAnsi="Times New Roman"/>
                <w:sz w:val="24"/>
                <w:szCs w:val="24"/>
              </w:rPr>
            </w:pPr>
          </w:p>
        </w:tc>
        <w:tc>
          <w:tcPr>
            <w:tcW w:w="1230" w:type="dxa"/>
          </w:tcPr>
          <w:p w:rsidR="00993EFB" w:rsidRPr="00575046" w:rsidRDefault="00993EFB" w:rsidP="004F2862">
            <w:pPr>
              <w:spacing w:after="0" w:line="240" w:lineRule="auto"/>
              <w:jc w:val="both"/>
              <w:rPr>
                <w:rFonts w:ascii="Times New Roman" w:hAnsi="Times New Roman"/>
                <w:sz w:val="24"/>
                <w:szCs w:val="24"/>
              </w:rPr>
            </w:pPr>
          </w:p>
        </w:tc>
      </w:tr>
    </w:tbl>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ind w:firstLine="570"/>
        <w:jc w:val="both"/>
        <w:rPr>
          <w:rFonts w:ascii="Times New Roman" w:hAnsi="Times New Roman"/>
          <w:sz w:val="24"/>
          <w:szCs w:val="24"/>
        </w:rPr>
      </w:pPr>
      <w:r w:rsidRPr="00575046">
        <w:rPr>
          <w:rFonts w:ascii="Times New Roman" w:hAnsi="Times New Roman"/>
          <w:sz w:val="24"/>
          <w:szCs w:val="24"/>
        </w:rPr>
        <w:tab/>
        <w:t xml:space="preserve"> Алынған мәліметтерді есептеу: 1. Жоғарыдағы үлгіде көрсетілген мәліметтерді пайдаланып, дербес (таза) заттардың қоспалардың және бақылау қоспасының салқандау қисықтарын миллиметровкаға сызып, кристалдану және эвтектикалық температурасын анықтау.</w:t>
      </w:r>
    </w:p>
    <w:p w:rsidR="00993EFB" w:rsidRPr="00575046" w:rsidRDefault="00993EFB" w:rsidP="000B2B28">
      <w:pPr>
        <w:numPr>
          <w:ilvl w:val="0"/>
          <w:numId w:val="2"/>
        </w:numPr>
        <w:spacing w:after="0" w:line="240" w:lineRule="auto"/>
        <w:jc w:val="both"/>
        <w:rPr>
          <w:rFonts w:ascii="Times New Roman" w:hAnsi="Times New Roman"/>
          <w:sz w:val="24"/>
          <w:szCs w:val="24"/>
        </w:rPr>
      </w:pPr>
      <w:r w:rsidRPr="00575046">
        <w:rPr>
          <w:rFonts w:ascii="Times New Roman" w:hAnsi="Times New Roman"/>
          <w:sz w:val="24"/>
          <w:szCs w:val="24"/>
        </w:rPr>
        <w:t>Температура – құрам балқу диаграммасын сызады.</w:t>
      </w:r>
    </w:p>
    <w:p w:rsidR="00993EFB" w:rsidRPr="00575046" w:rsidRDefault="00993EFB" w:rsidP="000B2B28">
      <w:pPr>
        <w:numPr>
          <w:ilvl w:val="0"/>
          <w:numId w:val="2"/>
        </w:numPr>
        <w:spacing w:after="0" w:line="240" w:lineRule="auto"/>
        <w:jc w:val="both"/>
        <w:rPr>
          <w:rFonts w:ascii="Times New Roman" w:hAnsi="Times New Roman"/>
          <w:sz w:val="24"/>
          <w:szCs w:val="24"/>
        </w:rPr>
      </w:pPr>
      <w:r w:rsidRPr="00575046">
        <w:rPr>
          <w:rFonts w:ascii="Times New Roman" w:hAnsi="Times New Roman"/>
          <w:sz w:val="24"/>
          <w:szCs w:val="24"/>
        </w:rPr>
        <w:t xml:space="preserve">Эвтетикалық қоспаның және балқу қоспасының құрамын диаграммадан анықтайды. Есептелген шамаларды төмендегі үлгімен жазады. </w:t>
      </w:r>
    </w:p>
    <w:p w:rsidR="00993EFB" w:rsidRPr="00575046" w:rsidRDefault="00993EFB" w:rsidP="00993EFB">
      <w:pPr>
        <w:spacing w:after="0" w:line="240" w:lineRule="auto"/>
        <w:ind w:left="1065"/>
        <w:jc w:val="both"/>
        <w:rPr>
          <w:rFonts w:ascii="Times New Roman" w:hAnsi="Times New Roman"/>
          <w:sz w:val="24"/>
          <w:szCs w:val="24"/>
        </w:rPr>
      </w:pPr>
    </w:p>
    <w:p w:rsidR="00993EFB" w:rsidRPr="00575046" w:rsidRDefault="00993EFB" w:rsidP="00993EFB">
      <w:pPr>
        <w:spacing w:after="0" w:line="240" w:lineRule="auto"/>
        <w:ind w:left="1065"/>
        <w:jc w:val="both"/>
        <w:rPr>
          <w:rFonts w:ascii="Times New Roman" w:hAnsi="Times New Roman"/>
          <w:sz w:val="24"/>
          <w:szCs w:val="24"/>
        </w:rPr>
      </w:pPr>
    </w:p>
    <w:tbl>
      <w:tblPr>
        <w:tblW w:w="10223" w:type="dxa"/>
        <w:jc w:val="center"/>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10"/>
        <w:gridCol w:w="1368"/>
        <w:gridCol w:w="1853"/>
        <w:gridCol w:w="1071"/>
        <w:gridCol w:w="975"/>
        <w:gridCol w:w="1046"/>
        <w:gridCol w:w="1051"/>
        <w:gridCol w:w="1949"/>
      </w:tblGrid>
      <w:tr w:rsidR="00993EFB" w:rsidRPr="00575046" w:rsidTr="004F2862">
        <w:trPr>
          <w:trHeight w:val="1092"/>
          <w:jc w:val="center"/>
        </w:trPr>
        <w:tc>
          <w:tcPr>
            <w:tcW w:w="2278" w:type="dxa"/>
            <w:gridSpan w:val="2"/>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Қоспаның құрамы</w:t>
            </w:r>
          </w:p>
        </w:tc>
        <w:tc>
          <w:tcPr>
            <w:tcW w:w="1853"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Кристалдану температурасы, </w:t>
            </w:r>
            <w:r w:rsidRPr="00575046">
              <w:rPr>
                <w:rFonts w:ascii="Times New Roman" w:hAnsi="Times New Roman"/>
                <w:sz w:val="24"/>
                <w:szCs w:val="24"/>
                <w:vertAlign w:val="superscript"/>
              </w:rPr>
              <w:t>0</w:t>
            </w:r>
            <w:r w:rsidRPr="00575046">
              <w:rPr>
                <w:rFonts w:ascii="Times New Roman" w:hAnsi="Times New Roman"/>
                <w:sz w:val="24"/>
                <w:szCs w:val="24"/>
              </w:rPr>
              <w:t>С</w:t>
            </w:r>
          </w:p>
        </w:tc>
        <w:tc>
          <w:tcPr>
            <w:tcW w:w="2046" w:type="dxa"/>
            <w:gridSpan w:val="2"/>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Эвтектикалық қоспаның құрамы</w:t>
            </w:r>
          </w:p>
        </w:tc>
        <w:tc>
          <w:tcPr>
            <w:tcW w:w="2097" w:type="dxa"/>
            <w:gridSpan w:val="2"/>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Бақылау қоспасының құрамы</w:t>
            </w:r>
          </w:p>
        </w:tc>
        <w:tc>
          <w:tcPr>
            <w:tcW w:w="1949" w:type="dxa"/>
            <w:vMerge w:val="restart"/>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Эвтектикалық температура,  </w:t>
            </w:r>
            <w:r w:rsidRPr="00575046">
              <w:rPr>
                <w:rFonts w:ascii="Times New Roman" w:hAnsi="Times New Roman"/>
                <w:sz w:val="24"/>
                <w:szCs w:val="24"/>
                <w:vertAlign w:val="superscript"/>
              </w:rPr>
              <w:t>0</w:t>
            </w:r>
            <w:r w:rsidRPr="00575046">
              <w:rPr>
                <w:rFonts w:ascii="Times New Roman" w:hAnsi="Times New Roman"/>
                <w:sz w:val="24"/>
                <w:szCs w:val="24"/>
              </w:rPr>
              <w:t>С</w:t>
            </w:r>
          </w:p>
        </w:tc>
      </w:tr>
      <w:tr w:rsidR="00993EFB" w:rsidRPr="00575046" w:rsidTr="004F2862">
        <w:trPr>
          <w:trHeight w:val="745"/>
          <w:jc w:val="center"/>
        </w:trPr>
        <w:tc>
          <w:tcPr>
            <w:tcW w:w="910"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нафталин</w:t>
            </w:r>
          </w:p>
        </w:tc>
        <w:tc>
          <w:tcPr>
            <w:tcW w:w="13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Азобензол</w:t>
            </w:r>
          </w:p>
        </w:tc>
        <w:tc>
          <w:tcPr>
            <w:tcW w:w="1853" w:type="dxa"/>
          </w:tcPr>
          <w:p w:rsidR="00993EFB" w:rsidRPr="00575046" w:rsidRDefault="00993EFB" w:rsidP="004F2862">
            <w:pPr>
              <w:spacing w:after="0" w:line="240" w:lineRule="auto"/>
              <w:jc w:val="center"/>
              <w:rPr>
                <w:rFonts w:ascii="Times New Roman" w:hAnsi="Times New Roman"/>
                <w:sz w:val="24"/>
                <w:szCs w:val="24"/>
              </w:rPr>
            </w:pPr>
          </w:p>
        </w:tc>
        <w:tc>
          <w:tcPr>
            <w:tcW w:w="1071"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Нафталин</w:t>
            </w:r>
          </w:p>
        </w:tc>
        <w:tc>
          <w:tcPr>
            <w:tcW w:w="975"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азобензол</w:t>
            </w:r>
          </w:p>
        </w:tc>
        <w:tc>
          <w:tcPr>
            <w:tcW w:w="1046"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Нафталин</w:t>
            </w:r>
          </w:p>
        </w:tc>
        <w:tc>
          <w:tcPr>
            <w:tcW w:w="1051"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азобензол</w:t>
            </w:r>
          </w:p>
        </w:tc>
        <w:tc>
          <w:tcPr>
            <w:tcW w:w="1949" w:type="dxa"/>
            <w:vMerge/>
          </w:tcPr>
          <w:p w:rsidR="00993EFB" w:rsidRPr="00575046" w:rsidRDefault="00993EFB" w:rsidP="004F2862">
            <w:pPr>
              <w:spacing w:after="0" w:line="240" w:lineRule="auto"/>
              <w:jc w:val="both"/>
              <w:rPr>
                <w:rFonts w:ascii="Times New Roman" w:hAnsi="Times New Roman"/>
                <w:sz w:val="24"/>
                <w:szCs w:val="24"/>
              </w:rPr>
            </w:pPr>
          </w:p>
        </w:tc>
      </w:tr>
      <w:tr w:rsidR="00993EFB" w:rsidRPr="00575046" w:rsidTr="004F2862">
        <w:trPr>
          <w:trHeight w:val="490"/>
          <w:jc w:val="center"/>
        </w:trPr>
        <w:tc>
          <w:tcPr>
            <w:tcW w:w="910" w:type="dxa"/>
          </w:tcPr>
          <w:p w:rsidR="00993EFB" w:rsidRPr="00575046" w:rsidRDefault="00993EFB" w:rsidP="004F2862">
            <w:pPr>
              <w:spacing w:after="0" w:line="240" w:lineRule="auto"/>
              <w:jc w:val="both"/>
              <w:rPr>
                <w:rFonts w:ascii="Times New Roman" w:hAnsi="Times New Roman"/>
                <w:sz w:val="24"/>
                <w:szCs w:val="24"/>
              </w:rPr>
            </w:pPr>
          </w:p>
        </w:tc>
        <w:tc>
          <w:tcPr>
            <w:tcW w:w="1368" w:type="dxa"/>
          </w:tcPr>
          <w:p w:rsidR="00993EFB" w:rsidRPr="00575046" w:rsidRDefault="00993EFB" w:rsidP="004F2862">
            <w:pPr>
              <w:spacing w:after="0" w:line="240" w:lineRule="auto"/>
              <w:jc w:val="both"/>
              <w:rPr>
                <w:rFonts w:ascii="Times New Roman" w:hAnsi="Times New Roman"/>
                <w:sz w:val="24"/>
                <w:szCs w:val="24"/>
              </w:rPr>
            </w:pPr>
          </w:p>
        </w:tc>
        <w:tc>
          <w:tcPr>
            <w:tcW w:w="1853" w:type="dxa"/>
          </w:tcPr>
          <w:p w:rsidR="00993EFB" w:rsidRPr="00575046" w:rsidRDefault="00993EFB" w:rsidP="004F2862">
            <w:pPr>
              <w:spacing w:after="0" w:line="240" w:lineRule="auto"/>
              <w:jc w:val="both"/>
              <w:rPr>
                <w:rFonts w:ascii="Times New Roman" w:hAnsi="Times New Roman"/>
                <w:sz w:val="24"/>
                <w:szCs w:val="24"/>
              </w:rPr>
            </w:pPr>
          </w:p>
        </w:tc>
        <w:tc>
          <w:tcPr>
            <w:tcW w:w="1071" w:type="dxa"/>
          </w:tcPr>
          <w:p w:rsidR="00993EFB" w:rsidRPr="00575046" w:rsidRDefault="00993EFB" w:rsidP="004F2862">
            <w:pPr>
              <w:spacing w:after="0" w:line="240" w:lineRule="auto"/>
              <w:jc w:val="both"/>
              <w:rPr>
                <w:rFonts w:ascii="Times New Roman" w:hAnsi="Times New Roman"/>
                <w:sz w:val="24"/>
                <w:szCs w:val="24"/>
              </w:rPr>
            </w:pPr>
          </w:p>
        </w:tc>
        <w:tc>
          <w:tcPr>
            <w:tcW w:w="975" w:type="dxa"/>
          </w:tcPr>
          <w:p w:rsidR="00993EFB" w:rsidRPr="00575046" w:rsidRDefault="00993EFB" w:rsidP="004F2862">
            <w:pPr>
              <w:spacing w:after="0" w:line="240" w:lineRule="auto"/>
              <w:jc w:val="both"/>
              <w:rPr>
                <w:rFonts w:ascii="Times New Roman" w:hAnsi="Times New Roman"/>
                <w:sz w:val="24"/>
                <w:szCs w:val="24"/>
              </w:rPr>
            </w:pPr>
          </w:p>
        </w:tc>
        <w:tc>
          <w:tcPr>
            <w:tcW w:w="1046" w:type="dxa"/>
          </w:tcPr>
          <w:p w:rsidR="00993EFB" w:rsidRPr="00575046" w:rsidRDefault="00993EFB" w:rsidP="004F2862">
            <w:pPr>
              <w:spacing w:after="0" w:line="240" w:lineRule="auto"/>
              <w:jc w:val="both"/>
              <w:rPr>
                <w:rFonts w:ascii="Times New Roman" w:hAnsi="Times New Roman"/>
                <w:sz w:val="24"/>
                <w:szCs w:val="24"/>
              </w:rPr>
            </w:pPr>
          </w:p>
        </w:tc>
        <w:tc>
          <w:tcPr>
            <w:tcW w:w="1051" w:type="dxa"/>
          </w:tcPr>
          <w:p w:rsidR="00993EFB" w:rsidRPr="00575046" w:rsidRDefault="00993EFB" w:rsidP="004F2862">
            <w:pPr>
              <w:spacing w:after="0" w:line="240" w:lineRule="auto"/>
              <w:jc w:val="both"/>
              <w:rPr>
                <w:rFonts w:ascii="Times New Roman" w:hAnsi="Times New Roman"/>
                <w:sz w:val="24"/>
                <w:szCs w:val="24"/>
              </w:rPr>
            </w:pPr>
          </w:p>
        </w:tc>
        <w:tc>
          <w:tcPr>
            <w:tcW w:w="1949" w:type="dxa"/>
          </w:tcPr>
          <w:p w:rsidR="00993EFB" w:rsidRPr="00575046" w:rsidRDefault="00993EFB" w:rsidP="004F2862">
            <w:pPr>
              <w:spacing w:after="0" w:line="240" w:lineRule="auto"/>
              <w:jc w:val="both"/>
              <w:rPr>
                <w:rFonts w:ascii="Times New Roman" w:hAnsi="Times New Roman"/>
                <w:sz w:val="24"/>
                <w:szCs w:val="24"/>
              </w:rPr>
            </w:pPr>
          </w:p>
        </w:tc>
      </w:tr>
      <w:tr w:rsidR="00993EFB" w:rsidRPr="00575046" w:rsidTr="004F2862">
        <w:trPr>
          <w:trHeight w:val="490"/>
          <w:jc w:val="center"/>
        </w:trPr>
        <w:tc>
          <w:tcPr>
            <w:tcW w:w="910" w:type="dxa"/>
          </w:tcPr>
          <w:p w:rsidR="00993EFB" w:rsidRPr="00575046" w:rsidRDefault="00993EFB" w:rsidP="004F2862">
            <w:pPr>
              <w:spacing w:after="0" w:line="240" w:lineRule="auto"/>
              <w:jc w:val="both"/>
              <w:rPr>
                <w:rFonts w:ascii="Times New Roman" w:hAnsi="Times New Roman"/>
                <w:sz w:val="24"/>
                <w:szCs w:val="24"/>
              </w:rPr>
            </w:pPr>
          </w:p>
        </w:tc>
        <w:tc>
          <w:tcPr>
            <w:tcW w:w="1368" w:type="dxa"/>
          </w:tcPr>
          <w:p w:rsidR="00993EFB" w:rsidRPr="00575046" w:rsidRDefault="00993EFB" w:rsidP="004F2862">
            <w:pPr>
              <w:spacing w:after="0" w:line="240" w:lineRule="auto"/>
              <w:jc w:val="both"/>
              <w:rPr>
                <w:rFonts w:ascii="Times New Roman" w:hAnsi="Times New Roman"/>
                <w:sz w:val="24"/>
                <w:szCs w:val="24"/>
              </w:rPr>
            </w:pPr>
          </w:p>
        </w:tc>
        <w:tc>
          <w:tcPr>
            <w:tcW w:w="1853" w:type="dxa"/>
          </w:tcPr>
          <w:p w:rsidR="00993EFB" w:rsidRPr="00575046" w:rsidRDefault="00993EFB" w:rsidP="004F2862">
            <w:pPr>
              <w:spacing w:after="0" w:line="240" w:lineRule="auto"/>
              <w:jc w:val="both"/>
              <w:rPr>
                <w:rFonts w:ascii="Times New Roman" w:hAnsi="Times New Roman"/>
                <w:sz w:val="24"/>
                <w:szCs w:val="24"/>
              </w:rPr>
            </w:pPr>
          </w:p>
        </w:tc>
        <w:tc>
          <w:tcPr>
            <w:tcW w:w="1071" w:type="dxa"/>
          </w:tcPr>
          <w:p w:rsidR="00993EFB" w:rsidRPr="00575046" w:rsidRDefault="00993EFB" w:rsidP="004F2862">
            <w:pPr>
              <w:spacing w:after="0" w:line="240" w:lineRule="auto"/>
              <w:jc w:val="both"/>
              <w:rPr>
                <w:rFonts w:ascii="Times New Roman" w:hAnsi="Times New Roman"/>
                <w:sz w:val="24"/>
                <w:szCs w:val="24"/>
              </w:rPr>
            </w:pPr>
          </w:p>
        </w:tc>
        <w:tc>
          <w:tcPr>
            <w:tcW w:w="975" w:type="dxa"/>
          </w:tcPr>
          <w:p w:rsidR="00993EFB" w:rsidRPr="00575046" w:rsidRDefault="00993EFB" w:rsidP="004F2862">
            <w:pPr>
              <w:spacing w:after="0" w:line="240" w:lineRule="auto"/>
              <w:jc w:val="both"/>
              <w:rPr>
                <w:rFonts w:ascii="Times New Roman" w:hAnsi="Times New Roman"/>
                <w:sz w:val="24"/>
                <w:szCs w:val="24"/>
              </w:rPr>
            </w:pPr>
          </w:p>
        </w:tc>
        <w:tc>
          <w:tcPr>
            <w:tcW w:w="1046" w:type="dxa"/>
          </w:tcPr>
          <w:p w:rsidR="00993EFB" w:rsidRPr="00575046" w:rsidRDefault="00993EFB" w:rsidP="004F2862">
            <w:pPr>
              <w:spacing w:after="0" w:line="240" w:lineRule="auto"/>
              <w:jc w:val="both"/>
              <w:rPr>
                <w:rFonts w:ascii="Times New Roman" w:hAnsi="Times New Roman"/>
                <w:sz w:val="24"/>
                <w:szCs w:val="24"/>
              </w:rPr>
            </w:pPr>
          </w:p>
        </w:tc>
        <w:tc>
          <w:tcPr>
            <w:tcW w:w="1051" w:type="dxa"/>
          </w:tcPr>
          <w:p w:rsidR="00993EFB" w:rsidRPr="00575046" w:rsidRDefault="00993EFB" w:rsidP="004F2862">
            <w:pPr>
              <w:spacing w:after="0" w:line="240" w:lineRule="auto"/>
              <w:jc w:val="both"/>
              <w:rPr>
                <w:rFonts w:ascii="Times New Roman" w:hAnsi="Times New Roman"/>
                <w:sz w:val="24"/>
                <w:szCs w:val="24"/>
              </w:rPr>
            </w:pPr>
          </w:p>
        </w:tc>
        <w:tc>
          <w:tcPr>
            <w:tcW w:w="1949" w:type="dxa"/>
          </w:tcPr>
          <w:p w:rsidR="00993EFB" w:rsidRPr="00575046" w:rsidRDefault="00993EFB" w:rsidP="004F2862">
            <w:pPr>
              <w:spacing w:after="0" w:line="240" w:lineRule="auto"/>
              <w:jc w:val="both"/>
              <w:rPr>
                <w:rFonts w:ascii="Times New Roman" w:hAnsi="Times New Roman"/>
                <w:sz w:val="24"/>
                <w:szCs w:val="24"/>
              </w:rPr>
            </w:pPr>
          </w:p>
        </w:tc>
      </w:tr>
      <w:tr w:rsidR="00993EFB" w:rsidRPr="00575046" w:rsidTr="004F2862">
        <w:trPr>
          <w:trHeight w:val="510"/>
          <w:jc w:val="center"/>
        </w:trPr>
        <w:tc>
          <w:tcPr>
            <w:tcW w:w="910" w:type="dxa"/>
          </w:tcPr>
          <w:p w:rsidR="00993EFB" w:rsidRPr="00575046" w:rsidRDefault="00993EFB" w:rsidP="004F2862">
            <w:pPr>
              <w:spacing w:after="0" w:line="240" w:lineRule="auto"/>
              <w:jc w:val="both"/>
              <w:rPr>
                <w:rFonts w:ascii="Times New Roman" w:hAnsi="Times New Roman"/>
                <w:sz w:val="24"/>
                <w:szCs w:val="24"/>
              </w:rPr>
            </w:pPr>
          </w:p>
        </w:tc>
        <w:tc>
          <w:tcPr>
            <w:tcW w:w="1368" w:type="dxa"/>
          </w:tcPr>
          <w:p w:rsidR="00993EFB" w:rsidRPr="00575046" w:rsidRDefault="00993EFB" w:rsidP="004F2862">
            <w:pPr>
              <w:spacing w:after="0" w:line="240" w:lineRule="auto"/>
              <w:jc w:val="both"/>
              <w:rPr>
                <w:rFonts w:ascii="Times New Roman" w:hAnsi="Times New Roman"/>
                <w:sz w:val="24"/>
                <w:szCs w:val="24"/>
              </w:rPr>
            </w:pPr>
          </w:p>
        </w:tc>
        <w:tc>
          <w:tcPr>
            <w:tcW w:w="1853" w:type="dxa"/>
          </w:tcPr>
          <w:p w:rsidR="00993EFB" w:rsidRPr="00575046" w:rsidRDefault="00993EFB" w:rsidP="004F2862">
            <w:pPr>
              <w:spacing w:after="0" w:line="240" w:lineRule="auto"/>
              <w:jc w:val="both"/>
              <w:rPr>
                <w:rFonts w:ascii="Times New Roman" w:hAnsi="Times New Roman"/>
                <w:sz w:val="24"/>
                <w:szCs w:val="24"/>
              </w:rPr>
            </w:pPr>
          </w:p>
        </w:tc>
        <w:tc>
          <w:tcPr>
            <w:tcW w:w="1071" w:type="dxa"/>
          </w:tcPr>
          <w:p w:rsidR="00993EFB" w:rsidRPr="00575046" w:rsidRDefault="00993EFB" w:rsidP="004F2862">
            <w:pPr>
              <w:spacing w:after="0" w:line="240" w:lineRule="auto"/>
              <w:jc w:val="both"/>
              <w:rPr>
                <w:rFonts w:ascii="Times New Roman" w:hAnsi="Times New Roman"/>
                <w:sz w:val="24"/>
                <w:szCs w:val="24"/>
              </w:rPr>
            </w:pPr>
          </w:p>
        </w:tc>
        <w:tc>
          <w:tcPr>
            <w:tcW w:w="975" w:type="dxa"/>
          </w:tcPr>
          <w:p w:rsidR="00993EFB" w:rsidRPr="00575046" w:rsidRDefault="00993EFB" w:rsidP="004F2862">
            <w:pPr>
              <w:spacing w:after="0" w:line="240" w:lineRule="auto"/>
              <w:jc w:val="both"/>
              <w:rPr>
                <w:rFonts w:ascii="Times New Roman" w:hAnsi="Times New Roman"/>
                <w:sz w:val="24"/>
                <w:szCs w:val="24"/>
              </w:rPr>
            </w:pPr>
          </w:p>
        </w:tc>
        <w:tc>
          <w:tcPr>
            <w:tcW w:w="1046" w:type="dxa"/>
          </w:tcPr>
          <w:p w:rsidR="00993EFB" w:rsidRPr="00575046" w:rsidRDefault="00993EFB" w:rsidP="004F2862">
            <w:pPr>
              <w:spacing w:after="0" w:line="240" w:lineRule="auto"/>
              <w:jc w:val="both"/>
              <w:rPr>
                <w:rFonts w:ascii="Times New Roman" w:hAnsi="Times New Roman"/>
                <w:sz w:val="24"/>
                <w:szCs w:val="24"/>
              </w:rPr>
            </w:pPr>
          </w:p>
        </w:tc>
        <w:tc>
          <w:tcPr>
            <w:tcW w:w="1051" w:type="dxa"/>
          </w:tcPr>
          <w:p w:rsidR="00993EFB" w:rsidRPr="00575046" w:rsidRDefault="00993EFB" w:rsidP="004F2862">
            <w:pPr>
              <w:spacing w:after="0" w:line="240" w:lineRule="auto"/>
              <w:jc w:val="both"/>
              <w:rPr>
                <w:rFonts w:ascii="Times New Roman" w:hAnsi="Times New Roman"/>
                <w:sz w:val="24"/>
                <w:szCs w:val="24"/>
              </w:rPr>
            </w:pPr>
          </w:p>
        </w:tc>
        <w:tc>
          <w:tcPr>
            <w:tcW w:w="1949" w:type="dxa"/>
          </w:tcPr>
          <w:p w:rsidR="00993EFB" w:rsidRPr="00575046" w:rsidRDefault="00993EFB" w:rsidP="004F2862">
            <w:pPr>
              <w:spacing w:after="0" w:line="240" w:lineRule="auto"/>
              <w:jc w:val="both"/>
              <w:rPr>
                <w:rFonts w:ascii="Times New Roman" w:hAnsi="Times New Roman"/>
                <w:sz w:val="24"/>
                <w:szCs w:val="24"/>
              </w:rPr>
            </w:pPr>
          </w:p>
        </w:tc>
      </w:tr>
    </w:tbl>
    <w:p w:rsidR="00993EFB" w:rsidRPr="00575046" w:rsidRDefault="00993EFB" w:rsidP="00993EFB">
      <w:pPr>
        <w:spacing w:after="0" w:line="240" w:lineRule="auto"/>
        <w:jc w:val="center"/>
        <w:rPr>
          <w:rFonts w:ascii="Times New Roman" w:hAnsi="Times New Roman"/>
          <w:b/>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Бақылау сұрақтары</w:t>
      </w:r>
    </w:p>
    <w:p w:rsidR="00993EFB" w:rsidRPr="00575046" w:rsidRDefault="00993EFB" w:rsidP="00993EFB">
      <w:pPr>
        <w:spacing w:after="0" w:line="240" w:lineRule="auto"/>
        <w:jc w:val="both"/>
        <w:rPr>
          <w:rFonts w:ascii="Times New Roman" w:hAnsi="Times New Roman"/>
          <w:b/>
          <w:sz w:val="24"/>
          <w:szCs w:val="24"/>
        </w:rPr>
      </w:pPr>
    </w:p>
    <w:p w:rsidR="00993EFB" w:rsidRPr="00575046" w:rsidRDefault="00993EFB" w:rsidP="000B2B28">
      <w:pPr>
        <w:numPr>
          <w:ilvl w:val="0"/>
          <w:numId w:val="3"/>
        </w:numPr>
        <w:spacing w:after="0" w:line="240" w:lineRule="auto"/>
        <w:jc w:val="both"/>
        <w:rPr>
          <w:rFonts w:ascii="Times New Roman" w:hAnsi="Times New Roman"/>
          <w:sz w:val="24"/>
          <w:szCs w:val="24"/>
        </w:rPr>
      </w:pPr>
      <w:r w:rsidRPr="00575046">
        <w:rPr>
          <w:rFonts w:ascii="Times New Roman" w:hAnsi="Times New Roman"/>
          <w:sz w:val="24"/>
          <w:szCs w:val="24"/>
        </w:rPr>
        <w:t>Термиялық анализ дегеніміз не? Ол нені зерттейді?</w:t>
      </w:r>
    </w:p>
    <w:p w:rsidR="00993EFB" w:rsidRPr="00575046" w:rsidRDefault="00993EFB" w:rsidP="000B2B28">
      <w:pPr>
        <w:numPr>
          <w:ilvl w:val="0"/>
          <w:numId w:val="3"/>
        </w:numPr>
        <w:spacing w:after="0" w:line="240" w:lineRule="auto"/>
        <w:jc w:val="both"/>
        <w:rPr>
          <w:rFonts w:ascii="Times New Roman" w:hAnsi="Times New Roman"/>
          <w:sz w:val="24"/>
          <w:szCs w:val="24"/>
        </w:rPr>
      </w:pPr>
      <w:r w:rsidRPr="00575046">
        <w:rPr>
          <w:rFonts w:ascii="Times New Roman" w:hAnsi="Times New Roman"/>
          <w:sz w:val="24"/>
          <w:szCs w:val="24"/>
        </w:rPr>
        <w:t>Таза заттар мен қоспалардың салқындау қисықтарында қандай айырмашылық бар? Оларды қалай алуға болады?</w:t>
      </w:r>
    </w:p>
    <w:p w:rsidR="00993EFB" w:rsidRPr="00575046" w:rsidRDefault="00993EFB" w:rsidP="000B2B28">
      <w:pPr>
        <w:numPr>
          <w:ilvl w:val="0"/>
          <w:numId w:val="3"/>
        </w:numPr>
        <w:spacing w:after="0" w:line="240" w:lineRule="auto"/>
        <w:jc w:val="both"/>
        <w:rPr>
          <w:rFonts w:ascii="Times New Roman" w:hAnsi="Times New Roman"/>
          <w:sz w:val="24"/>
          <w:szCs w:val="24"/>
        </w:rPr>
      </w:pPr>
      <w:r w:rsidRPr="00575046">
        <w:rPr>
          <w:rFonts w:ascii="Times New Roman" w:hAnsi="Times New Roman"/>
          <w:sz w:val="24"/>
          <w:szCs w:val="24"/>
        </w:rPr>
        <w:t>Гиббстің  фазалар ережесінің математикалық өрнегін жазыңыз. Фаза, компонент және еркіндік дәреже саны деп нені айтады?</w:t>
      </w:r>
    </w:p>
    <w:p w:rsidR="00993EFB" w:rsidRPr="00575046" w:rsidRDefault="00993EFB" w:rsidP="000B2B28">
      <w:pPr>
        <w:numPr>
          <w:ilvl w:val="0"/>
          <w:numId w:val="3"/>
        </w:numPr>
        <w:spacing w:after="0" w:line="240" w:lineRule="auto"/>
        <w:jc w:val="both"/>
        <w:rPr>
          <w:rFonts w:ascii="Times New Roman" w:hAnsi="Times New Roman"/>
          <w:sz w:val="24"/>
          <w:szCs w:val="24"/>
        </w:rPr>
      </w:pPr>
      <w:r w:rsidRPr="00575046">
        <w:rPr>
          <w:rFonts w:ascii="Times New Roman" w:hAnsi="Times New Roman"/>
          <w:sz w:val="24"/>
          <w:szCs w:val="24"/>
        </w:rPr>
        <w:t>Балқу диаграммасын қалай құруға болады? Ол бойынша нені анықтайды?</w:t>
      </w:r>
    </w:p>
    <w:p w:rsidR="00993EFB" w:rsidRPr="00575046" w:rsidRDefault="00993EFB" w:rsidP="000B2B28">
      <w:pPr>
        <w:numPr>
          <w:ilvl w:val="0"/>
          <w:numId w:val="3"/>
        </w:numPr>
        <w:spacing w:after="0" w:line="240" w:lineRule="auto"/>
        <w:jc w:val="both"/>
        <w:rPr>
          <w:rFonts w:ascii="Times New Roman" w:hAnsi="Times New Roman"/>
          <w:sz w:val="24"/>
          <w:szCs w:val="24"/>
        </w:rPr>
      </w:pPr>
      <w:r w:rsidRPr="00575046">
        <w:rPr>
          <w:rFonts w:ascii="Times New Roman" w:hAnsi="Times New Roman"/>
          <w:sz w:val="24"/>
          <w:szCs w:val="24"/>
        </w:rPr>
        <w:t>«Эвтектика»,  «Эвтектикалы нүкте» және «Эвтектикалық температура» түсініктеріне сипаттама беріңіз.</w:t>
      </w:r>
    </w:p>
    <w:p w:rsidR="00993EFB" w:rsidRPr="00575046" w:rsidRDefault="00993EFB" w:rsidP="000B2B28">
      <w:pPr>
        <w:numPr>
          <w:ilvl w:val="0"/>
          <w:numId w:val="3"/>
        </w:numPr>
        <w:spacing w:after="0" w:line="240" w:lineRule="auto"/>
        <w:jc w:val="both"/>
        <w:rPr>
          <w:rFonts w:ascii="Times New Roman" w:hAnsi="Times New Roman"/>
          <w:sz w:val="24"/>
          <w:szCs w:val="24"/>
        </w:rPr>
      </w:pPr>
      <w:r w:rsidRPr="00575046">
        <w:rPr>
          <w:rFonts w:ascii="Times New Roman" w:hAnsi="Times New Roman"/>
          <w:sz w:val="24"/>
          <w:szCs w:val="24"/>
        </w:rPr>
        <w:t>Ликвидус, солидус  сызықтары нені көрсетеді? Коннода деп нені айтамыз?</w:t>
      </w:r>
    </w:p>
    <w:p w:rsidR="00993EFB" w:rsidRPr="00575046" w:rsidRDefault="00993EFB" w:rsidP="00993EFB">
      <w:pPr>
        <w:spacing w:after="0" w:line="240" w:lineRule="auto"/>
        <w:ind w:left="720"/>
        <w:jc w:val="both"/>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sz w:val="24"/>
          <w:szCs w:val="24"/>
        </w:rPr>
        <w:t>§</w:t>
      </w:r>
      <w:r w:rsidRPr="00575046">
        <w:rPr>
          <w:rFonts w:ascii="Times New Roman" w:hAnsi="Times New Roman"/>
          <w:b/>
          <w:sz w:val="24"/>
          <w:szCs w:val="24"/>
        </w:rPr>
        <w:t>3</w:t>
      </w:r>
      <w:r w:rsidRPr="00575046">
        <w:rPr>
          <w:rFonts w:ascii="Times New Roman" w:hAnsi="Times New Roman"/>
          <w:sz w:val="24"/>
          <w:szCs w:val="24"/>
        </w:rPr>
        <w:t>.</w:t>
      </w:r>
      <w:r w:rsidRPr="00575046">
        <w:rPr>
          <w:rFonts w:ascii="Times New Roman" w:hAnsi="Times New Roman"/>
          <w:b/>
          <w:sz w:val="24"/>
          <w:szCs w:val="24"/>
        </w:rPr>
        <w:t xml:space="preserve"> ШЕКТІ  АРАЛАСАТЫН  СҰЙЫҚТАР</w:t>
      </w:r>
    </w:p>
    <w:p w:rsidR="00993EFB" w:rsidRPr="00575046" w:rsidRDefault="00993EFB" w:rsidP="00993EFB">
      <w:pPr>
        <w:spacing w:after="0" w:line="240" w:lineRule="auto"/>
        <w:ind w:firstLine="708"/>
        <w:rPr>
          <w:rFonts w:ascii="Times New Roman" w:hAnsi="Times New Roman"/>
          <w:b/>
          <w:sz w:val="24"/>
          <w:szCs w:val="24"/>
          <w:lang w:val="en-US"/>
        </w:rPr>
      </w:pPr>
      <w:r w:rsidRPr="00575046">
        <w:rPr>
          <w:rFonts w:ascii="Times New Roman" w:hAnsi="Times New Roman"/>
          <w:b/>
          <w:sz w:val="24"/>
          <w:szCs w:val="24"/>
          <w:lang w:val="en-US"/>
        </w:rPr>
        <w:t xml:space="preserve">                     </w:t>
      </w:r>
      <w:r w:rsidRPr="00575046">
        <w:rPr>
          <w:rFonts w:ascii="Times New Roman" w:hAnsi="Times New Roman"/>
          <w:b/>
          <w:sz w:val="24"/>
          <w:szCs w:val="24"/>
        </w:rPr>
        <w:t>3.1.Сұйықтардың  өзара ерігіштігі</w:t>
      </w:r>
    </w:p>
    <w:p w:rsidR="00993EFB" w:rsidRPr="00575046" w:rsidRDefault="00993EFB" w:rsidP="00993EFB">
      <w:pPr>
        <w:spacing w:after="0" w:line="240" w:lineRule="auto"/>
        <w:ind w:firstLine="708"/>
        <w:jc w:val="center"/>
        <w:rPr>
          <w:rFonts w:ascii="Times New Roman" w:hAnsi="Times New Roman"/>
          <w:b/>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ab/>
      </w:r>
      <w:r w:rsidRPr="00575046">
        <w:rPr>
          <w:rFonts w:ascii="Times New Roman" w:hAnsi="Times New Roman"/>
          <w:sz w:val="24"/>
          <w:szCs w:val="24"/>
        </w:rPr>
        <w:t>Барлық</w:t>
      </w:r>
      <w:r w:rsidRPr="00575046">
        <w:rPr>
          <w:rFonts w:ascii="Times New Roman" w:hAnsi="Times New Roman"/>
          <w:sz w:val="24"/>
          <w:szCs w:val="24"/>
          <w:lang w:val="en-US"/>
        </w:rPr>
        <w:t xml:space="preserve">  </w:t>
      </w:r>
      <w:r w:rsidRPr="00575046">
        <w:rPr>
          <w:rFonts w:ascii="Times New Roman" w:hAnsi="Times New Roman"/>
          <w:sz w:val="24"/>
          <w:szCs w:val="24"/>
        </w:rPr>
        <w:t>сұйықтарды</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w:t>
      </w:r>
      <w:r w:rsidRPr="00575046">
        <w:rPr>
          <w:rFonts w:ascii="Times New Roman" w:hAnsi="Times New Roman"/>
          <w:sz w:val="24"/>
          <w:szCs w:val="24"/>
        </w:rPr>
        <w:t>бірінде</w:t>
      </w:r>
      <w:r w:rsidRPr="00575046">
        <w:rPr>
          <w:rFonts w:ascii="Times New Roman" w:hAnsi="Times New Roman"/>
          <w:sz w:val="24"/>
          <w:szCs w:val="24"/>
          <w:lang w:val="en-US"/>
        </w:rPr>
        <w:t xml:space="preserve"> </w:t>
      </w:r>
      <w:r w:rsidRPr="00575046">
        <w:rPr>
          <w:rFonts w:ascii="Times New Roman" w:hAnsi="Times New Roman"/>
          <w:sz w:val="24"/>
          <w:szCs w:val="24"/>
        </w:rPr>
        <w:t>ерігіштігіне</w:t>
      </w:r>
      <w:r w:rsidRPr="00575046">
        <w:rPr>
          <w:rFonts w:ascii="Times New Roman" w:hAnsi="Times New Roman"/>
          <w:sz w:val="24"/>
          <w:szCs w:val="24"/>
          <w:lang w:val="en-US"/>
        </w:rPr>
        <w:t xml:space="preserve"> </w:t>
      </w:r>
      <w:r w:rsidRPr="00575046">
        <w:rPr>
          <w:rFonts w:ascii="Times New Roman" w:hAnsi="Times New Roman"/>
          <w:sz w:val="24"/>
          <w:szCs w:val="24"/>
        </w:rPr>
        <w:t>қарай</w:t>
      </w:r>
      <w:r w:rsidRPr="00575046">
        <w:rPr>
          <w:rFonts w:ascii="Times New Roman" w:hAnsi="Times New Roman"/>
          <w:sz w:val="24"/>
          <w:szCs w:val="24"/>
          <w:lang w:val="en-US"/>
        </w:rPr>
        <w:t xml:space="preserve"> </w:t>
      </w:r>
      <w:r w:rsidRPr="00575046">
        <w:rPr>
          <w:rFonts w:ascii="Times New Roman" w:hAnsi="Times New Roman"/>
          <w:sz w:val="24"/>
          <w:szCs w:val="24"/>
        </w:rPr>
        <w:t>бірнеше</w:t>
      </w:r>
      <w:r w:rsidRPr="00575046">
        <w:rPr>
          <w:rFonts w:ascii="Times New Roman" w:hAnsi="Times New Roman"/>
          <w:sz w:val="24"/>
          <w:szCs w:val="24"/>
          <w:lang w:val="en-US"/>
        </w:rPr>
        <w:t xml:space="preserve"> </w:t>
      </w:r>
      <w:r w:rsidRPr="00575046">
        <w:rPr>
          <w:rFonts w:ascii="Times New Roman" w:hAnsi="Times New Roman"/>
          <w:sz w:val="24"/>
          <w:szCs w:val="24"/>
        </w:rPr>
        <w:t>топқа</w:t>
      </w:r>
      <w:r w:rsidRPr="00575046">
        <w:rPr>
          <w:rFonts w:ascii="Times New Roman" w:hAnsi="Times New Roman"/>
          <w:sz w:val="24"/>
          <w:szCs w:val="24"/>
          <w:lang w:val="en-US"/>
        </w:rPr>
        <w:t xml:space="preserve"> </w:t>
      </w:r>
      <w:r w:rsidRPr="00575046">
        <w:rPr>
          <w:rFonts w:ascii="Times New Roman" w:hAnsi="Times New Roman"/>
          <w:sz w:val="24"/>
          <w:szCs w:val="24"/>
        </w:rPr>
        <w:t>бөледі</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ab/>
      </w:r>
      <w:r w:rsidRPr="00575046">
        <w:rPr>
          <w:rFonts w:ascii="Times New Roman" w:hAnsi="Times New Roman"/>
          <w:sz w:val="24"/>
          <w:szCs w:val="24"/>
        </w:rPr>
        <w:t>А</w:t>
      </w:r>
      <w:r w:rsidRPr="00575046">
        <w:rPr>
          <w:rFonts w:ascii="Times New Roman" w:hAnsi="Times New Roman"/>
          <w:sz w:val="24"/>
          <w:szCs w:val="24"/>
          <w:lang w:val="en-US"/>
        </w:rPr>
        <w:t xml:space="preserve">. </w:t>
      </w:r>
      <w:r w:rsidRPr="00575046">
        <w:rPr>
          <w:rFonts w:ascii="Times New Roman" w:hAnsi="Times New Roman"/>
          <w:sz w:val="24"/>
          <w:szCs w:val="24"/>
        </w:rPr>
        <w:t>Іс</w:t>
      </w:r>
      <w:r w:rsidRPr="00575046">
        <w:rPr>
          <w:rFonts w:ascii="Times New Roman" w:hAnsi="Times New Roman"/>
          <w:sz w:val="24"/>
          <w:szCs w:val="24"/>
          <w:lang w:val="en-US"/>
        </w:rPr>
        <w:t xml:space="preserve"> </w:t>
      </w:r>
      <w:r w:rsidRPr="00575046">
        <w:rPr>
          <w:rFonts w:ascii="Times New Roman" w:hAnsi="Times New Roman"/>
          <w:sz w:val="24"/>
          <w:szCs w:val="24"/>
        </w:rPr>
        <w:t>жүзінде</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w:t>
      </w:r>
      <w:r w:rsidRPr="00575046">
        <w:rPr>
          <w:rFonts w:ascii="Times New Roman" w:hAnsi="Times New Roman"/>
          <w:sz w:val="24"/>
          <w:szCs w:val="24"/>
        </w:rPr>
        <w:t>бірінде</w:t>
      </w:r>
      <w:r w:rsidRPr="00575046">
        <w:rPr>
          <w:rFonts w:ascii="Times New Roman" w:hAnsi="Times New Roman"/>
          <w:sz w:val="24"/>
          <w:szCs w:val="24"/>
          <w:lang w:val="en-US"/>
        </w:rPr>
        <w:t xml:space="preserve"> </w:t>
      </w:r>
      <w:r w:rsidRPr="00575046">
        <w:rPr>
          <w:rFonts w:ascii="Times New Roman" w:hAnsi="Times New Roman"/>
          <w:sz w:val="24"/>
          <w:szCs w:val="24"/>
        </w:rPr>
        <w:t>ерімейтін</w:t>
      </w:r>
      <w:r w:rsidRPr="00575046">
        <w:rPr>
          <w:rFonts w:ascii="Times New Roman" w:hAnsi="Times New Roman"/>
          <w:sz w:val="24"/>
          <w:szCs w:val="24"/>
          <w:lang w:val="en-US"/>
        </w:rPr>
        <w:t xml:space="preserve"> </w:t>
      </w:r>
      <w:r w:rsidRPr="00575046">
        <w:rPr>
          <w:rFonts w:ascii="Times New Roman" w:hAnsi="Times New Roman"/>
          <w:sz w:val="24"/>
          <w:szCs w:val="24"/>
        </w:rPr>
        <w:t>сұйықтар</w:t>
      </w:r>
      <w:r w:rsidRPr="00575046">
        <w:rPr>
          <w:rFonts w:ascii="Times New Roman" w:hAnsi="Times New Roman"/>
          <w:sz w:val="24"/>
          <w:szCs w:val="24"/>
          <w:lang w:val="en-US"/>
        </w:rPr>
        <w:t xml:space="preserve">: </w:t>
      </w:r>
      <w:r w:rsidRPr="00575046">
        <w:rPr>
          <w:rFonts w:ascii="Times New Roman" w:hAnsi="Times New Roman"/>
          <w:sz w:val="24"/>
          <w:szCs w:val="24"/>
        </w:rPr>
        <w:t>Бензол</w:t>
      </w:r>
      <w:r w:rsidRPr="00575046">
        <w:rPr>
          <w:rFonts w:ascii="Times New Roman" w:hAnsi="Times New Roman"/>
          <w:sz w:val="24"/>
          <w:szCs w:val="24"/>
          <w:lang w:val="en-US"/>
        </w:rPr>
        <w:t xml:space="preserve"> </w:t>
      </w:r>
      <w:r w:rsidRPr="00575046">
        <w:rPr>
          <w:rFonts w:ascii="Times New Roman" w:hAnsi="Times New Roman"/>
          <w:sz w:val="24"/>
          <w:szCs w:val="24"/>
        </w:rPr>
        <w:t>мен</w:t>
      </w:r>
      <w:r w:rsidRPr="00575046">
        <w:rPr>
          <w:rFonts w:ascii="Times New Roman" w:hAnsi="Times New Roman"/>
          <w:sz w:val="24"/>
          <w:szCs w:val="24"/>
          <w:lang w:val="en-US"/>
        </w:rPr>
        <w:t xml:space="preserve"> </w:t>
      </w:r>
      <w:r w:rsidRPr="00575046">
        <w:rPr>
          <w:rFonts w:ascii="Times New Roman" w:hAnsi="Times New Roman"/>
          <w:sz w:val="24"/>
          <w:szCs w:val="24"/>
        </w:rPr>
        <w:t>су</w:t>
      </w:r>
      <w:r w:rsidRPr="00575046">
        <w:rPr>
          <w:rFonts w:ascii="Times New Roman" w:hAnsi="Times New Roman"/>
          <w:sz w:val="24"/>
          <w:szCs w:val="24"/>
          <w:lang w:val="en-US"/>
        </w:rPr>
        <w:t xml:space="preserve">, </w:t>
      </w:r>
      <w:r w:rsidRPr="00575046">
        <w:rPr>
          <w:rFonts w:ascii="Times New Roman" w:hAnsi="Times New Roman"/>
          <w:sz w:val="24"/>
          <w:szCs w:val="24"/>
        </w:rPr>
        <w:t>сынап</w:t>
      </w:r>
      <w:r w:rsidRPr="00575046">
        <w:rPr>
          <w:rFonts w:ascii="Times New Roman" w:hAnsi="Times New Roman"/>
          <w:sz w:val="24"/>
          <w:szCs w:val="24"/>
          <w:lang w:val="en-US"/>
        </w:rPr>
        <w:t xml:space="preserve"> </w:t>
      </w:r>
      <w:r w:rsidRPr="00575046">
        <w:rPr>
          <w:rFonts w:ascii="Times New Roman" w:hAnsi="Times New Roman"/>
          <w:sz w:val="24"/>
          <w:szCs w:val="24"/>
        </w:rPr>
        <w:t>пен</w:t>
      </w:r>
      <w:r w:rsidRPr="00575046">
        <w:rPr>
          <w:rFonts w:ascii="Times New Roman" w:hAnsi="Times New Roman"/>
          <w:sz w:val="24"/>
          <w:szCs w:val="24"/>
          <w:lang w:val="en-US"/>
        </w:rPr>
        <w:t xml:space="preserve"> </w:t>
      </w:r>
      <w:r w:rsidRPr="00575046">
        <w:rPr>
          <w:rFonts w:ascii="Times New Roman" w:hAnsi="Times New Roman"/>
          <w:sz w:val="24"/>
          <w:szCs w:val="24"/>
        </w:rPr>
        <w:t>су</w:t>
      </w:r>
      <w:r w:rsidRPr="00575046">
        <w:rPr>
          <w:rFonts w:ascii="Times New Roman" w:hAnsi="Times New Roman"/>
          <w:sz w:val="24"/>
          <w:szCs w:val="24"/>
          <w:lang w:val="en-US"/>
        </w:rPr>
        <w:t>.</w:t>
      </w: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sz w:val="24"/>
          <w:szCs w:val="24"/>
          <w:lang w:val="en-US"/>
        </w:rPr>
        <w:tab/>
      </w:r>
      <w:r w:rsidRPr="00575046">
        <w:rPr>
          <w:rFonts w:ascii="Times New Roman" w:hAnsi="Times New Roman"/>
          <w:sz w:val="24"/>
          <w:szCs w:val="24"/>
        </w:rPr>
        <w:t>Б</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w:t>
      </w:r>
      <w:r w:rsidRPr="00575046">
        <w:rPr>
          <w:rFonts w:ascii="Times New Roman" w:hAnsi="Times New Roman"/>
          <w:sz w:val="24"/>
          <w:szCs w:val="24"/>
        </w:rPr>
        <w:t>бірінде</w:t>
      </w:r>
      <w:r w:rsidRPr="00575046">
        <w:rPr>
          <w:rFonts w:ascii="Times New Roman" w:hAnsi="Times New Roman"/>
          <w:sz w:val="24"/>
          <w:szCs w:val="24"/>
          <w:lang w:val="en-US"/>
        </w:rPr>
        <w:t xml:space="preserve"> </w:t>
      </w:r>
      <w:r w:rsidRPr="00575046">
        <w:rPr>
          <w:rFonts w:ascii="Times New Roman" w:hAnsi="Times New Roman"/>
          <w:sz w:val="24"/>
          <w:szCs w:val="24"/>
        </w:rPr>
        <w:t>шекті</w:t>
      </w:r>
      <w:r w:rsidRPr="00575046">
        <w:rPr>
          <w:rFonts w:ascii="Times New Roman" w:hAnsi="Times New Roman"/>
          <w:sz w:val="24"/>
          <w:szCs w:val="24"/>
          <w:lang w:val="en-US"/>
        </w:rPr>
        <w:t xml:space="preserve"> </w:t>
      </w:r>
      <w:r w:rsidRPr="00575046">
        <w:rPr>
          <w:rFonts w:ascii="Times New Roman" w:hAnsi="Times New Roman"/>
          <w:sz w:val="24"/>
          <w:szCs w:val="24"/>
        </w:rPr>
        <w:t>еритін</w:t>
      </w:r>
      <w:r w:rsidRPr="00575046">
        <w:rPr>
          <w:rFonts w:ascii="Times New Roman" w:hAnsi="Times New Roman"/>
          <w:sz w:val="24"/>
          <w:szCs w:val="24"/>
          <w:lang w:val="en-US"/>
        </w:rPr>
        <w:t xml:space="preserve">  </w:t>
      </w:r>
      <w:r w:rsidRPr="00575046">
        <w:rPr>
          <w:rFonts w:ascii="Times New Roman" w:hAnsi="Times New Roman"/>
          <w:sz w:val="24"/>
          <w:szCs w:val="24"/>
        </w:rPr>
        <w:t>сұйықтар</w:t>
      </w:r>
      <w:r w:rsidRPr="00575046">
        <w:rPr>
          <w:rFonts w:ascii="Times New Roman" w:hAnsi="Times New Roman"/>
          <w:sz w:val="24"/>
          <w:szCs w:val="24"/>
          <w:lang w:val="en-US"/>
        </w:rPr>
        <w:t xml:space="preserve">: </w:t>
      </w:r>
      <w:r w:rsidRPr="00575046">
        <w:rPr>
          <w:rFonts w:ascii="Times New Roman" w:hAnsi="Times New Roman"/>
          <w:sz w:val="24"/>
          <w:szCs w:val="24"/>
        </w:rPr>
        <w:t>екі</w:t>
      </w:r>
      <w:r w:rsidRPr="00575046">
        <w:rPr>
          <w:rFonts w:ascii="Times New Roman" w:hAnsi="Times New Roman"/>
          <w:sz w:val="24"/>
          <w:szCs w:val="24"/>
          <w:lang w:val="en-US"/>
        </w:rPr>
        <w:t xml:space="preserve"> </w:t>
      </w:r>
      <w:r w:rsidRPr="00575046">
        <w:rPr>
          <w:rFonts w:ascii="Times New Roman" w:hAnsi="Times New Roman"/>
          <w:sz w:val="24"/>
          <w:szCs w:val="24"/>
        </w:rPr>
        <w:t>компонентті</w:t>
      </w:r>
      <w:r w:rsidRPr="00575046">
        <w:rPr>
          <w:rFonts w:ascii="Times New Roman" w:hAnsi="Times New Roman"/>
          <w:sz w:val="24"/>
          <w:szCs w:val="24"/>
          <w:lang w:val="en-US"/>
        </w:rPr>
        <w:t xml:space="preserve"> </w:t>
      </w:r>
      <w:r w:rsidRPr="00575046">
        <w:rPr>
          <w:rFonts w:ascii="Times New Roman" w:hAnsi="Times New Roman"/>
          <w:sz w:val="24"/>
          <w:szCs w:val="24"/>
        </w:rPr>
        <w:t>жүйелер</w:t>
      </w:r>
      <w:r w:rsidRPr="00575046">
        <w:rPr>
          <w:rFonts w:ascii="Times New Roman" w:hAnsi="Times New Roman"/>
          <w:sz w:val="24"/>
          <w:szCs w:val="24"/>
          <w:lang w:val="en-US"/>
        </w:rPr>
        <w:t xml:space="preserve">: </w:t>
      </w:r>
      <w:r w:rsidRPr="00575046">
        <w:rPr>
          <w:rFonts w:ascii="Times New Roman" w:hAnsi="Times New Roman"/>
          <w:sz w:val="24"/>
          <w:szCs w:val="24"/>
        </w:rPr>
        <w:t>анилин</w:t>
      </w:r>
      <w:r w:rsidRPr="00575046">
        <w:rPr>
          <w:rFonts w:ascii="Times New Roman" w:hAnsi="Times New Roman"/>
          <w:sz w:val="24"/>
          <w:szCs w:val="24"/>
          <w:lang w:val="en-US"/>
        </w:rPr>
        <w:t>-</w:t>
      </w:r>
      <w:r w:rsidRPr="00575046">
        <w:rPr>
          <w:rFonts w:ascii="Times New Roman" w:hAnsi="Times New Roman"/>
          <w:sz w:val="24"/>
          <w:szCs w:val="24"/>
        </w:rPr>
        <w:t>су</w:t>
      </w:r>
      <w:r w:rsidRPr="00575046">
        <w:rPr>
          <w:rFonts w:ascii="Times New Roman" w:hAnsi="Times New Roman"/>
          <w:sz w:val="24"/>
          <w:szCs w:val="24"/>
          <w:lang w:val="en-US"/>
        </w:rPr>
        <w:t xml:space="preserve">, </w:t>
      </w:r>
      <w:r w:rsidRPr="00575046">
        <w:rPr>
          <w:rFonts w:ascii="Times New Roman" w:hAnsi="Times New Roman"/>
          <w:sz w:val="24"/>
          <w:szCs w:val="24"/>
        </w:rPr>
        <w:t>фенол</w:t>
      </w:r>
      <w:r w:rsidRPr="00575046">
        <w:rPr>
          <w:rFonts w:ascii="Times New Roman" w:hAnsi="Times New Roman"/>
          <w:sz w:val="24"/>
          <w:szCs w:val="24"/>
          <w:lang w:val="en-US"/>
        </w:rPr>
        <w:t>-</w:t>
      </w:r>
      <w:r w:rsidRPr="00575046">
        <w:rPr>
          <w:rFonts w:ascii="Times New Roman" w:hAnsi="Times New Roman"/>
          <w:sz w:val="24"/>
          <w:szCs w:val="24"/>
        </w:rPr>
        <w:t>су</w:t>
      </w:r>
      <w:r w:rsidRPr="00575046">
        <w:rPr>
          <w:rFonts w:ascii="Times New Roman" w:hAnsi="Times New Roman"/>
          <w:sz w:val="24"/>
          <w:szCs w:val="24"/>
          <w:lang w:val="en-US"/>
        </w:rPr>
        <w:t xml:space="preserve">, </w:t>
      </w:r>
      <w:r w:rsidRPr="00575046">
        <w:rPr>
          <w:rFonts w:ascii="Times New Roman" w:hAnsi="Times New Roman"/>
          <w:sz w:val="24"/>
          <w:szCs w:val="24"/>
        </w:rPr>
        <w:t>митил</w:t>
      </w:r>
      <w:r w:rsidRPr="00575046">
        <w:rPr>
          <w:rFonts w:ascii="Times New Roman" w:hAnsi="Times New Roman"/>
          <w:sz w:val="24"/>
          <w:szCs w:val="24"/>
          <w:lang w:val="en-US"/>
        </w:rPr>
        <w:t xml:space="preserve"> </w:t>
      </w:r>
      <w:r w:rsidRPr="00575046">
        <w:rPr>
          <w:rFonts w:ascii="Times New Roman" w:hAnsi="Times New Roman"/>
          <w:sz w:val="24"/>
          <w:szCs w:val="24"/>
        </w:rPr>
        <w:t>спирті</w:t>
      </w:r>
      <w:r w:rsidRPr="00575046">
        <w:rPr>
          <w:rFonts w:ascii="Times New Roman" w:hAnsi="Times New Roman"/>
          <w:sz w:val="24"/>
          <w:szCs w:val="24"/>
          <w:lang w:val="en-US"/>
        </w:rPr>
        <w:t>-</w:t>
      </w:r>
      <w:r w:rsidRPr="00575046">
        <w:rPr>
          <w:rFonts w:ascii="Times New Roman" w:hAnsi="Times New Roman"/>
          <w:sz w:val="24"/>
          <w:szCs w:val="24"/>
        </w:rPr>
        <w:t>гексан</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т</w:t>
      </w:r>
      <w:r w:rsidRPr="00575046">
        <w:rPr>
          <w:rFonts w:ascii="Times New Roman" w:hAnsi="Times New Roman"/>
          <w:sz w:val="24"/>
          <w:szCs w:val="24"/>
          <w:lang w:val="en-US"/>
        </w:rPr>
        <w:t>.</w:t>
      </w:r>
      <w:r w:rsidRPr="00575046">
        <w:rPr>
          <w:rFonts w:ascii="Times New Roman" w:hAnsi="Times New Roman"/>
          <w:sz w:val="24"/>
          <w:szCs w:val="24"/>
        </w:rPr>
        <w:t>б</w:t>
      </w:r>
      <w:r w:rsidRPr="00575046">
        <w:rPr>
          <w:rFonts w:ascii="Times New Roman" w:hAnsi="Times New Roman"/>
          <w:sz w:val="24"/>
          <w:szCs w:val="24"/>
          <w:lang w:val="en-US"/>
        </w:rPr>
        <w:t xml:space="preserve">. </w:t>
      </w:r>
      <w:r w:rsidRPr="00575046">
        <w:rPr>
          <w:rFonts w:ascii="Times New Roman" w:hAnsi="Times New Roman"/>
          <w:sz w:val="24"/>
          <w:szCs w:val="24"/>
        </w:rPr>
        <w:t>Үш</w:t>
      </w:r>
      <w:r w:rsidRPr="00575046">
        <w:rPr>
          <w:rFonts w:ascii="Times New Roman" w:hAnsi="Times New Roman"/>
          <w:sz w:val="24"/>
          <w:szCs w:val="24"/>
          <w:lang w:val="en-US"/>
        </w:rPr>
        <w:t xml:space="preserve"> </w:t>
      </w:r>
      <w:r w:rsidRPr="00575046">
        <w:rPr>
          <w:rFonts w:ascii="Times New Roman" w:hAnsi="Times New Roman"/>
          <w:sz w:val="24"/>
          <w:szCs w:val="24"/>
        </w:rPr>
        <w:t>компонентті</w:t>
      </w:r>
      <w:r w:rsidRPr="00575046">
        <w:rPr>
          <w:rFonts w:ascii="Times New Roman" w:hAnsi="Times New Roman"/>
          <w:sz w:val="24"/>
          <w:szCs w:val="24"/>
          <w:lang w:val="en-US"/>
        </w:rPr>
        <w:t xml:space="preserve"> </w:t>
      </w:r>
      <w:r w:rsidRPr="00575046">
        <w:rPr>
          <w:rFonts w:ascii="Times New Roman" w:hAnsi="Times New Roman"/>
          <w:sz w:val="24"/>
          <w:szCs w:val="24"/>
        </w:rPr>
        <w:t>жүйелері</w:t>
      </w:r>
      <w:r w:rsidRPr="00575046">
        <w:rPr>
          <w:rFonts w:ascii="Times New Roman" w:hAnsi="Times New Roman"/>
          <w:sz w:val="24"/>
          <w:szCs w:val="24"/>
          <w:lang w:val="en-US"/>
        </w:rPr>
        <w:t xml:space="preserve">: </w:t>
      </w:r>
      <w:r w:rsidRPr="00575046">
        <w:rPr>
          <w:rFonts w:ascii="Times New Roman" w:hAnsi="Times New Roman"/>
          <w:sz w:val="24"/>
          <w:szCs w:val="24"/>
        </w:rPr>
        <w:t>су</w:t>
      </w:r>
      <w:r w:rsidRPr="00575046">
        <w:rPr>
          <w:rFonts w:ascii="Times New Roman" w:hAnsi="Times New Roman"/>
          <w:sz w:val="24"/>
          <w:szCs w:val="24"/>
          <w:lang w:val="en-US"/>
        </w:rPr>
        <w:t>-</w:t>
      </w:r>
      <w:r w:rsidRPr="00575046">
        <w:rPr>
          <w:rFonts w:ascii="Times New Roman" w:hAnsi="Times New Roman"/>
          <w:sz w:val="24"/>
          <w:szCs w:val="24"/>
        </w:rPr>
        <w:t>эфир</w:t>
      </w:r>
      <w:r w:rsidRPr="00575046">
        <w:rPr>
          <w:rFonts w:ascii="Times New Roman" w:hAnsi="Times New Roman"/>
          <w:sz w:val="24"/>
          <w:szCs w:val="24"/>
          <w:lang w:val="en-US"/>
        </w:rPr>
        <w:t>-</w:t>
      </w:r>
      <w:r w:rsidRPr="00575046">
        <w:rPr>
          <w:rFonts w:ascii="Times New Roman" w:hAnsi="Times New Roman"/>
          <w:sz w:val="24"/>
          <w:szCs w:val="24"/>
        </w:rPr>
        <w:t>янтарь</w:t>
      </w:r>
      <w:r w:rsidRPr="00575046">
        <w:rPr>
          <w:rFonts w:ascii="Times New Roman" w:hAnsi="Times New Roman"/>
          <w:sz w:val="24"/>
          <w:szCs w:val="24"/>
          <w:lang w:val="en-US"/>
        </w:rPr>
        <w:t xml:space="preserve">  </w:t>
      </w:r>
      <w:r w:rsidRPr="00575046">
        <w:rPr>
          <w:rFonts w:ascii="Times New Roman" w:hAnsi="Times New Roman"/>
          <w:sz w:val="24"/>
          <w:szCs w:val="24"/>
        </w:rPr>
        <w:t>қышқыл</w:t>
      </w:r>
      <w:r w:rsidRPr="00575046">
        <w:rPr>
          <w:rFonts w:ascii="Times New Roman" w:hAnsi="Times New Roman"/>
          <w:sz w:val="24"/>
          <w:szCs w:val="24"/>
          <w:lang w:val="en-US"/>
        </w:rPr>
        <w:t xml:space="preserve"> </w:t>
      </w:r>
      <w:r w:rsidRPr="00575046">
        <w:rPr>
          <w:rFonts w:ascii="Times New Roman" w:hAnsi="Times New Roman"/>
          <w:sz w:val="24"/>
          <w:szCs w:val="24"/>
        </w:rPr>
        <w:t>нитрил</w:t>
      </w:r>
      <w:r w:rsidRPr="00575046">
        <w:rPr>
          <w:rFonts w:ascii="Times New Roman" w:hAnsi="Times New Roman"/>
          <w:sz w:val="24"/>
          <w:szCs w:val="24"/>
          <w:lang w:val="en-US"/>
        </w:rPr>
        <w:t xml:space="preserve">, </w:t>
      </w:r>
      <w:r w:rsidRPr="00575046">
        <w:rPr>
          <w:rFonts w:ascii="Times New Roman" w:hAnsi="Times New Roman"/>
          <w:sz w:val="24"/>
          <w:szCs w:val="24"/>
        </w:rPr>
        <w:t>бензол</w:t>
      </w:r>
      <w:r w:rsidRPr="00575046">
        <w:rPr>
          <w:rFonts w:ascii="Times New Roman" w:hAnsi="Times New Roman"/>
          <w:sz w:val="24"/>
          <w:szCs w:val="24"/>
          <w:lang w:val="en-US"/>
        </w:rPr>
        <w:t>-</w:t>
      </w:r>
      <w:r w:rsidRPr="00575046">
        <w:rPr>
          <w:rFonts w:ascii="Times New Roman" w:hAnsi="Times New Roman"/>
          <w:sz w:val="24"/>
          <w:szCs w:val="24"/>
        </w:rPr>
        <w:t>бромоформ</w:t>
      </w:r>
      <w:r w:rsidRPr="00575046">
        <w:rPr>
          <w:rFonts w:ascii="Times New Roman" w:hAnsi="Times New Roman"/>
          <w:sz w:val="24"/>
          <w:szCs w:val="24"/>
          <w:lang w:val="en-US"/>
        </w:rPr>
        <w:t>-</w:t>
      </w:r>
      <w:r w:rsidRPr="00575046">
        <w:rPr>
          <w:rFonts w:ascii="Times New Roman" w:hAnsi="Times New Roman"/>
          <w:sz w:val="24"/>
          <w:szCs w:val="24"/>
        </w:rPr>
        <w:t>құмырсқа</w:t>
      </w:r>
      <w:r w:rsidRPr="00575046">
        <w:rPr>
          <w:rFonts w:ascii="Times New Roman" w:hAnsi="Times New Roman"/>
          <w:sz w:val="24"/>
          <w:szCs w:val="24"/>
          <w:lang w:val="en-US"/>
        </w:rPr>
        <w:t xml:space="preserve"> </w:t>
      </w:r>
      <w:r w:rsidRPr="00575046">
        <w:rPr>
          <w:rFonts w:ascii="Times New Roman" w:hAnsi="Times New Roman"/>
          <w:sz w:val="24"/>
          <w:szCs w:val="24"/>
        </w:rPr>
        <w:t>қышқылы</w:t>
      </w:r>
      <w:r w:rsidRPr="00575046">
        <w:rPr>
          <w:rFonts w:ascii="Times New Roman" w:hAnsi="Times New Roman"/>
          <w:sz w:val="24"/>
          <w:szCs w:val="24"/>
          <w:lang w:val="en-US"/>
        </w:rPr>
        <w:t xml:space="preserve">, </w:t>
      </w:r>
      <w:r w:rsidRPr="00575046">
        <w:rPr>
          <w:rFonts w:ascii="Times New Roman" w:hAnsi="Times New Roman"/>
          <w:sz w:val="24"/>
          <w:szCs w:val="24"/>
        </w:rPr>
        <w:t>су</w:t>
      </w:r>
      <w:r w:rsidRPr="00575046">
        <w:rPr>
          <w:rFonts w:ascii="Times New Roman" w:hAnsi="Times New Roman"/>
          <w:sz w:val="24"/>
          <w:szCs w:val="24"/>
          <w:lang w:val="en-US"/>
        </w:rPr>
        <w:t>-</w:t>
      </w:r>
      <w:r w:rsidRPr="00575046">
        <w:rPr>
          <w:rFonts w:ascii="Times New Roman" w:hAnsi="Times New Roman"/>
          <w:sz w:val="24"/>
          <w:szCs w:val="24"/>
        </w:rPr>
        <w:t>ацетон</w:t>
      </w:r>
      <w:r w:rsidRPr="00575046">
        <w:rPr>
          <w:rFonts w:ascii="Times New Roman" w:hAnsi="Times New Roman"/>
          <w:sz w:val="24"/>
          <w:szCs w:val="24"/>
          <w:lang w:val="en-US"/>
        </w:rPr>
        <w:t>-</w:t>
      </w:r>
      <w:r w:rsidRPr="00575046">
        <w:rPr>
          <w:rFonts w:ascii="Times New Roman" w:hAnsi="Times New Roman"/>
          <w:sz w:val="24"/>
          <w:szCs w:val="24"/>
        </w:rPr>
        <w:t>ксилол</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т</w:t>
      </w:r>
      <w:r w:rsidRPr="00575046">
        <w:rPr>
          <w:rFonts w:ascii="Times New Roman" w:hAnsi="Times New Roman"/>
          <w:sz w:val="24"/>
          <w:szCs w:val="24"/>
          <w:lang w:val="en-US"/>
        </w:rPr>
        <w:t>.</w:t>
      </w:r>
      <w:r w:rsidRPr="00575046">
        <w:rPr>
          <w:rFonts w:ascii="Times New Roman" w:hAnsi="Times New Roman"/>
          <w:sz w:val="24"/>
          <w:szCs w:val="24"/>
        </w:rPr>
        <w:t>б</w:t>
      </w:r>
      <w:r w:rsidRPr="00575046">
        <w:rPr>
          <w:rFonts w:ascii="Times New Roman" w:hAnsi="Times New Roman"/>
          <w:sz w:val="24"/>
          <w:szCs w:val="24"/>
          <w:lang w:val="en-US"/>
        </w:rPr>
        <w:t>.</w:t>
      </w:r>
    </w:p>
    <w:p w:rsidR="00993EFB" w:rsidRDefault="00993EFB" w:rsidP="00993EFB">
      <w:pPr>
        <w:spacing w:after="0" w:line="240" w:lineRule="auto"/>
        <w:jc w:val="both"/>
        <w:rPr>
          <w:rFonts w:ascii="Times New Roman" w:hAnsi="Times New Roman"/>
          <w:sz w:val="24"/>
          <w:szCs w:val="24"/>
          <w:lang w:val="kk-KZ"/>
        </w:rPr>
      </w:pPr>
      <w:r w:rsidRPr="00575046">
        <w:rPr>
          <w:rFonts w:ascii="Times New Roman" w:hAnsi="Times New Roman"/>
          <w:sz w:val="24"/>
          <w:szCs w:val="24"/>
          <w:lang w:val="en-US"/>
        </w:rPr>
        <w:tab/>
      </w:r>
      <w:r w:rsidRPr="00575046">
        <w:rPr>
          <w:rFonts w:ascii="Times New Roman" w:hAnsi="Times New Roman"/>
          <w:sz w:val="24"/>
          <w:szCs w:val="24"/>
        </w:rPr>
        <w:t>В</w:t>
      </w:r>
      <w:r w:rsidRPr="00575046">
        <w:rPr>
          <w:rFonts w:ascii="Times New Roman" w:hAnsi="Times New Roman"/>
          <w:sz w:val="24"/>
          <w:szCs w:val="24"/>
          <w:lang w:val="en-US"/>
        </w:rPr>
        <w:t xml:space="preserve">. </w:t>
      </w:r>
      <w:r w:rsidRPr="00575046">
        <w:rPr>
          <w:rFonts w:ascii="Times New Roman" w:hAnsi="Times New Roman"/>
          <w:sz w:val="24"/>
          <w:szCs w:val="24"/>
        </w:rPr>
        <w:t>Бір</w:t>
      </w:r>
      <w:r w:rsidRPr="00575046">
        <w:rPr>
          <w:rFonts w:ascii="Times New Roman" w:hAnsi="Times New Roman"/>
          <w:sz w:val="24"/>
          <w:szCs w:val="24"/>
          <w:lang w:val="en-US"/>
        </w:rPr>
        <w:t>-</w:t>
      </w:r>
      <w:r w:rsidRPr="00575046">
        <w:rPr>
          <w:rFonts w:ascii="Times New Roman" w:hAnsi="Times New Roman"/>
          <w:sz w:val="24"/>
          <w:szCs w:val="24"/>
        </w:rPr>
        <w:t>бірінде</w:t>
      </w:r>
      <w:r w:rsidRPr="00575046">
        <w:rPr>
          <w:rFonts w:ascii="Times New Roman" w:hAnsi="Times New Roman"/>
          <w:sz w:val="24"/>
          <w:szCs w:val="24"/>
          <w:lang w:val="en-US"/>
        </w:rPr>
        <w:t xml:space="preserve"> </w:t>
      </w:r>
      <w:r w:rsidRPr="00575046">
        <w:rPr>
          <w:rFonts w:ascii="Times New Roman" w:hAnsi="Times New Roman"/>
          <w:sz w:val="24"/>
          <w:szCs w:val="24"/>
        </w:rPr>
        <w:t>шексіз</w:t>
      </w:r>
      <w:r w:rsidRPr="00575046">
        <w:rPr>
          <w:rFonts w:ascii="Times New Roman" w:hAnsi="Times New Roman"/>
          <w:sz w:val="24"/>
          <w:szCs w:val="24"/>
          <w:lang w:val="en-US"/>
        </w:rPr>
        <w:t xml:space="preserve"> </w:t>
      </w:r>
      <w:r w:rsidRPr="00575046">
        <w:rPr>
          <w:rFonts w:ascii="Times New Roman" w:hAnsi="Times New Roman"/>
          <w:sz w:val="24"/>
          <w:szCs w:val="24"/>
        </w:rPr>
        <w:t>еритін</w:t>
      </w:r>
      <w:r w:rsidRPr="00575046">
        <w:rPr>
          <w:rFonts w:ascii="Times New Roman" w:hAnsi="Times New Roman"/>
          <w:sz w:val="24"/>
          <w:szCs w:val="24"/>
          <w:lang w:val="en-US"/>
        </w:rPr>
        <w:t xml:space="preserve"> </w:t>
      </w:r>
      <w:r w:rsidRPr="00575046">
        <w:rPr>
          <w:rFonts w:ascii="Times New Roman" w:hAnsi="Times New Roman"/>
          <w:sz w:val="24"/>
          <w:szCs w:val="24"/>
        </w:rPr>
        <w:t>сұйықтар</w:t>
      </w:r>
      <w:r w:rsidRPr="00575046">
        <w:rPr>
          <w:rFonts w:ascii="Times New Roman" w:hAnsi="Times New Roman"/>
          <w:sz w:val="24"/>
          <w:szCs w:val="24"/>
          <w:lang w:val="en-US"/>
        </w:rPr>
        <w:t xml:space="preserve">. </w:t>
      </w:r>
      <w:r w:rsidRPr="00575046">
        <w:rPr>
          <w:rFonts w:ascii="Times New Roman" w:hAnsi="Times New Roman"/>
          <w:sz w:val="24"/>
          <w:szCs w:val="24"/>
        </w:rPr>
        <w:t>Екі</w:t>
      </w:r>
      <w:r w:rsidRPr="00575046">
        <w:rPr>
          <w:rFonts w:ascii="Times New Roman" w:hAnsi="Times New Roman"/>
          <w:sz w:val="24"/>
          <w:szCs w:val="24"/>
          <w:lang w:val="en-US"/>
        </w:rPr>
        <w:t xml:space="preserve"> </w:t>
      </w:r>
      <w:r w:rsidRPr="00575046">
        <w:rPr>
          <w:rFonts w:ascii="Times New Roman" w:hAnsi="Times New Roman"/>
          <w:sz w:val="24"/>
          <w:szCs w:val="24"/>
        </w:rPr>
        <w:t>компонентті</w:t>
      </w:r>
      <w:r w:rsidRPr="00575046">
        <w:rPr>
          <w:rFonts w:ascii="Times New Roman" w:hAnsi="Times New Roman"/>
          <w:sz w:val="24"/>
          <w:szCs w:val="24"/>
          <w:lang w:val="en-US"/>
        </w:rPr>
        <w:t xml:space="preserve"> </w:t>
      </w:r>
      <w:r w:rsidRPr="00575046">
        <w:rPr>
          <w:rFonts w:ascii="Times New Roman" w:hAnsi="Times New Roman"/>
          <w:sz w:val="24"/>
          <w:szCs w:val="24"/>
        </w:rPr>
        <w:t>жүйелер</w:t>
      </w:r>
      <w:r w:rsidRPr="00575046">
        <w:rPr>
          <w:rFonts w:ascii="Times New Roman" w:hAnsi="Times New Roman"/>
          <w:sz w:val="24"/>
          <w:szCs w:val="24"/>
          <w:lang w:val="en-US"/>
        </w:rPr>
        <w:t xml:space="preserve">: </w:t>
      </w:r>
      <w:r w:rsidRPr="00575046">
        <w:rPr>
          <w:rFonts w:ascii="Times New Roman" w:hAnsi="Times New Roman"/>
          <w:sz w:val="24"/>
          <w:szCs w:val="24"/>
        </w:rPr>
        <w:t>митилл</w:t>
      </w:r>
      <w:r w:rsidRPr="00575046">
        <w:rPr>
          <w:rFonts w:ascii="Times New Roman" w:hAnsi="Times New Roman"/>
          <w:sz w:val="24"/>
          <w:szCs w:val="24"/>
          <w:lang w:val="en-US"/>
        </w:rPr>
        <w:t xml:space="preserve"> </w:t>
      </w:r>
      <w:r w:rsidRPr="00575046">
        <w:rPr>
          <w:rFonts w:ascii="Times New Roman" w:hAnsi="Times New Roman"/>
          <w:sz w:val="24"/>
          <w:szCs w:val="24"/>
        </w:rPr>
        <w:t>спирті</w:t>
      </w:r>
      <w:r w:rsidRPr="00575046">
        <w:rPr>
          <w:rFonts w:ascii="Times New Roman" w:hAnsi="Times New Roman"/>
          <w:sz w:val="24"/>
          <w:szCs w:val="24"/>
          <w:lang w:val="en-US"/>
        </w:rPr>
        <w:t>-</w:t>
      </w:r>
      <w:r w:rsidRPr="00575046">
        <w:rPr>
          <w:rFonts w:ascii="Times New Roman" w:hAnsi="Times New Roman"/>
          <w:sz w:val="24"/>
          <w:szCs w:val="24"/>
        </w:rPr>
        <w:t>су</w:t>
      </w:r>
      <w:r w:rsidRPr="00575046">
        <w:rPr>
          <w:rFonts w:ascii="Times New Roman" w:hAnsi="Times New Roman"/>
          <w:sz w:val="24"/>
          <w:szCs w:val="24"/>
          <w:lang w:val="en-US"/>
        </w:rPr>
        <w:t xml:space="preserve">, </w:t>
      </w:r>
      <w:r w:rsidRPr="00575046">
        <w:rPr>
          <w:rFonts w:ascii="Times New Roman" w:hAnsi="Times New Roman"/>
          <w:sz w:val="24"/>
          <w:szCs w:val="24"/>
        </w:rPr>
        <w:t>этил</w:t>
      </w:r>
      <w:r w:rsidRPr="00575046">
        <w:rPr>
          <w:rFonts w:ascii="Times New Roman" w:hAnsi="Times New Roman"/>
          <w:sz w:val="24"/>
          <w:szCs w:val="24"/>
          <w:lang w:val="en-US"/>
        </w:rPr>
        <w:t xml:space="preserve"> </w:t>
      </w:r>
      <w:r w:rsidRPr="00575046">
        <w:rPr>
          <w:rFonts w:ascii="Times New Roman" w:hAnsi="Times New Roman"/>
          <w:sz w:val="24"/>
          <w:szCs w:val="24"/>
        </w:rPr>
        <w:t>спирті</w:t>
      </w:r>
      <w:r w:rsidRPr="00575046">
        <w:rPr>
          <w:rFonts w:ascii="Times New Roman" w:hAnsi="Times New Roman"/>
          <w:sz w:val="24"/>
          <w:szCs w:val="24"/>
          <w:lang w:val="en-US"/>
        </w:rPr>
        <w:t>-</w:t>
      </w:r>
      <w:r w:rsidRPr="00575046">
        <w:rPr>
          <w:rFonts w:ascii="Times New Roman" w:hAnsi="Times New Roman"/>
          <w:sz w:val="24"/>
          <w:szCs w:val="24"/>
        </w:rPr>
        <w:t>су</w:t>
      </w:r>
      <w:r w:rsidRPr="00575046">
        <w:rPr>
          <w:rFonts w:ascii="Times New Roman" w:hAnsi="Times New Roman"/>
          <w:sz w:val="24"/>
          <w:szCs w:val="24"/>
          <w:lang w:val="en-US"/>
        </w:rPr>
        <w:t xml:space="preserve">, </w:t>
      </w:r>
      <w:r w:rsidRPr="00575046">
        <w:rPr>
          <w:rFonts w:ascii="Times New Roman" w:hAnsi="Times New Roman"/>
          <w:sz w:val="24"/>
          <w:szCs w:val="24"/>
        </w:rPr>
        <w:t>бензол</w:t>
      </w:r>
      <w:r w:rsidRPr="00575046">
        <w:rPr>
          <w:rFonts w:ascii="Times New Roman" w:hAnsi="Times New Roman"/>
          <w:sz w:val="24"/>
          <w:szCs w:val="24"/>
          <w:lang w:val="en-US"/>
        </w:rPr>
        <w:t>-</w:t>
      </w:r>
      <w:r w:rsidRPr="00575046">
        <w:rPr>
          <w:rFonts w:ascii="Times New Roman" w:hAnsi="Times New Roman"/>
          <w:sz w:val="24"/>
          <w:szCs w:val="24"/>
        </w:rPr>
        <w:t>толуол</w:t>
      </w:r>
      <w:r w:rsidRPr="00575046">
        <w:rPr>
          <w:rFonts w:ascii="Times New Roman" w:hAnsi="Times New Roman"/>
          <w:sz w:val="24"/>
          <w:szCs w:val="24"/>
          <w:lang w:val="en-US"/>
        </w:rPr>
        <w:t xml:space="preserve">, </w:t>
      </w:r>
      <w:r w:rsidRPr="00575046">
        <w:rPr>
          <w:rFonts w:ascii="Times New Roman" w:hAnsi="Times New Roman"/>
          <w:sz w:val="24"/>
          <w:szCs w:val="24"/>
        </w:rPr>
        <w:t>гептан</w:t>
      </w:r>
      <w:r w:rsidRPr="00575046">
        <w:rPr>
          <w:rFonts w:ascii="Times New Roman" w:hAnsi="Times New Roman"/>
          <w:sz w:val="24"/>
          <w:szCs w:val="24"/>
          <w:lang w:val="en-US"/>
        </w:rPr>
        <w:t>-</w:t>
      </w:r>
      <w:r w:rsidRPr="00575046">
        <w:rPr>
          <w:rFonts w:ascii="Times New Roman" w:hAnsi="Times New Roman"/>
          <w:sz w:val="24"/>
          <w:szCs w:val="24"/>
        </w:rPr>
        <w:t>гексан</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т</w:t>
      </w:r>
      <w:r w:rsidRPr="00575046">
        <w:rPr>
          <w:rFonts w:ascii="Times New Roman" w:hAnsi="Times New Roman"/>
          <w:sz w:val="24"/>
          <w:szCs w:val="24"/>
          <w:lang w:val="en-US"/>
        </w:rPr>
        <w:t>.</w:t>
      </w:r>
      <w:r w:rsidRPr="00575046">
        <w:rPr>
          <w:rFonts w:ascii="Times New Roman" w:hAnsi="Times New Roman"/>
          <w:sz w:val="24"/>
          <w:szCs w:val="24"/>
        </w:rPr>
        <w:t>б</w:t>
      </w:r>
      <w:r w:rsidRPr="00575046">
        <w:rPr>
          <w:rFonts w:ascii="Times New Roman" w:hAnsi="Times New Roman"/>
          <w:sz w:val="24"/>
          <w:szCs w:val="24"/>
          <w:lang w:val="en-US"/>
        </w:rPr>
        <w:t xml:space="preserve">. </w:t>
      </w:r>
      <w:r w:rsidRPr="00575046">
        <w:rPr>
          <w:rFonts w:ascii="Times New Roman" w:hAnsi="Times New Roman"/>
          <w:sz w:val="24"/>
          <w:szCs w:val="24"/>
        </w:rPr>
        <w:t>Үш</w:t>
      </w:r>
      <w:r w:rsidRPr="00575046">
        <w:rPr>
          <w:rFonts w:ascii="Times New Roman" w:hAnsi="Times New Roman"/>
          <w:sz w:val="24"/>
          <w:szCs w:val="24"/>
          <w:lang w:val="en-US"/>
        </w:rPr>
        <w:t xml:space="preserve"> </w:t>
      </w:r>
      <w:r w:rsidRPr="00575046">
        <w:rPr>
          <w:rFonts w:ascii="Times New Roman" w:hAnsi="Times New Roman"/>
          <w:sz w:val="24"/>
          <w:szCs w:val="24"/>
        </w:rPr>
        <w:t>компонентті</w:t>
      </w:r>
      <w:r w:rsidRPr="00575046">
        <w:rPr>
          <w:rFonts w:ascii="Times New Roman" w:hAnsi="Times New Roman"/>
          <w:sz w:val="24"/>
          <w:szCs w:val="24"/>
          <w:lang w:val="en-US"/>
        </w:rPr>
        <w:t xml:space="preserve"> </w:t>
      </w:r>
      <w:r w:rsidRPr="00575046">
        <w:rPr>
          <w:rFonts w:ascii="Times New Roman" w:hAnsi="Times New Roman"/>
          <w:sz w:val="24"/>
          <w:szCs w:val="24"/>
        </w:rPr>
        <w:t>жүйелер</w:t>
      </w:r>
      <w:r w:rsidRPr="00575046">
        <w:rPr>
          <w:rFonts w:ascii="Times New Roman" w:hAnsi="Times New Roman"/>
          <w:sz w:val="24"/>
          <w:szCs w:val="24"/>
          <w:lang w:val="en-US"/>
        </w:rPr>
        <w:t xml:space="preserve">: </w:t>
      </w:r>
      <w:r w:rsidRPr="00575046">
        <w:rPr>
          <w:rFonts w:ascii="Times New Roman" w:hAnsi="Times New Roman"/>
          <w:sz w:val="24"/>
          <w:szCs w:val="24"/>
        </w:rPr>
        <w:t>бензол</w:t>
      </w:r>
      <w:r w:rsidRPr="00575046">
        <w:rPr>
          <w:rFonts w:ascii="Times New Roman" w:hAnsi="Times New Roman"/>
          <w:sz w:val="24"/>
          <w:szCs w:val="24"/>
          <w:lang w:val="en-US"/>
        </w:rPr>
        <w:t>-</w:t>
      </w:r>
      <w:r w:rsidRPr="00575046">
        <w:rPr>
          <w:rFonts w:ascii="Times New Roman" w:hAnsi="Times New Roman"/>
          <w:sz w:val="24"/>
          <w:szCs w:val="24"/>
        </w:rPr>
        <w:t>хлоформ</w:t>
      </w:r>
      <w:r w:rsidRPr="00575046">
        <w:rPr>
          <w:rFonts w:ascii="Times New Roman" w:hAnsi="Times New Roman"/>
          <w:sz w:val="24"/>
          <w:szCs w:val="24"/>
          <w:lang w:val="en-US"/>
        </w:rPr>
        <w:t>-</w:t>
      </w:r>
      <w:r w:rsidRPr="00575046">
        <w:rPr>
          <w:rFonts w:ascii="Times New Roman" w:hAnsi="Times New Roman"/>
          <w:sz w:val="24"/>
          <w:szCs w:val="24"/>
        </w:rPr>
        <w:t>төртхлорлы</w:t>
      </w:r>
      <w:r w:rsidRPr="00575046">
        <w:rPr>
          <w:rFonts w:ascii="Times New Roman" w:hAnsi="Times New Roman"/>
          <w:sz w:val="24"/>
          <w:szCs w:val="24"/>
          <w:lang w:val="en-US"/>
        </w:rPr>
        <w:t xml:space="preserve"> </w:t>
      </w:r>
      <w:r w:rsidRPr="00575046">
        <w:rPr>
          <w:rFonts w:ascii="Times New Roman" w:hAnsi="Times New Roman"/>
          <w:sz w:val="24"/>
          <w:szCs w:val="24"/>
        </w:rPr>
        <w:t>көміртек</w:t>
      </w:r>
      <w:r w:rsidRPr="00575046">
        <w:rPr>
          <w:rFonts w:ascii="Times New Roman" w:hAnsi="Times New Roman"/>
          <w:sz w:val="24"/>
          <w:szCs w:val="24"/>
          <w:lang w:val="en-US"/>
        </w:rPr>
        <w:t xml:space="preserve">, </w:t>
      </w:r>
      <w:r w:rsidRPr="00575046">
        <w:rPr>
          <w:rFonts w:ascii="Times New Roman" w:hAnsi="Times New Roman"/>
          <w:sz w:val="24"/>
          <w:szCs w:val="24"/>
        </w:rPr>
        <w:t>су</w:t>
      </w:r>
      <w:r w:rsidRPr="00575046">
        <w:rPr>
          <w:rFonts w:ascii="Times New Roman" w:hAnsi="Times New Roman"/>
          <w:sz w:val="24"/>
          <w:szCs w:val="24"/>
          <w:lang w:val="en-US"/>
        </w:rPr>
        <w:t>-</w:t>
      </w:r>
      <w:r w:rsidRPr="00575046">
        <w:rPr>
          <w:rFonts w:ascii="Times New Roman" w:hAnsi="Times New Roman"/>
          <w:sz w:val="24"/>
          <w:szCs w:val="24"/>
        </w:rPr>
        <w:t>хлороформ</w:t>
      </w:r>
      <w:r w:rsidRPr="00575046">
        <w:rPr>
          <w:rFonts w:ascii="Times New Roman" w:hAnsi="Times New Roman"/>
          <w:sz w:val="24"/>
          <w:szCs w:val="24"/>
          <w:lang w:val="en-US"/>
        </w:rPr>
        <w:t>-</w:t>
      </w:r>
      <w:r w:rsidRPr="00575046">
        <w:rPr>
          <w:rFonts w:ascii="Times New Roman" w:hAnsi="Times New Roman"/>
          <w:sz w:val="24"/>
          <w:szCs w:val="24"/>
        </w:rPr>
        <w:t>сірке</w:t>
      </w:r>
      <w:r w:rsidRPr="00575046">
        <w:rPr>
          <w:rFonts w:ascii="Times New Roman" w:hAnsi="Times New Roman"/>
          <w:sz w:val="24"/>
          <w:szCs w:val="24"/>
          <w:lang w:val="en-US"/>
        </w:rPr>
        <w:t xml:space="preserve"> </w:t>
      </w:r>
      <w:r w:rsidRPr="00575046">
        <w:rPr>
          <w:rFonts w:ascii="Times New Roman" w:hAnsi="Times New Roman"/>
          <w:sz w:val="24"/>
          <w:szCs w:val="24"/>
        </w:rPr>
        <w:t>қышқылы</w:t>
      </w:r>
      <w:r w:rsidRPr="00575046">
        <w:rPr>
          <w:rFonts w:ascii="Times New Roman" w:hAnsi="Times New Roman"/>
          <w:sz w:val="24"/>
          <w:szCs w:val="24"/>
          <w:lang w:val="en-US"/>
        </w:rPr>
        <w:t xml:space="preserve"> </w:t>
      </w:r>
      <w:r w:rsidRPr="00575046">
        <w:rPr>
          <w:rFonts w:ascii="Times New Roman" w:hAnsi="Times New Roman"/>
          <w:sz w:val="24"/>
          <w:szCs w:val="24"/>
        </w:rPr>
        <w:t>және</w:t>
      </w:r>
      <w:r w:rsidRPr="00575046">
        <w:rPr>
          <w:rFonts w:ascii="Times New Roman" w:hAnsi="Times New Roman"/>
          <w:sz w:val="24"/>
          <w:szCs w:val="24"/>
          <w:lang w:val="en-US"/>
        </w:rPr>
        <w:t xml:space="preserve"> </w:t>
      </w:r>
      <w:r w:rsidRPr="00575046">
        <w:rPr>
          <w:rFonts w:ascii="Times New Roman" w:hAnsi="Times New Roman"/>
          <w:sz w:val="24"/>
          <w:szCs w:val="24"/>
        </w:rPr>
        <w:t>т</w:t>
      </w:r>
      <w:r w:rsidRPr="00575046">
        <w:rPr>
          <w:rFonts w:ascii="Times New Roman" w:hAnsi="Times New Roman"/>
          <w:sz w:val="24"/>
          <w:szCs w:val="24"/>
          <w:lang w:val="en-US"/>
        </w:rPr>
        <w:t>.</w:t>
      </w:r>
      <w:r w:rsidRPr="00575046">
        <w:rPr>
          <w:rFonts w:ascii="Times New Roman" w:hAnsi="Times New Roman"/>
          <w:sz w:val="24"/>
          <w:szCs w:val="24"/>
        </w:rPr>
        <w:t>б</w:t>
      </w:r>
      <w:r w:rsidRPr="00575046">
        <w:rPr>
          <w:rFonts w:ascii="Times New Roman" w:hAnsi="Times New Roman"/>
          <w:sz w:val="24"/>
          <w:szCs w:val="24"/>
          <w:lang w:val="en-US"/>
        </w:rPr>
        <w:t>.</w:t>
      </w:r>
    </w:p>
    <w:p w:rsidR="0024616D" w:rsidRDefault="0024616D" w:rsidP="00993EFB">
      <w:pPr>
        <w:spacing w:after="0" w:line="240" w:lineRule="auto"/>
        <w:jc w:val="both"/>
        <w:rPr>
          <w:rFonts w:ascii="Times New Roman" w:hAnsi="Times New Roman"/>
          <w:sz w:val="24"/>
          <w:szCs w:val="24"/>
          <w:lang w:val="kk-KZ"/>
        </w:rPr>
      </w:pPr>
    </w:p>
    <w:p w:rsidR="0024616D" w:rsidRDefault="0024616D" w:rsidP="00993EFB">
      <w:pPr>
        <w:spacing w:after="0" w:line="240" w:lineRule="auto"/>
        <w:jc w:val="both"/>
        <w:rPr>
          <w:rFonts w:ascii="Times New Roman" w:hAnsi="Times New Roman"/>
          <w:sz w:val="24"/>
          <w:szCs w:val="24"/>
          <w:lang w:val="kk-KZ"/>
        </w:rPr>
      </w:pPr>
    </w:p>
    <w:p w:rsidR="0024616D" w:rsidRDefault="0024616D" w:rsidP="00993EFB">
      <w:pPr>
        <w:spacing w:after="0" w:line="240" w:lineRule="auto"/>
        <w:jc w:val="both"/>
        <w:rPr>
          <w:rFonts w:ascii="Times New Roman" w:hAnsi="Times New Roman"/>
          <w:sz w:val="24"/>
          <w:szCs w:val="24"/>
          <w:lang w:val="kk-KZ"/>
        </w:rPr>
      </w:pPr>
    </w:p>
    <w:p w:rsidR="0024616D" w:rsidRDefault="0024616D" w:rsidP="00993EFB">
      <w:pPr>
        <w:spacing w:after="0" w:line="240" w:lineRule="auto"/>
        <w:jc w:val="both"/>
        <w:rPr>
          <w:rFonts w:ascii="Times New Roman" w:hAnsi="Times New Roman"/>
          <w:sz w:val="24"/>
          <w:szCs w:val="24"/>
          <w:lang w:val="kk-KZ"/>
        </w:rPr>
      </w:pPr>
    </w:p>
    <w:p w:rsidR="0024616D" w:rsidRPr="0024616D" w:rsidRDefault="0024616D" w:rsidP="00993EFB">
      <w:pPr>
        <w:spacing w:after="0" w:line="240" w:lineRule="auto"/>
        <w:jc w:val="both"/>
        <w:rPr>
          <w:rFonts w:ascii="Times New Roman" w:hAnsi="Times New Roman"/>
          <w:sz w:val="24"/>
          <w:szCs w:val="24"/>
          <w:lang w:val="kk-KZ"/>
        </w:rPr>
      </w:pPr>
    </w:p>
    <w:p w:rsidR="00993EFB" w:rsidRPr="00575046" w:rsidRDefault="00993EFB" w:rsidP="00993EFB">
      <w:pPr>
        <w:spacing w:after="0" w:line="240" w:lineRule="auto"/>
        <w:jc w:val="both"/>
        <w:rPr>
          <w:rFonts w:ascii="Times New Roman" w:hAnsi="Times New Roman"/>
          <w:sz w:val="24"/>
          <w:szCs w:val="24"/>
          <w:lang w:val="en-US"/>
        </w:rPr>
      </w:pPr>
      <w:r w:rsidRPr="00575046">
        <w:rPr>
          <w:rFonts w:ascii="Times New Roman" w:hAnsi="Times New Roman"/>
          <w:noProof/>
          <w:sz w:val="24"/>
          <w:szCs w:val="24"/>
          <w:lang w:eastAsia="ru-RU"/>
        </w:rPr>
        <w:drawing>
          <wp:anchor distT="0" distB="0" distL="114300" distR="114300" simplePos="0" relativeHeight="251669504" behindDoc="1" locked="0" layoutInCell="1" allowOverlap="1">
            <wp:simplePos x="0" y="0"/>
            <wp:positionH relativeFrom="column">
              <wp:posOffset>1028700</wp:posOffset>
            </wp:positionH>
            <wp:positionV relativeFrom="paragraph">
              <wp:posOffset>43180</wp:posOffset>
            </wp:positionV>
            <wp:extent cx="4004310" cy="2753360"/>
            <wp:effectExtent l="19050" t="0" r="0" b="0"/>
            <wp:wrapNone/>
            <wp:docPr id="471"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0" cstate="print"/>
                    <a:srcRect/>
                    <a:stretch>
                      <a:fillRect/>
                    </a:stretch>
                  </pic:blipFill>
                  <pic:spPr bwMode="auto">
                    <a:xfrm>
                      <a:off x="0" y="0"/>
                      <a:ext cx="4004310" cy="2753360"/>
                    </a:xfrm>
                    <a:prstGeom prst="rect">
                      <a:avLst/>
                    </a:prstGeom>
                    <a:noFill/>
                    <a:ln w="9525">
                      <a:noFill/>
                      <a:miter lim="800000"/>
                      <a:headEnd/>
                      <a:tailEnd/>
                    </a:ln>
                  </pic:spPr>
                </pic:pic>
              </a:graphicData>
            </a:graphic>
          </wp:anchor>
        </w:drawing>
      </w: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both"/>
        <w:rPr>
          <w:rFonts w:ascii="Times New Roman" w:hAnsi="Times New Roman"/>
          <w:sz w:val="24"/>
          <w:szCs w:val="24"/>
          <w:lang w:val="en-US"/>
        </w:rPr>
      </w:pPr>
    </w:p>
    <w:p w:rsidR="00993EFB" w:rsidRPr="00575046" w:rsidRDefault="00993EFB" w:rsidP="00993EFB">
      <w:pPr>
        <w:spacing w:after="0" w:line="240" w:lineRule="auto"/>
        <w:jc w:val="center"/>
        <w:rPr>
          <w:rFonts w:ascii="Times New Roman" w:hAnsi="Times New Roman"/>
          <w:sz w:val="24"/>
          <w:szCs w:val="24"/>
        </w:rPr>
      </w:pPr>
      <w:r w:rsidRPr="00575046">
        <w:rPr>
          <w:rFonts w:ascii="Times New Roman" w:hAnsi="Times New Roman"/>
          <w:sz w:val="24"/>
          <w:szCs w:val="24"/>
        </w:rPr>
        <w:t>С</w:t>
      </w:r>
      <w:r w:rsidRPr="00575046">
        <w:rPr>
          <w:rFonts w:ascii="Times New Roman" w:hAnsi="Times New Roman"/>
          <w:sz w:val="24"/>
          <w:szCs w:val="24"/>
          <w:vertAlign w:val="subscript"/>
        </w:rPr>
        <w:t>6</w:t>
      </w:r>
      <w:r w:rsidRPr="00575046">
        <w:rPr>
          <w:rFonts w:ascii="Times New Roman" w:hAnsi="Times New Roman"/>
          <w:sz w:val="24"/>
          <w:szCs w:val="24"/>
        </w:rPr>
        <w:t>Н</w:t>
      </w:r>
      <w:r w:rsidRPr="00575046">
        <w:rPr>
          <w:rFonts w:ascii="Times New Roman" w:hAnsi="Times New Roman"/>
          <w:sz w:val="24"/>
          <w:szCs w:val="24"/>
          <w:vertAlign w:val="subscript"/>
        </w:rPr>
        <w:t>5</w:t>
      </w:r>
      <w:r w:rsidRPr="00575046">
        <w:rPr>
          <w:rFonts w:ascii="Times New Roman" w:hAnsi="Times New Roman"/>
          <w:sz w:val="24"/>
          <w:szCs w:val="24"/>
          <w:lang w:val="en-US"/>
        </w:rPr>
        <w:t>NH</w:t>
      </w:r>
      <w:r w:rsidRPr="00575046">
        <w:rPr>
          <w:rFonts w:ascii="Times New Roman" w:hAnsi="Times New Roman"/>
          <w:sz w:val="24"/>
          <w:szCs w:val="24"/>
          <w:vertAlign w:val="subscript"/>
        </w:rPr>
        <w:t>2</w:t>
      </w:r>
      <w:r w:rsidRPr="00575046">
        <w:rPr>
          <w:rFonts w:ascii="Times New Roman" w:hAnsi="Times New Roman"/>
          <w:sz w:val="24"/>
          <w:szCs w:val="24"/>
        </w:rPr>
        <w:t>,%</w:t>
      </w:r>
    </w:p>
    <w:p w:rsidR="00993EFB" w:rsidRPr="00575046" w:rsidRDefault="00993EFB" w:rsidP="00993EFB">
      <w:pPr>
        <w:spacing w:after="0" w:line="240" w:lineRule="auto"/>
        <w:jc w:val="center"/>
        <w:rPr>
          <w:rFonts w:ascii="Times New Roman" w:hAnsi="Times New Roman"/>
          <w:b/>
          <w:sz w:val="24"/>
          <w:szCs w:val="24"/>
        </w:rPr>
      </w:pPr>
    </w:p>
    <w:p w:rsidR="00993EFB" w:rsidRPr="00575046" w:rsidRDefault="00993EFB" w:rsidP="00993EFB">
      <w:pPr>
        <w:spacing w:after="0" w:line="240" w:lineRule="auto"/>
        <w:jc w:val="center"/>
        <w:rPr>
          <w:rFonts w:ascii="Times New Roman" w:hAnsi="Times New Roman"/>
          <w:b/>
          <w:sz w:val="24"/>
          <w:szCs w:val="24"/>
        </w:rPr>
      </w:pPr>
    </w:p>
    <w:p w:rsidR="00993EFB" w:rsidRDefault="00993EFB" w:rsidP="00993EFB">
      <w:pPr>
        <w:spacing w:after="0" w:line="240" w:lineRule="auto"/>
        <w:jc w:val="center"/>
        <w:rPr>
          <w:rFonts w:ascii="Times New Roman" w:hAnsi="Times New Roman"/>
          <w:b/>
          <w:sz w:val="24"/>
          <w:szCs w:val="24"/>
          <w:lang w:val="kk-KZ"/>
        </w:rPr>
      </w:pPr>
    </w:p>
    <w:p w:rsidR="0024616D" w:rsidRDefault="0024616D" w:rsidP="00993EFB">
      <w:pPr>
        <w:spacing w:after="0" w:line="240" w:lineRule="auto"/>
        <w:jc w:val="center"/>
        <w:rPr>
          <w:rFonts w:ascii="Times New Roman" w:hAnsi="Times New Roman"/>
          <w:b/>
          <w:sz w:val="24"/>
          <w:szCs w:val="24"/>
          <w:lang w:val="kk-KZ"/>
        </w:rPr>
      </w:pPr>
    </w:p>
    <w:p w:rsidR="0024616D" w:rsidRPr="0024616D" w:rsidRDefault="0024616D" w:rsidP="00993EFB">
      <w:pPr>
        <w:spacing w:after="0" w:line="240" w:lineRule="auto"/>
        <w:jc w:val="center"/>
        <w:rPr>
          <w:rFonts w:ascii="Times New Roman" w:hAnsi="Times New Roman"/>
          <w:b/>
          <w:sz w:val="24"/>
          <w:szCs w:val="24"/>
          <w:lang w:val="kk-KZ"/>
        </w:rPr>
      </w:pPr>
    </w:p>
    <w:p w:rsidR="00993EFB" w:rsidRPr="00575046" w:rsidRDefault="00993EFB" w:rsidP="00993EFB">
      <w:pPr>
        <w:spacing w:after="0" w:line="240" w:lineRule="auto"/>
        <w:jc w:val="center"/>
        <w:rPr>
          <w:rFonts w:ascii="Times New Roman" w:hAnsi="Times New Roman"/>
          <w:sz w:val="24"/>
          <w:szCs w:val="24"/>
        </w:rPr>
      </w:pPr>
      <w:r w:rsidRPr="00575046">
        <w:rPr>
          <w:rFonts w:ascii="Times New Roman" w:hAnsi="Times New Roman"/>
          <w:b/>
          <w:sz w:val="24"/>
          <w:szCs w:val="24"/>
        </w:rPr>
        <w:t>1-сурет.</w:t>
      </w:r>
      <w:r w:rsidRPr="00575046">
        <w:rPr>
          <w:rFonts w:ascii="Times New Roman" w:hAnsi="Times New Roman"/>
          <w:sz w:val="24"/>
          <w:szCs w:val="24"/>
        </w:rPr>
        <w:t xml:space="preserve"> Сұйықтардың (су-анилин) өзара ерігіштік диаграммасы.</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Егер екі сұйықтық  бір-бірінде  шамалы мөлшерде  ғана еріп  араласатын болса,  онда  ондай  сұйықтарды  бір-бірінде шекті еритін  сұйықтар  деп атайды. Мысал  ретінде  су-анилин  екі  компонентті  жүйесін  алуға  болады.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Егер  белгілі температурада  мысалы  20</w:t>
      </w:r>
      <w:r w:rsidRPr="00575046">
        <w:rPr>
          <w:rFonts w:ascii="Times New Roman" w:hAnsi="Times New Roman"/>
          <w:sz w:val="24"/>
          <w:szCs w:val="24"/>
          <w:vertAlign w:val="superscript"/>
        </w:rPr>
        <w:t>0</w:t>
      </w:r>
      <w:r w:rsidRPr="00575046">
        <w:rPr>
          <w:rFonts w:ascii="Times New Roman" w:hAnsi="Times New Roman"/>
          <w:sz w:val="24"/>
          <w:szCs w:val="24"/>
        </w:rPr>
        <w:t>С, судың  белгілі  мөлшеріне  (1-сурет, А нүктесі)  үнемі  араластыра  отырып  анилин  қосатын  болсақ, анилиннің  алғашқы  порциялары  суда  еріп,  біртекті  ерітінді  аламыз. Су  анилинге  толық кезде (В нүктесі) ерітіндіге анилинді  қоса  түссек, суға қаныққан  анилин  қабаты  (С нүктесі)  пайда  болады. Алғашқы бұл  ерітіндінің, суға  қаныққан  анилин  қабатының  мөлшері  аз  болады. Анилинді  қосу  барысында әрбір  қабаттың  құрамы  тұрақты  күйде  қалады  да, олардың  салыстырмалы  мөлшері  арта  түседі, нәтижесінде  судағы  анилиннің  қаның  ерітіндісінен  тұратын  қабат  толық  жойылады  да,  анилиндегі су  ерітіндісі қалады.  Оған  анилинді  қоса  түсіп, мүмкіндігінше таза  анилин  қабатына  жақындай түседі (Д нүктесі). Демек, А нүктесінен В  нүктесіне  дейінгі  анилиннің судағы  біртекті ерітіндісі, ал С нүктесінен Д нүктесіне дейінгі аралықта  судың анилиндегі біртекті  ерітіндісі түзіледі. В нүктесінен С  нүктесіне дейінгі  аралық теңдікте тұрған екі сұйық  фазадан, анилинге қаныққан су және суға қаныққан  анилин  фазаларынан тұрады. Берілген температурада  олардың  құрамы тұрақты болады. Сұйық қабаттардың бетіндегі бу  фазасы екеуіне де ортақ.</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Температураны арттырғанда көптеген бір-бірінде   шекті еритін сұйықтықтардың  өзара ерігіштігі артады және  оның  белгілі бір мәнінде олар бір-бірінде шексіз еріп  араласады.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Бұл құбылысты тұңғыш зерттеген орыс ғалымы В.Ф.Алексеев. Сұйықтар бір-бірінде шексіз араласа бастайтын температураны ерудің критикалық температурасы деп атайды. Кейбір сұйықтықтардың қоспасы үшін ерудің  тек жоғарғы (анилин-су, фенол-су, күкіртті көміртек-метил спирті) кейбір сұйықтықтардың қоспалары үшін тек төменгі (g-коллидин-су, триметиламин-су), ал кейбір  сұйықтықтардың қоспалары үшін  жоғары да төменгі де (никотин-су) критикалық температуралары тән.</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 xml:space="preserve">Жоғарыда қарастырылған су-анилин жүйесі үшін температураны біртіндеп арттыратын болсақ, сұйықтардың  өзара ерігіштігі артып, ВС нодасы қысқара түседі, яғни қаның ерітіндіге сәйкес келетін нүктелер өзара жақындаса түседі (Е және F, M  және N нүктелері). К нүктелерінде олар өзара түйісіп, сұйықтықтар осы нүктеге  сәйкес келетін </w:t>
      </w:r>
      <w:r w:rsidRPr="00575046">
        <w:rPr>
          <w:rFonts w:ascii="Times New Roman" w:hAnsi="Times New Roman"/>
          <w:sz w:val="24"/>
          <w:szCs w:val="24"/>
        </w:rPr>
        <w:lastRenderedPageBreak/>
        <w:t>температурадан бастап, жоғарғы температураның бәрінде бір-бірінде шексіз араласып, біртекті гамогенді сұйық фаза түзейді. Анилин-су жүйесі үшін бұл температура 168</w:t>
      </w:r>
      <w:r w:rsidRPr="00575046">
        <w:rPr>
          <w:rFonts w:ascii="Times New Roman" w:hAnsi="Times New Roman"/>
          <w:sz w:val="24"/>
          <w:szCs w:val="24"/>
          <w:vertAlign w:val="superscript"/>
        </w:rPr>
        <w:t>0</w:t>
      </w:r>
      <w:r w:rsidRPr="00575046">
        <w:rPr>
          <w:rFonts w:ascii="Times New Roman" w:hAnsi="Times New Roman"/>
          <w:sz w:val="24"/>
          <w:szCs w:val="24"/>
        </w:rPr>
        <w:t>С  және ол ерудің жоғарғы критикалық температурасы деп аталады. Бұл температурадан жоғары температурада анилин мен суды қандай қатынаста алсақ та жүйенің екі сұйық фазаға бөлінуі болмайды. 1-суреттегі ВК қисығы анилиннің температураға байланысты судағы ерігіштігінің артуын көрсетеді. Әдетте ВК және СК қисығы судың анилиндегі ерігіштігінің  артуын көрсетеді. Әдетте ВК және СК (немесе ВКС) қисықтарын бөліну қисықтары деп те атайды.</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 xml:space="preserve">Бұл система үшін де Гиббстің фазалар ережесін қолдансақ: бөліну облысында (ВКС қисығының абсцисса өсімен шектелген бөлімі) еркіндік дәреже саны С=2-1+1=2, компонент саны екеу су және анилин, фаза саны біреу анилин мен судың бір-біріндегі қаның ерітінділері.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ab/>
        <w:t>Кейбір сұйықтар бір-бірінде төменгі температурада жақсы араласып ара бастайды, яғни температураны төмендеткенде олардың бір-біріне ерігіштігі арта түседі.</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Бұл процесс негізінен бір-бірінде әрекеттесіп, химиялық қосылыс түзуге бейім сұйықтардың қоспасы үшін тән. Температураны төмендеткенде,  олар бір-бірінде араласып шексіз ериді. Бұл кездегі температураны ерудің төмендегі критикалық температурасы деп атайды. Мысалы, g-коллидин-су жүйесі, ол үшін ерудің төменгі температурада бұл сұйықтар өзара кез-келген қатыста араласып, бір-бірінде шексіз ериді. Сұйықтықтардың өзара ерігіштік диаграммасын пайдаланып жүйенің кез-келген нүктесіндегі құрамын және фазалардың сандық қатынасын анықтауға болады. Мысалы, нүктесінде қоспаның жалпы құрамы х, бірінші фазаның (анилинмен қаныққан су қабаты) құрамы х</w:t>
      </w:r>
      <w:r w:rsidRPr="00575046">
        <w:rPr>
          <w:rFonts w:ascii="Times New Roman" w:hAnsi="Times New Roman"/>
          <w:sz w:val="24"/>
          <w:szCs w:val="24"/>
          <w:vertAlign w:val="subscript"/>
        </w:rPr>
        <w:t>2</w:t>
      </w:r>
      <w:r w:rsidRPr="00575046">
        <w:rPr>
          <w:rFonts w:ascii="Times New Roman" w:hAnsi="Times New Roman"/>
          <w:sz w:val="24"/>
          <w:szCs w:val="24"/>
        </w:rPr>
        <w:t>. Фазалардың салыстырмалы мөлшерін ЕF кодасы бойынша иін ережесімен анықтайды.</w:t>
      </w: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AC4845" w:rsidP="00993EFB">
      <w:pPr>
        <w:spacing w:after="0" w:line="240" w:lineRule="auto"/>
        <w:ind w:firstLine="708"/>
        <w:rPr>
          <w:rFonts w:ascii="Times New Roman" w:hAnsi="Times New Roman"/>
          <w:sz w:val="24"/>
          <w:szCs w:val="24"/>
        </w:rPr>
      </w:pPr>
      <w:r>
        <w:rPr>
          <w:rFonts w:ascii="Times New Roman" w:hAnsi="Times New Roman"/>
          <w:noProof/>
          <w:sz w:val="24"/>
          <w:szCs w:val="24"/>
        </w:rPr>
        <w:pict>
          <v:shape id="_x0000_s1041" type="#_x0000_t202" style="position:absolute;left:0;text-align:left;margin-left:324pt;margin-top:4.65pt;width:47.35pt;height:65.45pt;z-index:251668480;mso-wrap-style:none" strokecolor="white">
            <v:textbox style="mso-next-textbox:#_x0000_s1041;mso-fit-shape-to-text:t">
              <w:txbxContent>
                <w:p w:rsidR="00993EFB" w:rsidRDefault="00993EFB" w:rsidP="00993EFB">
                  <w:r w:rsidRPr="00657B81">
                    <w:rPr>
                      <w:position w:val="-24"/>
                    </w:rPr>
                    <w:object w:dxaOrig="460" w:dyaOrig="620">
                      <v:shape id="_x0000_i1099" type="#_x0000_t75" style="width:31.7pt;height:43.7pt" o:ole="">
                        <v:imagedata r:id="rId81" o:title=""/>
                      </v:shape>
                      <o:OLEObject Type="Embed" ProgID="Equation.3" ShapeID="_x0000_i1099" DrawAspect="Content" ObjectID="_1505138214" r:id="rId82"/>
                    </w:object>
                  </w:r>
                </w:p>
              </w:txbxContent>
            </v:textbox>
          </v:shape>
        </w:pict>
      </w:r>
      <w:r>
        <w:rPr>
          <w:rFonts w:ascii="Times New Roman" w:hAnsi="Times New Roman"/>
          <w:noProof/>
          <w:sz w:val="24"/>
          <w:szCs w:val="24"/>
        </w:rPr>
        <w:pict>
          <v:shape id="_x0000_s1040" type="#_x0000_t202" style="position:absolute;left:0;text-align:left;margin-left:306pt;margin-top:16.6pt;width:18pt;height:27pt;z-index:251667456" strokecolor="white">
            <v:textbox style="mso-next-textbox:#_x0000_s1040">
              <w:txbxContent>
                <w:p w:rsidR="00993EFB" w:rsidRPr="00657B81" w:rsidRDefault="00993EFB" w:rsidP="00993EFB">
                  <w:pPr>
                    <w:rPr>
                      <w:sz w:val="28"/>
                      <w:szCs w:val="28"/>
                    </w:rPr>
                  </w:pPr>
                  <w:r w:rsidRPr="00657B81">
                    <w:rPr>
                      <w:sz w:val="28"/>
                      <w:szCs w:val="28"/>
                    </w:rPr>
                    <w:t>=</w:t>
                  </w:r>
                </w:p>
              </w:txbxContent>
            </v:textbox>
          </v:shape>
        </w:pict>
      </w:r>
      <w:r>
        <w:rPr>
          <w:rFonts w:ascii="Times New Roman" w:hAnsi="Times New Roman"/>
          <w:noProof/>
          <w:sz w:val="24"/>
          <w:szCs w:val="24"/>
        </w:rPr>
        <w:pict>
          <v:shape id="_x0000_s1039" type="#_x0000_t202" style="position:absolute;left:0;text-align:left;margin-left:126pt;margin-top:34.6pt;width:171pt;height:27pt;z-index:251666432" strokecolor="white">
            <v:textbox style="mso-next-textbox:#_x0000_s1039">
              <w:txbxContent>
                <w:p w:rsidR="00993EFB" w:rsidRPr="00657B81" w:rsidRDefault="00993EFB" w:rsidP="00993EFB">
                  <w:pPr>
                    <w:rPr>
                      <w:sz w:val="28"/>
                      <w:szCs w:val="28"/>
                    </w:rPr>
                  </w:pPr>
                  <w:r w:rsidRPr="00657B81">
                    <w:rPr>
                      <w:sz w:val="28"/>
                      <w:szCs w:val="28"/>
                    </w:rPr>
                    <w:t>Екінші фазаның массасы</w:t>
                  </w:r>
                </w:p>
              </w:txbxContent>
            </v:textbox>
          </v:shape>
        </w:pict>
      </w:r>
      <w:r>
        <w:rPr>
          <w:rFonts w:ascii="Times New Roman" w:hAnsi="Times New Roman"/>
          <w:noProof/>
          <w:sz w:val="24"/>
          <w:szCs w:val="24"/>
        </w:rPr>
        <w:pict>
          <v:line id="_x0000_s1038" style="position:absolute;left:0;text-align:left;z-index:251665408" from="126pt,25.6pt" to="297pt,25.6pt"/>
        </w:pict>
      </w:r>
      <w:r w:rsidR="00993EFB" w:rsidRPr="00575046">
        <w:rPr>
          <w:rFonts w:ascii="Times New Roman" w:hAnsi="Times New Roman"/>
          <w:sz w:val="24"/>
          <w:szCs w:val="24"/>
        </w:rPr>
        <w:t xml:space="preserve">                            Бірінші фазаның массасы</w:t>
      </w:r>
    </w:p>
    <w:p w:rsidR="00993EFB" w:rsidRPr="00575046" w:rsidRDefault="00993EFB" w:rsidP="00993EFB">
      <w:pPr>
        <w:spacing w:after="0" w:line="240" w:lineRule="auto"/>
        <w:ind w:firstLine="708"/>
        <w:rPr>
          <w:rFonts w:ascii="Times New Roman" w:hAnsi="Times New Roman"/>
          <w:sz w:val="24"/>
          <w:szCs w:val="24"/>
        </w:rPr>
      </w:pPr>
    </w:p>
    <w:p w:rsidR="00993EFB" w:rsidRPr="00575046" w:rsidRDefault="00993EFB" w:rsidP="00993EFB">
      <w:pPr>
        <w:spacing w:after="0" w:line="240" w:lineRule="auto"/>
        <w:ind w:firstLine="708"/>
        <w:rPr>
          <w:rFonts w:ascii="Times New Roman" w:hAnsi="Times New Roman"/>
          <w:sz w:val="24"/>
          <w:szCs w:val="24"/>
        </w:rPr>
      </w:pPr>
    </w:p>
    <w:p w:rsidR="00993EFB" w:rsidRPr="00575046" w:rsidRDefault="00993EFB" w:rsidP="00993EFB">
      <w:pPr>
        <w:spacing w:after="0" w:line="240" w:lineRule="auto"/>
        <w:ind w:firstLine="708"/>
        <w:rPr>
          <w:rFonts w:ascii="Times New Roman" w:hAnsi="Times New Roman"/>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r w:rsidRPr="00575046">
        <w:rPr>
          <w:rFonts w:ascii="Times New Roman" w:hAnsi="Times New Roman"/>
          <w:b/>
          <w:sz w:val="24"/>
          <w:szCs w:val="24"/>
        </w:rPr>
        <w:t>Лабораториялық жұмыс №3</w:t>
      </w:r>
    </w:p>
    <w:p w:rsidR="00993EFB" w:rsidRPr="00575046" w:rsidRDefault="00993EFB" w:rsidP="00993EFB">
      <w:pPr>
        <w:spacing w:after="0" w:line="240" w:lineRule="auto"/>
        <w:ind w:firstLine="708"/>
        <w:jc w:val="center"/>
        <w:rPr>
          <w:rFonts w:ascii="Times New Roman" w:hAnsi="Times New Roman"/>
          <w:b/>
          <w:sz w:val="24"/>
          <w:szCs w:val="24"/>
        </w:rPr>
      </w:pPr>
      <w:r w:rsidRPr="00575046">
        <w:rPr>
          <w:rFonts w:ascii="Times New Roman" w:hAnsi="Times New Roman"/>
          <w:b/>
          <w:sz w:val="24"/>
          <w:szCs w:val="24"/>
        </w:rPr>
        <w:t>Фенол-су системасының өзара ерігіштік диаграммасын құру</w:t>
      </w: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b/>
          <w:i/>
          <w:sz w:val="24"/>
          <w:szCs w:val="24"/>
        </w:rPr>
        <w:t>Жұмыстың мақсаты:</w:t>
      </w:r>
      <w:r w:rsidRPr="00575046">
        <w:rPr>
          <w:rFonts w:ascii="Times New Roman" w:hAnsi="Times New Roman"/>
          <w:sz w:val="24"/>
          <w:szCs w:val="24"/>
        </w:rPr>
        <w:t xml:space="preserve"> 1. Шекті араласатын заттардан тұратын системалармен танысу. 2. Фенол-су компонентті системаның өзара ерігіштік диаграммасын құру.</w:t>
      </w: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b/>
          <w:i/>
          <w:sz w:val="24"/>
          <w:szCs w:val="24"/>
        </w:rPr>
        <w:t xml:space="preserve">Жұмыстың барысы: </w:t>
      </w:r>
      <w:r w:rsidRPr="00575046">
        <w:rPr>
          <w:rFonts w:ascii="Times New Roman" w:hAnsi="Times New Roman"/>
          <w:sz w:val="24"/>
          <w:szCs w:val="24"/>
        </w:rPr>
        <w:t xml:space="preserve"> Лаборанттан белгілі қатынаспен даярланған фенол-су қоспасы бар пробирканы алып, стакандағы суда жеке-жеке берілген құрамдағы екі заттың бір-бірінде толық еру (мөлдірлену) температурасын анықтайды. Термометр ыдыс түбіне тимейтіндей етіп орнатылуы қажет. Қыздыру барысында судан шығармай, оқтын-оқтын шайқап ішіндегі қоспаларды араластыру керек. Мөлдірлену температурасын анықтаған соң,  стакандағы суды баяу салқындатып, әрбір ампуладағы мөлдір ерітіндінің  «лайлану» (бөліну) температурасын анықтайды. Әрбір қоспа үшін мөлдірлену және бөліну температураларын анықтауды үш рет қайталайды.  Бөліну температурасы мен мөлдірлену температурасы шамаларының айырымы бір градустан артпауы керек. </w:t>
      </w:r>
    </w:p>
    <w:p w:rsidR="00993EFB" w:rsidRDefault="00993EFB"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Default="0024616D" w:rsidP="00993EFB">
      <w:pPr>
        <w:spacing w:after="0" w:line="240" w:lineRule="auto"/>
        <w:ind w:firstLine="708"/>
        <w:jc w:val="both"/>
        <w:rPr>
          <w:rFonts w:ascii="Times New Roman" w:hAnsi="Times New Roman"/>
          <w:sz w:val="24"/>
          <w:szCs w:val="24"/>
          <w:lang w:val="kk-KZ"/>
        </w:rPr>
      </w:pPr>
    </w:p>
    <w:p w:rsidR="0024616D" w:rsidRPr="0024616D" w:rsidRDefault="0024616D" w:rsidP="00993EFB">
      <w:pPr>
        <w:spacing w:after="0" w:line="240" w:lineRule="auto"/>
        <w:ind w:firstLine="708"/>
        <w:jc w:val="both"/>
        <w:rPr>
          <w:rFonts w:ascii="Times New Roman" w:hAnsi="Times New Roman"/>
          <w:sz w:val="24"/>
          <w:szCs w:val="24"/>
          <w:lang w:val="kk-KZ"/>
        </w:rPr>
      </w:pP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noProof/>
          <w:sz w:val="24"/>
          <w:szCs w:val="24"/>
          <w:lang w:eastAsia="ru-RU"/>
        </w:rPr>
        <w:drawing>
          <wp:anchor distT="0" distB="0" distL="114300" distR="114300" simplePos="0" relativeHeight="251670528" behindDoc="1" locked="0" layoutInCell="1" allowOverlap="1">
            <wp:simplePos x="0" y="0"/>
            <wp:positionH relativeFrom="column">
              <wp:posOffset>12700</wp:posOffset>
            </wp:positionH>
            <wp:positionV relativeFrom="paragraph">
              <wp:posOffset>127000</wp:posOffset>
            </wp:positionV>
            <wp:extent cx="5930900" cy="2870200"/>
            <wp:effectExtent l="19050" t="0" r="0" b="0"/>
            <wp:wrapNone/>
            <wp:docPr id="470"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3" cstate="print"/>
                    <a:srcRect/>
                    <a:stretch>
                      <a:fillRect/>
                    </a:stretch>
                  </pic:blipFill>
                  <pic:spPr bwMode="auto">
                    <a:xfrm>
                      <a:off x="0" y="0"/>
                      <a:ext cx="5930900" cy="2870200"/>
                    </a:xfrm>
                    <a:prstGeom prst="rect">
                      <a:avLst/>
                    </a:prstGeom>
                    <a:noFill/>
                    <a:ln w="9525">
                      <a:noFill/>
                      <a:miter lim="800000"/>
                      <a:headEnd/>
                      <a:tailEnd/>
                    </a:ln>
                  </pic:spPr>
                </pic:pic>
              </a:graphicData>
            </a:graphic>
          </wp:anchor>
        </w:drawing>
      </w: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b/>
          <w:sz w:val="24"/>
          <w:szCs w:val="24"/>
        </w:rPr>
      </w:pPr>
    </w:p>
    <w:p w:rsidR="00993EFB" w:rsidRPr="00575046" w:rsidRDefault="00993EFB" w:rsidP="00993EFB">
      <w:pPr>
        <w:spacing w:after="0" w:line="240" w:lineRule="auto"/>
        <w:ind w:firstLine="708"/>
        <w:jc w:val="center"/>
        <w:rPr>
          <w:rFonts w:ascii="Times New Roman" w:hAnsi="Times New Roman"/>
          <w:sz w:val="24"/>
          <w:szCs w:val="24"/>
        </w:rPr>
      </w:pPr>
      <w:r w:rsidRPr="00575046">
        <w:rPr>
          <w:rFonts w:ascii="Times New Roman" w:hAnsi="Times New Roman"/>
          <w:b/>
          <w:sz w:val="24"/>
          <w:szCs w:val="24"/>
        </w:rPr>
        <w:t>2-сурет.</w:t>
      </w:r>
      <w:r w:rsidRPr="00575046">
        <w:rPr>
          <w:rFonts w:ascii="Times New Roman" w:hAnsi="Times New Roman"/>
          <w:sz w:val="24"/>
          <w:szCs w:val="24"/>
        </w:rPr>
        <w:t xml:space="preserve"> Сұйықтықтардың өзара ерігіштігін анықтайтын құрылғы. </w:t>
      </w:r>
    </w:p>
    <w:p w:rsidR="00993EFB" w:rsidRPr="00575046" w:rsidRDefault="00993EFB" w:rsidP="00993EFB">
      <w:pPr>
        <w:spacing w:after="0" w:line="240" w:lineRule="auto"/>
        <w:ind w:firstLine="708"/>
        <w:jc w:val="center"/>
        <w:rPr>
          <w:rFonts w:ascii="Times New Roman" w:hAnsi="Times New Roman"/>
          <w:sz w:val="24"/>
          <w:szCs w:val="24"/>
        </w:rPr>
      </w:pPr>
      <w:r w:rsidRPr="00575046">
        <w:rPr>
          <w:rFonts w:ascii="Times New Roman" w:hAnsi="Times New Roman"/>
          <w:sz w:val="24"/>
          <w:szCs w:val="24"/>
        </w:rPr>
        <w:t>1-стакан, 2-пробирка, 3-термометр, 4-стакан қондырғыш, 5-қыздырғыш (қайнатқыш), 6-розетка, 7-тұздың қоспасы (фенол-H</w:t>
      </w:r>
      <w:r w:rsidRPr="00575046">
        <w:rPr>
          <w:rFonts w:ascii="Times New Roman" w:hAnsi="Times New Roman"/>
          <w:sz w:val="24"/>
          <w:szCs w:val="24"/>
          <w:vertAlign w:val="subscript"/>
        </w:rPr>
        <w:t>2</w:t>
      </w:r>
      <w:r w:rsidRPr="00575046">
        <w:rPr>
          <w:rFonts w:ascii="Times New Roman" w:hAnsi="Times New Roman"/>
          <w:sz w:val="24"/>
          <w:szCs w:val="24"/>
        </w:rPr>
        <w:t>O немесе анилин- H</w:t>
      </w:r>
      <w:r w:rsidRPr="00575046">
        <w:rPr>
          <w:rFonts w:ascii="Times New Roman" w:hAnsi="Times New Roman"/>
          <w:sz w:val="24"/>
          <w:szCs w:val="24"/>
          <w:vertAlign w:val="subscript"/>
        </w:rPr>
        <w:t>2</w:t>
      </w:r>
      <w:r w:rsidRPr="00575046">
        <w:rPr>
          <w:rFonts w:ascii="Times New Roman" w:hAnsi="Times New Roman"/>
          <w:sz w:val="24"/>
          <w:szCs w:val="24"/>
        </w:rPr>
        <w:t>O), 8-кранның суы.</w:t>
      </w:r>
    </w:p>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 xml:space="preserve">Алынған мәліметтерден әрбір қоспа үшін лайлану және мөлдірлену температураларының орташа мәндерін есептейді. Жұмыс барысында алынған шамаларды жазу үлгісі: </w:t>
      </w:r>
    </w:p>
    <w:p w:rsidR="00993EFB" w:rsidRPr="00575046" w:rsidRDefault="00993EFB" w:rsidP="00993EFB">
      <w:pPr>
        <w:spacing w:after="0" w:line="240" w:lineRule="auto"/>
        <w:ind w:firstLine="708"/>
        <w:jc w:val="both"/>
        <w:rPr>
          <w:rFonts w:ascii="Times New Roman" w:hAnsi="Times New Roman"/>
          <w:sz w:val="24"/>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340"/>
        <w:gridCol w:w="1921"/>
        <w:gridCol w:w="1913"/>
        <w:gridCol w:w="1845"/>
      </w:tblGrid>
      <w:tr w:rsidR="00993EFB" w:rsidRPr="00575046" w:rsidTr="004F2862">
        <w:tc>
          <w:tcPr>
            <w:tcW w:w="1620" w:type="dxa"/>
            <w:vMerge w:val="restart"/>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Ампула номері</w:t>
            </w:r>
          </w:p>
        </w:tc>
        <w:tc>
          <w:tcPr>
            <w:tcW w:w="2340" w:type="dxa"/>
            <w:vMerge w:val="restart"/>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Қоспа құрамы, % фенол-су</w:t>
            </w:r>
          </w:p>
        </w:tc>
        <w:tc>
          <w:tcPr>
            <w:tcW w:w="5679" w:type="dxa"/>
            <w:gridSpan w:val="3"/>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Температура, </w:t>
            </w:r>
            <w:r w:rsidRPr="00575046">
              <w:rPr>
                <w:rFonts w:ascii="Times New Roman" w:hAnsi="Times New Roman"/>
                <w:sz w:val="24"/>
                <w:szCs w:val="24"/>
                <w:vertAlign w:val="superscript"/>
              </w:rPr>
              <w:t>0</w:t>
            </w:r>
            <w:r w:rsidRPr="00575046">
              <w:rPr>
                <w:rFonts w:ascii="Times New Roman" w:hAnsi="Times New Roman"/>
                <w:sz w:val="24"/>
                <w:szCs w:val="24"/>
              </w:rPr>
              <w:t>С</w:t>
            </w:r>
          </w:p>
          <w:p w:rsidR="00993EFB" w:rsidRPr="00575046" w:rsidRDefault="00993EFB" w:rsidP="004F2862">
            <w:pPr>
              <w:spacing w:after="0" w:line="240" w:lineRule="auto"/>
              <w:jc w:val="center"/>
              <w:rPr>
                <w:rFonts w:ascii="Times New Roman" w:hAnsi="Times New Roman"/>
                <w:sz w:val="24"/>
                <w:szCs w:val="24"/>
              </w:rPr>
            </w:pPr>
          </w:p>
        </w:tc>
      </w:tr>
      <w:tr w:rsidR="00993EFB" w:rsidRPr="00575046" w:rsidTr="004F2862">
        <w:tc>
          <w:tcPr>
            <w:tcW w:w="1620" w:type="dxa"/>
            <w:vMerge/>
          </w:tcPr>
          <w:p w:rsidR="00993EFB" w:rsidRPr="00575046" w:rsidRDefault="00993EFB" w:rsidP="004F2862">
            <w:pPr>
              <w:spacing w:after="0" w:line="240" w:lineRule="auto"/>
              <w:jc w:val="center"/>
              <w:rPr>
                <w:rFonts w:ascii="Times New Roman" w:hAnsi="Times New Roman"/>
                <w:sz w:val="24"/>
                <w:szCs w:val="24"/>
              </w:rPr>
            </w:pPr>
          </w:p>
        </w:tc>
        <w:tc>
          <w:tcPr>
            <w:tcW w:w="2340" w:type="dxa"/>
            <w:vMerge/>
          </w:tcPr>
          <w:p w:rsidR="00993EFB" w:rsidRPr="00575046" w:rsidRDefault="00993EFB" w:rsidP="004F2862">
            <w:pPr>
              <w:spacing w:after="0" w:line="240" w:lineRule="auto"/>
              <w:jc w:val="center"/>
              <w:rPr>
                <w:rFonts w:ascii="Times New Roman" w:hAnsi="Times New Roman"/>
                <w:sz w:val="24"/>
                <w:szCs w:val="24"/>
              </w:rPr>
            </w:pPr>
          </w:p>
        </w:tc>
        <w:tc>
          <w:tcPr>
            <w:tcW w:w="1921"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Мөлдірлену (гомогендену)</w:t>
            </w:r>
          </w:p>
        </w:tc>
        <w:tc>
          <w:tcPr>
            <w:tcW w:w="1913"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Жіктелу</w:t>
            </w: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 (гет-ну)</w:t>
            </w:r>
          </w:p>
        </w:tc>
        <w:tc>
          <w:tcPr>
            <w:tcW w:w="1845"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Орта мәні</w:t>
            </w:r>
          </w:p>
        </w:tc>
      </w:tr>
      <w:tr w:rsidR="00993EFB" w:rsidRPr="00575046" w:rsidTr="004F2862">
        <w:tc>
          <w:tcPr>
            <w:tcW w:w="162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1</w:t>
            </w:r>
          </w:p>
        </w:tc>
        <w:tc>
          <w:tcPr>
            <w:tcW w:w="234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10         90</w:t>
            </w:r>
          </w:p>
        </w:tc>
        <w:tc>
          <w:tcPr>
            <w:tcW w:w="1921" w:type="dxa"/>
          </w:tcPr>
          <w:p w:rsidR="00993EFB" w:rsidRPr="00575046" w:rsidRDefault="00993EFB" w:rsidP="004F2862">
            <w:pPr>
              <w:spacing w:after="0" w:line="240" w:lineRule="auto"/>
              <w:rPr>
                <w:rFonts w:ascii="Times New Roman" w:hAnsi="Times New Roman"/>
                <w:sz w:val="24"/>
                <w:szCs w:val="24"/>
              </w:rPr>
            </w:pPr>
          </w:p>
        </w:tc>
        <w:tc>
          <w:tcPr>
            <w:tcW w:w="1913" w:type="dxa"/>
          </w:tcPr>
          <w:p w:rsidR="00993EFB" w:rsidRPr="00575046" w:rsidRDefault="00993EFB" w:rsidP="004F2862">
            <w:pPr>
              <w:spacing w:after="0" w:line="240" w:lineRule="auto"/>
              <w:rPr>
                <w:rFonts w:ascii="Times New Roman" w:hAnsi="Times New Roman"/>
                <w:sz w:val="24"/>
                <w:szCs w:val="24"/>
              </w:rPr>
            </w:pPr>
          </w:p>
        </w:tc>
        <w:tc>
          <w:tcPr>
            <w:tcW w:w="1845"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62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2</w:t>
            </w:r>
          </w:p>
        </w:tc>
        <w:tc>
          <w:tcPr>
            <w:tcW w:w="234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20         80</w:t>
            </w:r>
          </w:p>
        </w:tc>
        <w:tc>
          <w:tcPr>
            <w:tcW w:w="1921" w:type="dxa"/>
          </w:tcPr>
          <w:p w:rsidR="00993EFB" w:rsidRPr="00575046" w:rsidRDefault="00993EFB" w:rsidP="004F2862">
            <w:pPr>
              <w:spacing w:after="0" w:line="240" w:lineRule="auto"/>
              <w:rPr>
                <w:rFonts w:ascii="Times New Roman" w:hAnsi="Times New Roman"/>
                <w:sz w:val="24"/>
                <w:szCs w:val="24"/>
              </w:rPr>
            </w:pPr>
          </w:p>
        </w:tc>
        <w:tc>
          <w:tcPr>
            <w:tcW w:w="1913" w:type="dxa"/>
          </w:tcPr>
          <w:p w:rsidR="00993EFB" w:rsidRPr="00575046" w:rsidRDefault="00993EFB" w:rsidP="004F2862">
            <w:pPr>
              <w:spacing w:after="0" w:line="240" w:lineRule="auto"/>
              <w:rPr>
                <w:rFonts w:ascii="Times New Roman" w:hAnsi="Times New Roman"/>
                <w:sz w:val="24"/>
                <w:szCs w:val="24"/>
              </w:rPr>
            </w:pPr>
          </w:p>
        </w:tc>
        <w:tc>
          <w:tcPr>
            <w:tcW w:w="1845"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62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3</w:t>
            </w:r>
          </w:p>
        </w:tc>
        <w:tc>
          <w:tcPr>
            <w:tcW w:w="234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30         70</w:t>
            </w:r>
          </w:p>
        </w:tc>
        <w:tc>
          <w:tcPr>
            <w:tcW w:w="1921" w:type="dxa"/>
          </w:tcPr>
          <w:p w:rsidR="00993EFB" w:rsidRPr="00575046" w:rsidRDefault="00993EFB" w:rsidP="004F2862">
            <w:pPr>
              <w:spacing w:after="0" w:line="240" w:lineRule="auto"/>
              <w:rPr>
                <w:rFonts w:ascii="Times New Roman" w:hAnsi="Times New Roman"/>
                <w:sz w:val="24"/>
                <w:szCs w:val="24"/>
              </w:rPr>
            </w:pPr>
          </w:p>
        </w:tc>
        <w:tc>
          <w:tcPr>
            <w:tcW w:w="1913" w:type="dxa"/>
          </w:tcPr>
          <w:p w:rsidR="00993EFB" w:rsidRPr="00575046" w:rsidRDefault="00993EFB" w:rsidP="004F2862">
            <w:pPr>
              <w:spacing w:after="0" w:line="240" w:lineRule="auto"/>
              <w:rPr>
                <w:rFonts w:ascii="Times New Roman" w:hAnsi="Times New Roman"/>
                <w:sz w:val="24"/>
                <w:szCs w:val="24"/>
              </w:rPr>
            </w:pPr>
          </w:p>
        </w:tc>
        <w:tc>
          <w:tcPr>
            <w:tcW w:w="1845"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62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4</w:t>
            </w:r>
          </w:p>
        </w:tc>
        <w:tc>
          <w:tcPr>
            <w:tcW w:w="234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40         60</w:t>
            </w:r>
          </w:p>
        </w:tc>
        <w:tc>
          <w:tcPr>
            <w:tcW w:w="1921" w:type="dxa"/>
          </w:tcPr>
          <w:p w:rsidR="00993EFB" w:rsidRPr="00575046" w:rsidRDefault="00993EFB" w:rsidP="004F2862">
            <w:pPr>
              <w:spacing w:after="0" w:line="240" w:lineRule="auto"/>
              <w:rPr>
                <w:rFonts w:ascii="Times New Roman" w:hAnsi="Times New Roman"/>
                <w:sz w:val="24"/>
                <w:szCs w:val="24"/>
              </w:rPr>
            </w:pPr>
          </w:p>
        </w:tc>
        <w:tc>
          <w:tcPr>
            <w:tcW w:w="1913" w:type="dxa"/>
          </w:tcPr>
          <w:p w:rsidR="00993EFB" w:rsidRPr="00575046" w:rsidRDefault="00993EFB" w:rsidP="004F2862">
            <w:pPr>
              <w:spacing w:after="0" w:line="240" w:lineRule="auto"/>
              <w:rPr>
                <w:rFonts w:ascii="Times New Roman" w:hAnsi="Times New Roman"/>
                <w:sz w:val="24"/>
                <w:szCs w:val="24"/>
              </w:rPr>
            </w:pPr>
          </w:p>
        </w:tc>
        <w:tc>
          <w:tcPr>
            <w:tcW w:w="1845"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62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5</w:t>
            </w:r>
          </w:p>
        </w:tc>
        <w:tc>
          <w:tcPr>
            <w:tcW w:w="234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50         50</w:t>
            </w:r>
          </w:p>
        </w:tc>
        <w:tc>
          <w:tcPr>
            <w:tcW w:w="1921" w:type="dxa"/>
          </w:tcPr>
          <w:p w:rsidR="00993EFB" w:rsidRPr="00575046" w:rsidRDefault="00993EFB" w:rsidP="004F2862">
            <w:pPr>
              <w:spacing w:after="0" w:line="240" w:lineRule="auto"/>
              <w:rPr>
                <w:rFonts w:ascii="Times New Roman" w:hAnsi="Times New Roman"/>
                <w:sz w:val="24"/>
                <w:szCs w:val="24"/>
              </w:rPr>
            </w:pPr>
          </w:p>
        </w:tc>
        <w:tc>
          <w:tcPr>
            <w:tcW w:w="1913" w:type="dxa"/>
          </w:tcPr>
          <w:p w:rsidR="00993EFB" w:rsidRPr="00575046" w:rsidRDefault="00993EFB" w:rsidP="004F2862">
            <w:pPr>
              <w:spacing w:after="0" w:line="240" w:lineRule="auto"/>
              <w:rPr>
                <w:rFonts w:ascii="Times New Roman" w:hAnsi="Times New Roman"/>
                <w:sz w:val="24"/>
                <w:szCs w:val="24"/>
              </w:rPr>
            </w:pPr>
          </w:p>
        </w:tc>
        <w:tc>
          <w:tcPr>
            <w:tcW w:w="1845"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62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6</w:t>
            </w:r>
          </w:p>
        </w:tc>
        <w:tc>
          <w:tcPr>
            <w:tcW w:w="234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60         40 </w:t>
            </w:r>
          </w:p>
        </w:tc>
        <w:tc>
          <w:tcPr>
            <w:tcW w:w="1921" w:type="dxa"/>
          </w:tcPr>
          <w:p w:rsidR="00993EFB" w:rsidRPr="00575046" w:rsidRDefault="00993EFB" w:rsidP="004F2862">
            <w:pPr>
              <w:spacing w:after="0" w:line="240" w:lineRule="auto"/>
              <w:rPr>
                <w:rFonts w:ascii="Times New Roman" w:hAnsi="Times New Roman"/>
                <w:sz w:val="24"/>
                <w:szCs w:val="24"/>
              </w:rPr>
            </w:pPr>
          </w:p>
        </w:tc>
        <w:tc>
          <w:tcPr>
            <w:tcW w:w="1913" w:type="dxa"/>
          </w:tcPr>
          <w:p w:rsidR="00993EFB" w:rsidRPr="00575046" w:rsidRDefault="00993EFB" w:rsidP="004F2862">
            <w:pPr>
              <w:spacing w:after="0" w:line="240" w:lineRule="auto"/>
              <w:rPr>
                <w:rFonts w:ascii="Times New Roman" w:hAnsi="Times New Roman"/>
                <w:sz w:val="24"/>
                <w:szCs w:val="24"/>
              </w:rPr>
            </w:pPr>
          </w:p>
        </w:tc>
        <w:tc>
          <w:tcPr>
            <w:tcW w:w="1845"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62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7</w:t>
            </w:r>
          </w:p>
        </w:tc>
        <w:tc>
          <w:tcPr>
            <w:tcW w:w="2340"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70         30</w:t>
            </w:r>
          </w:p>
        </w:tc>
        <w:tc>
          <w:tcPr>
            <w:tcW w:w="1921" w:type="dxa"/>
          </w:tcPr>
          <w:p w:rsidR="00993EFB" w:rsidRPr="00575046" w:rsidRDefault="00993EFB" w:rsidP="004F2862">
            <w:pPr>
              <w:spacing w:after="0" w:line="240" w:lineRule="auto"/>
              <w:rPr>
                <w:rFonts w:ascii="Times New Roman" w:hAnsi="Times New Roman"/>
                <w:sz w:val="24"/>
                <w:szCs w:val="24"/>
              </w:rPr>
            </w:pPr>
          </w:p>
        </w:tc>
        <w:tc>
          <w:tcPr>
            <w:tcW w:w="1913" w:type="dxa"/>
          </w:tcPr>
          <w:p w:rsidR="00993EFB" w:rsidRPr="00575046" w:rsidRDefault="00993EFB" w:rsidP="004F2862">
            <w:pPr>
              <w:spacing w:after="0" w:line="240" w:lineRule="auto"/>
              <w:rPr>
                <w:rFonts w:ascii="Times New Roman" w:hAnsi="Times New Roman"/>
                <w:sz w:val="24"/>
                <w:szCs w:val="24"/>
              </w:rPr>
            </w:pPr>
          </w:p>
        </w:tc>
        <w:tc>
          <w:tcPr>
            <w:tcW w:w="1845" w:type="dxa"/>
          </w:tcPr>
          <w:p w:rsidR="00993EFB" w:rsidRPr="00575046" w:rsidRDefault="00993EFB" w:rsidP="004F2862">
            <w:pPr>
              <w:spacing w:after="0" w:line="240" w:lineRule="auto"/>
              <w:rPr>
                <w:rFonts w:ascii="Times New Roman" w:hAnsi="Times New Roman"/>
                <w:sz w:val="24"/>
                <w:szCs w:val="24"/>
              </w:rPr>
            </w:pPr>
          </w:p>
        </w:tc>
      </w:tr>
    </w:tbl>
    <w:p w:rsidR="00993EFB" w:rsidRPr="00575046" w:rsidRDefault="00993EFB" w:rsidP="00993EFB">
      <w:pPr>
        <w:spacing w:after="0" w:line="240" w:lineRule="auto"/>
        <w:ind w:firstLine="708"/>
        <w:jc w:val="both"/>
        <w:rPr>
          <w:rFonts w:ascii="Times New Roman" w:hAnsi="Times New Roman"/>
          <w:sz w:val="24"/>
          <w:szCs w:val="24"/>
        </w:rPr>
      </w:pP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sz w:val="24"/>
          <w:szCs w:val="24"/>
        </w:rPr>
        <w:t xml:space="preserve">Алынған мәліметтер бойынша есептер: 1. Бөліну температурасы құрам диаграммасын сызу. 2. Ерудің критикалық температурасын анықтау. </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3. Гиббстің фазалар ережесін негізге алып, алынған диаграмманы анализдеу.</w:t>
      </w:r>
    </w:p>
    <w:p w:rsidR="00993EFB" w:rsidRPr="00575046" w:rsidRDefault="00993EFB" w:rsidP="00993EFB">
      <w:pPr>
        <w:spacing w:after="0" w:line="240" w:lineRule="auto"/>
        <w:jc w:val="center"/>
        <w:rPr>
          <w:rFonts w:ascii="Times New Roman" w:hAnsi="Times New Roman"/>
          <w:b/>
          <w:sz w:val="24"/>
          <w:szCs w:val="24"/>
        </w:rPr>
      </w:pPr>
    </w:p>
    <w:p w:rsidR="00993EFB" w:rsidRPr="00575046" w:rsidRDefault="00993EFB" w:rsidP="00993EFB">
      <w:pPr>
        <w:spacing w:after="0" w:line="240" w:lineRule="auto"/>
        <w:jc w:val="center"/>
        <w:rPr>
          <w:rFonts w:ascii="Times New Roman" w:hAnsi="Times New Roman"/>
          <w:b/>
          <w:sz w:val="24"/>
          <w:szCs w:val="24"/>
          <w:lang w:val="en-US"/>
        </w:rPr>
      </w:pPr>
      <w:r w:rsidRPr="00575046">
        <w:rPr>
          <w:rFonts w:ascii="Times New Roman" w:hAnsi="Times New Roman"/>
          <w:b/>
          <w:sz w:val="24"/>
          <w:szCs w:val="24"/>
        </w:rPr>
        <w:t>Бақылау сұрақтары</w:t>
      </w:r>
    </w:p>
    <w:p w:rsidR="00993EFB" w:rsidRPr="00575046" w:rsidRDefault="00993EFB" w:rsidP="00993EFB">
      <w:pPr>
        <w:spacing w:after="0" w:line="240" w:lineRule="auto"/>
        <w:jc w:val="center"/>
        <w:rPr>
          <w:rFonts w:ascii="Times New Roman" w:hAnsi="Times New Roman"/>
          <w:b/>
          <w:sz w:val="24"/>
          <w:szCs w:val="24"/>
          <w:lang w:val="en-US"/>
        </w:rPr>
      </w:pPr>
    </w:p>
    <w:p w:rsidR="00993EFB" w:rsidRPr="00575046" w:rsidRDefault="00993EFB" w:rsidP="000B2B28">
      <w:pPr>
        <w:numPr>
          <w:ilvl w:val="0"/>
          <w:numId w:val="4"/>
        </w:numPr>
        <w:spacing w:after="0" w:line="240" w:lineRule="auto"/>
        <w:jc w:val="both"/>
        <w:rPr>
          <w:rFonts w:ascii="Times New Roman" w:hAnsi="Times New Roman"/>
          <w:sz w:val="24"/>
          <w:szCs w:val="24"/>
        </w:rPr>
      </w:pPr>
      <w:r w:rsidRPr="00575046">
        <w:rPr>
          <w:rFonts w:ascii="Times New Roman" w:hAnsi="Times New Roman"/>
          <w:sz w:val="24"/>
          <w:szCs w:val="24"/>
        </w:rPr>
        <w:t>Сұйықтықтарды</w:t>
      </w:r>
      <w:r w:rsidRPr="00575046">
        <w:rPr>
          <w:rFonts w:ascii="Times New Roman" w:hAnsi="Times New Roman"/>
          <w:sz w:val="24"/>
          <w:szCs w:val="24"/>
          <w:lang w:val="en-US"/>
        </w:rPr>
        <w:t xml:space="preserve"> </w:t>
      </w:r>
      <w:r w:rsidRPr="00575046">
        <w:rPr>
          <w:rFonts w:ascii="Times New Roman" w:hAnsi="Times New Roman"/>
          <w:sz w:val="24"/>
          <w:szCs w:val="24"/>
        </w:rPr>
        <w:t>өзара</w:t>
      </w:r>
      <w:r w:rsidRPr="00575046">
        <w:rPr>
          <w:rFonts w:ascii="Times New Roman" w:hAnsi="Times New Roman"/>
          <w:sz w:val="24"/>
          <w:szCs w:val="24"/>
          <w:lang w:val="en-US"/>
        </w:rPr>
        <w:t xml:space="preserve"> </w:t>
      </w:r>
      <w:r w:rsidRPr="00575046">
        <w:rPr>
          <w:rFonts w:ascii="Times New Roman" w:hAnsi="Times New Roman"/>
          <w:sz w:val="24"/>
          <w:szCs w:val="24"/>
        </w:rPr>
        <w:t>ерігіштігіне</w:t>
      </w:r>
      <w:r w:rsidRPr="00575046">
        <w:rPr>
          <w:rFonts w:ascii="Times New Roman" w:hAnsi="Times New Roman"/>
          <w:sz w:val="24"/>
          <w:szCs w:val="24"/>
          <w:lang w:val="en-US"/>
        </w:rPr>
        <w:t xml:space="preserve"> </w:t>
      </w:r>
      <w:r w:rsidRPr="00575046">
        <w:rPr>
          <w:rFonts w:ascii="Times New Roman" w:hAnsi="Times New Roman"/>
          <w:sz w:val="24"/>
          <w:szCs w:val="24"/>
        </w:rPr>
        <w:t>қарай</w:t>
      </w:r>
      <w:r w:rsidRPr="00575046">
        <w:rPr>
          <w:rFonts w:ascii="Times New Roman" w:hAnsi="Times New Roman"/>
          <w:sz w:val="24"/>
          <w:szCs w:val="24"/>
          <w:lang w:val="en-US"/>
        </w:rPr>
        <w:t xml:space="preserve"> </w:t>
      </w:r>
      <w:r w:rsidRPr="00575046">
        <w:rPr>
          <w:rFonts w:ascii="Times New Roman" w:hAnsi="Times New Roman"/>
          <w:sz w:val="24"/>
          <w:szCs w:val="24"/>
        </w:rPr>
        <w:t>қалай</w:t>
      </w:r>
      <w:r w:rsidRPr="00575046">
        <w:rPr>
          <w:rFonts w:ascii="Times New Roman" w:hAnsi="Times New Roman"/>
          <w:sz w:val="24"/>
          <w:szCs w:val="24"/>
          <w:lang w:val="en-US"/>
        </w:rPr>
        <w:t xml:space="preserve"> </w:t>
      </w:r>
      <w:r w:rsidRPr="00575046">
        <w:rPr>
          <w:rFonts w:ascii="Times New Roman" w:hAnsi="Times New Roman"/>
          <w:sz w:val="24"/>
          <w:szCs w:val="24"/>
        </w:rPr>
        <w:t>топтайды</w:t>
      </w:r>
      <w:r w:rsidRPr="00575046">
        <w:rPr>
          <w:rFonts w:ascii="Times New Roman" w:hAnsi="Times New Roman"/>
          <w:sz w:val="24"/>
          <w:szCs w:val="24"/>
          <w:lang w:val="en-US"/>
        </w:rPr>
        <w:t xml:space="preserve">? </w:t>
      </w:r>
      <w:r w:rsidRPr="00575046">
        <w:rPr>
          <w:rFonts w:ascii="Times New Roman" w:hAnsi="Times New Roman"/>
          <w:sz w:val="24"/>
          <w:szCs w:val="24"/>
        </w:rPr>
        <w:t>Нақтылы мысал келтіріңіз.</w:t>
      </w:r>
    </w:p>
    <w:p w:rsidR="00993EFB" w:rsidRPr="00575046" w:rsidRDefault="00993EFB" w:rsidP="000B2B28">
      <w:pPr>
        <w:numPr>
          <w:ilvl w:val="0"/>
          <w:numId w:val="4"/>
        </w:numPr>
        <w:spacing w:after="0" w:line="240" w:lineRule="auto"/>
        <w:jc w:val="both"/>
        <w:rPr>
          <w:rFonts w:ascii="Times New Roman" w:hAnsi="Times New Roman"/>
          <w:sz w:val="24"/>
          <w:szCs w:val="24"/>
        </w:rPr>
      </w:pPr>
      <w:r w:rsidRPr="00575046">
        <w:rPr>
          <w:rFonts w:ascii="Times New Roman" w:hAnsi="Times New Roman"/>
          <w:sz w:val="24"/>
          <w:szCs w:val="24"/>
        </w:rPr>
        <w:t>Сұйықтықтардың өзара ерігіштігіне температураның әсері қандай?</w:t>
      </w:r>
    </w:p>
    <w:p w:rsidR="00993EFB" w:rsidRPr="00575046" w:rsidRDefault="00993EFB" w:rsidP="000B2B28">
      <w:pPr>
        <w:numPr>
          <w:ilvl w:val="0"/>
          <w:numId w:val="4"/>
        </w:numPr>
        <w:spacing w:after="0" w:line="240" w:lineRule="auto"/>
        <w:jc w:val="both"/>
        <w:rPr>
          <w:rFonts w:ascii="Times New Roman" w:hAnsi="Times New Roman"/>
          <w:sz w:val="24"/>
          <w:szCs w:val="24"/>
        </w:rPr>
      </w:pPr>
      <w:r w:rsidRPr="00575046">
        <w:rPr>
          <w:rFonts w:ascii="Times New Roman" w:hAnsi="Times New Roman"/>
          <w:sz w:val="24"/>
          <w:szCs w:val="24"/>
        </w:rPr>
        <w:lastRenderedPageBreak/>
        <w:t>Шекті  араласатын сұйықтықтар деп қандай заттарды атайды? Ерудің критикалық температурасы дегеніміз не? Оларды қалай анықтауға болады?</w:t>
      </w:r>
    </w:p>
    <w:p w:rsidR="00993EFB" w:rsidRPr="00575046" w:rsidRDefault="00993EFB" w:rsidP="000B2B28">
      <w:pPr>
        <w:numPr>
          <w:ilvl w:val="0"/>
          <w:numId w:val="4"/>
        </w:numPr>
        <w:spacing w:after="0" w:line="240" w:lineRule="auto"/>
        <w:jc w:val="both"/>
        <w:rPr>
          <w:rFonts w:ascii="Times New Roman" w:hAnsi="Times New Roman"/>
          <w:sz w:val="24"/>
          <w:szCs w:val="24"/>
        </w:rPr>
      </w:pPr>
      <w:r w:rsidRPr="00575046">
        <w:rPr>
          <w:rFonts w:ascii="Times New Roman" w:hAnsi="Times New Roman"/>
          <w:sz w:val="24"/>
          <w:szCs w:val="24"/>
        </w:rPr>
        <w:t>Қос компонентті жүйенің құрам еру температурасы диаграммасын анализдеңіз.</w:t>
      </w:r>
    </w:p>
    <w:p w:rsidR="00993EFB" w:rsidRPr="00575046" w:rsidRDefault="00993EFB" w:rsidP="000B2B28">
      <w:pPr>
        <w:numPr>
          <w:ilvl w:val="0"/>
          <w:numId w:val="4"/>
        </w:numPr>
        <w:spacing w:after="0" w:line="240" w:lineRule="auto"/>
        <w:jc w:val="both"/>
        <w:rPr>
          <w:rFonts w:ascii="Times New Roman" w:hAnsi="Times New Roman"/>
          <w:sz w:val="24"/>
          <w:szCs w:val="24"/>
        </w:rPr>
      </w:pPr>
      <w:r w:rsidRPr="00575046">
        <w:rPr>
          <w:rFonts w:ascii="Times New Roman" w:hAnsi="Times New Roman"/>
          <w:sz w:val="24"/>
          <w:szCs w:val="24"/>
        </w:rPr>
        <w:t>Құрам-еру температурасы диаграммасын пайдаланып, жүйенің құрамын және фазалар мөлшерінің қатынасын қалай анықтауға болады?</w:t>
      </w:r>
    </w:p>
    <w:p w:rsidR="00993EFB" w:rsidRPr="00575046" w:rsidRDefault="00993EFB" w:rsidP="00993EFB">
      <w:pPr>
        <w:spacing w:after="0" w:line="240" w:lineRule="auto"/>
        <w:ind w:firstLine="708"/>
        <w:rPr>
          <w:rFonts w:ascii="Times New Roman" w:hAnsi="Times New Roman"/>
          <w:sz w:val="24"/>
          <w:szCs w:val="24"/>
        </w:rPr>
      </w:pP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sz w:val="24"/>
          <w:szCs w:val="24"/>
        </w:rPr>
        <w:t>§</w:t>
      </w:r>
      <w:r w:rsidRPr="00575046">
        <w:rPr>
          <w:rFonts w:ascii="Times New Roman" w:hAnsi="Times New Roman"/>
          <w:b/>
          <w:sz w:val="24"/>
          <w:szCs w:val="24"/>
        </w:rPr>
        <w:t>4. ТАРАЛУ ЗАҢЫ. ЭКСТРАКЦИЯЛАУ</w:t>
      </w:r>
    </w:p>
    <w:p w:rsidR="00993EFB" w:rsidRPr="00575046" w:rsidRDefault="00993EFB" w:rsidP="00993EFB">
      <w:pPr>
        <w:spacing w:after="0" w:line="240" w:lineRule="auto"/>
        <w:jc w:val="center"/>
        <w:rPr>
          <w:rFonts w:ascii="Times New Roman" w:hAnsi="Times New Roman"/>
          <w:b/>
          <w:sz w:val="24"/>
          <w:szCs w:val="24"/>
        </w:rPr>
      </w:pP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Бір-бірінде ерімейтін екі сұйықтықты өзара араластырғанда олар екі қабат түзеді.Меншікті салмағы ауыр сұйықтық төменгі қабатқа, ел меншікті салмағы жеңіл сұйықтық жоғарғы қабатқа бөлінеді. Егер осындай қоспаға екі сұйықтықта еритін үшінші затты қосатын болсақ, онда ол белгілі қатынаста екі сұйық қабатқа таралады.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Белгілі бір уақыттан соң қабаттар арасында динамикалық теңдік орнайды.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Заттың бір-бірінде ерімейтін екі ерткіште таралуының практикалық маңызы үлкен; біріншіден, әр түрлі заттарды бір-бірінен бөліп алуға болады. Екіншіден, еріген заттың еріткіштердің бірінде диссоциациялану немесе ассоциациялану дәрежесін, активтілігін және т.б.шамаларды анықтауға болады.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Әрбір сұйықтықтағы еріген үшінші компоненттің теңдіктегі концентрацияларының қатынасын қарастыра отырып таралу заңы былайша тұжырымдалады: тұрақты температурада бір-бірінде ерімейтін немесе шекті ғана араласып еритін екі еріткіш қоспасына еріткен үшінші компоненттің екі сұйық қабаттағы концентрацияларының қатынасы тұрақты шама. Оны таралу коэффиценті деп атайды: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К=С</w:t>
      </w:r>
      <w:r w:rsidRPr="00575046">
        <w:rPr>
          <w:rFonts w:ascii="Times New Roman" w:hAnsi="Times New Roman"/>
          <w:sz w:val="24"/>
          <w:szCs w:val="24"/>
          <w:vertAlign w:val="subscript"/>
        </w:rPr>
        <w:t>1</w:t>
      </w:r>
      <w:r w:rsidRPr="00575046">
        <w:rPr>
          <w:rFonts w:ascii="Times New Roman" w:hAnsi="Times New Roman"/>
          <w:sz w:val="24"/>
          <w:szCs w:val="24"/>
        </w:rPr>
        <w:t>/С</w:t>
      </w:r>
      <w:r w:rsidRPr="00575046">
        <w:rPr>
          <w:rFonts w:ascii="Times New Roman" w:hAnsi="Times New Roman"/>
          <w:sz w:val="24"/>
          <w:szCs w:val="24"/>
          <w:vertAlign w:val="subscript"/>
        </w:rPr>
        <w:t>2</w:t>
      </w:r>
      <w:r w:rsidRPr="00575046">
        <w:rPr>
          <w:rFonts w:ascii="Times New Roman" w:hAnsi="Times New Roman"/>
          <w:sz w:val="24"/>
          <w:szCs w:val="24"/>
        </w:rPr>
        <w:t xml:space="preserve">                                    (1)</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К-таралу коэффиценті, С</w:t>
      </w:r>
      <w:r w:rsidRPr="00575046">
        <w:rPr>
          <w:rFonts w:ascii="Times New Roman" w:hAnsi="Times New Roman"/>
          <w:sz w:val="24"/>
          <w:szCs w:val="24"/>
          <w:vertAlign w:val="subscript"/>
        </w:rPr>
        <w:t>1</w:t>
      </w:r>
      <w:r w:rsidRPr="00575046">
        <w:rPr>
          <w:rFonts w:ascii="Times New Roman" w:hAnsi="Times New Roman"/>
          <w:sz w:val="24"/>
          <w:szCs w:val="24"/>
        </w:rPr>
        <w:t xml:space="preserve"> және С</w:t>
      </w:r>
      <w:r w:rsidRPr="00575046">
        <w:rPr>
          <w:rFonts w:ascii="Times New Roman" w:hAnsi="Times New Roman"/>
          <w:sz w:val="24"/>
          <w:szCs w:val="24"/>
          <w:vertAlign w:val="subscript"/>
        </w:rPr>
        <w:t>2</w:t>
      </w:r>
      <w:r w:rsidRPr="00575046">
        <w:rPr>
          <w:rFonts w:ascii="Times New Roman" w:hAnsi="Times New Roman"/>
          <w:sz w:val="24"/>
          <w:szCs w:val="24"/>
        </w:rPr>
        <w:t xml:space="preserve"> екі фазадағы еріп жүрген заттың теңдік күйдегі концентрациялары.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Егер таралушы заттың концентрациясы  едәуір жоғары болса, онда оны активтілікпен алмастырады: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К=</w:t>
      </w:r>
      <w:r w:rsidRPr="00575046">
        <w:rPr>
          <w:rFonts w:ascii="Times New Roman" w:hAnsi="Times New Roman"/>
          <w:position w:val="-30"/>
          <w:sz w:val="24"/>
          <w:szCs w:val="24"/>
        </w:rPr>
        <w:object w:dxaOrig="320" w:dyaOrig="680">
          <v:shape id="_x0000_i1061" type="#_x0000_t75" style="width:16.3pt;height:34.3pt" o:ole="">
            <v:imagedata r:id="rId84" o:title=""/>
          </v:shape>
          <o:OLEObject Type="Embed" ProgID="Equation.3" ShapeID="_x0000_i1061" DrawAspect="Content" ObjectID="_1505138176" r:id="rId85"/>
        </w:object>
      </w:r>
      <w:r w:rsidRPr="00575046">
        <w:rPr>
          <w:rFonts w:ascii="Times New Roman" w:hAnsi="Times New Roman"/>
          <w:sz w:val="24"/>
          <w:szCs w:val="24"/>
        </w:rPr>
        <w:t xml:space="preserve">                                          (2)</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а</w:t>
      </w:r>
      <w:r w:rsidRPr="00575046">
        <w:rPr>
          <w:rFonts w:ascii="Times New Roman" w:hAnsi="Times New Roman"/>
          <w:sz w:val="24"/>
          <w:szCs w:val="24"/>
          <w:vertAlign w:val="subscript"/>
        </w:rPr>
        <w:t xml:space="preserve">1 </w:t>
      </w:r>
      <w:r w:rsidRPr="00575046">
        <w:rPr>
          <w:rFonts w:ascii="Times New Roman" w:hAnsi="Times New Roman"/>
          <w:sz w:val="24"/>
          <w:szCs w:val="24"/>
        </w:rPr>
        <w:t>және а</w:t>
      </w:r>
      <w:r w:rsidRPr="00575046">
        <w:rPr>
          <w:rFonts w:ascii="Times New Roman" w:hAnsi="Times New Roman"/>
          <w:sz w:val="24"/>
          <w:szCs w:val="24"/>
          <w:vertAlign w:val="subscript"/>
        </w:rPr>
        <w:t xml:space="preserve">2 </w:t>
      </w:r>
      <w:r w:rsidRPr="00575046">
        <w:rPr>
          <w:rFonts w:ascii="Times New Roman" w:hAnsi="Times New Roman"/>
          <w:sz w:val="24"/>
          <w:szCs w:val="24"/>
        </w:rPr>
        <w:t>еріген заттың екі фазадағы теңдік күйдегі активтіліктері.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Таралу коэффиценті температураға, таралушы зат пен еріткіштердің (жүйені құрушы заттардың) табиғатына тәуелді. Ал егер таралушы сұйықтықтардың өзара ерігіштігін өзгертпейтін болса және екі сұйықтықтағы оның молекулалық күйі бірдей болса, таралу коэффиценті ерітінділерін концентрациясына тәуелсіз болады.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Әдетте таралушы заттың молекулалары еріткіштердің бірінде бірігуі (ассоциациялануы) немесе ыдырауы (диссоциациялануы) ықтимал. Бұл жағдайда таралу заңынан едәуір ауытқу байқалады. Осы факторларды ескеретін болсақ, онда тарлушы зат бір еріткіште ыдырап ал екіншісінде бірігетін болса, таралу коэффиценті:                                      </w: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К=</w:t>
      </w:r>
      <w:r w:rsidRPr="00575046">
        <w:rPr>
          <w:rFonts w:ascii="Times New Roman" w:hAnsi="Times New Roman"/>
          <w:position w:val="-34"/>
          <w:sz w:val="24"/>
          <w:szCs w:val="24"/>
        </w:rPr>
        <w:object w:dxaOrig="1040" w:dyaOrig="720">
          <v:shape id="_x0000_i1062" type="#_x0000_t75" style="width:52.3pt;height:36pt" o:ole="">
            <v:imagedata r:id="rId86" o:title=""/>
          </v:shape>
          <o:OLEObject Type="Embed" ProgID="Equation.3" ShapeID="_x0000_i1062" DrawAspect="Content" ObjectID="_1505138177" r:id="rId87"/>
        </w:objec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«α» заттың бірінші фазадағы ыдырау дәрежесі: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«n»  екінші фазадағы біріккен комплекстегі молекулалдар саны, ал егер зат тек екінші фазада ғана бірігетін болса:</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К=</w:t>
      </w:r>
      <w:r w:rsidRPr="00575046">
        <w:rPr>
          <w:rFonts w:ascii="Times New Roman" w:hAnsi="Times New Roman"/>
          <w:position w:val="-30"/>
          <w:sz w:val="24"/>
          <w:szCs w:val="24"/>
        </w:rPr>
        <w:object w:dxaOrig="420" w:dyaOrig="740">
          <v:shape id="_x0000_i1063" type="#_x0000_t75" style="width:21.45pt;height:36.85pt" o:ole="">
            <v:imagedata r:id="rId88" o:title=""/>
          </v:shape>
          <o:OLEObject Type="Embed" ProgID="Equation.3" ShapeID="_x0000_i1063" DrawAspect="Content" ObjectID="_1505138178" r:id="rId89"/>
        </w:object>
      </w:r>
      <w:r w:rsidRPr="00575046">
        <w:rPr>
          <w:rFonts w:ascii="Times New Roman" w:hAnsi="Times New Roman"/>
          <w:sz w:val="24"/>
          <w:szCs w:val="24"/>
        </w:rPr>
        <w:t xml:space="preserve"> немесе К=</w:t>
      </w:r>
      <w:r w:rsidRPr="00575046">
        <w:rPr>
          <w:rFonts w:ascii="Times New Roman" w:hAnsi="Times New Roman"/>
          <w:position w:val="-34"/>
          <w:sz w:val="24"/>
          <w:szCs w:val="24"/>
        </w:rPr>
        <w:object w:dxaOrig="540" w:dyaOrig="720">
          <v:shape id="_x0000_i1064" type="#_x0000_t75" style="width:27.45pt;height:36pt" o:ole="">
            <v:imagedata r:id="rId90" o:title=""/>
          </v:shape>
          <o:OLEObject Type="Embed" ProgID="Equation.3" ShapeID="_x0000_i1064" DrawAspect="Content" ObjectID="_1505138179" r:id="rId91"/>
        </w:object>
      </w:r>
      <w:r w:rsidRPr="00575046">
        <w:rPr>
          <w:rFonts w:ascii="Times New Roman" w:hAnsi="Times New Roman"/>
          <w:sz w:val="24"/>
          <w:szCs w:val="24"/>
        </w:rPr>
        <w:t xml:space="preserve">                    (4)</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«n»-бірінші және екінші еріткіштердегі (фазалардағы) еріген заттың орташа молекулалық салмақтарының қатынасы.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Егер еріткіштерде тек ыдырау немесе бірігу жүретін болса:</w:t>
      </w:r>
    </w:p>
    <w:p w:rsidR="00993EFB" w:rsidRPr="00575046" w:rsidRDefault="00993EFB" w:rsidP="00993EFB">
      <w:pPr>
        <w:spacing w:after="0" w:line="240" w:lineRule="auto"/>
        <w:ind w:firstLine="150"/>
        <w:jc w:val="both"/>
        <w:rPr>
          <w:rFonts w:ascii="Times New Roman" w:hAnsi="Times New Roman"/>
          <w:sz w:val="24"/>
          <w:szCs w:val="24"/>
        </w:rPr>
      </w:pP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lastRenderedPageBreak/>
        <w:t xml:space="preserve">                                            К=</w:t>
      </w:r>
      <w:r w:rsidRPr="00575046">
        <w:rPr>
          <w:rFonts w:ascii="Times New Roman" w:hAnsi="Times New Roman"/>
          <w:position w:val="-30"/>
          <w:sz w:val="24"/>
          <w:szCs w:val="24"/>
        </w:rPr>
        <w:object w:dxaOrig="1080" w:dyaOrig="680">
          <v:shape id="_x0000_i1065" type="#_x0000_t75" style="width:54pt;height:34.3pt" o:ole="">
            <v:imagedata r:id="rId92" o:title=""/>
          </v:shape>
          <o:OLEObject Type="Embed" ProgID="Equation.3" ShapeID="_x0000_i1065" DrawAspect="Content" ObjectID="_1505138180" r:id="rId93"/>
        </w:object>
      </w:r>
      <w:r w:rsidRPr="00575046">
        <w:rPr>
          <w:rFonts w:ascii="Times New Roman" w:hAnsi="Times New Roman"/>
          <w:sz w:val="24"/>
          <w:szCs w:val="24"/>
        </w:rPr>
        <w:t xml:space="preserve">                                       (5)</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α</w:t>
      </w:r>
      <w:r w:rsidRPr="00575046">
        <w:rPr>
          <w:rFonts w:ascii="Times New Roman" w:hAnsi="Times New Roman"/>
          <w:sz w:val="24"/>
          <w:szCs w:val="24"/>
          <w:vertAlign w:val="subscript"/>
        </w:rPr>
        <w:t>1</w:t>
      </w:r>
      <w:r w:rsidRPr="00575046">
        <w:rPr>
          <w:rFonts w:ascii="Times New Roman" w:hAnsi="Times New Roman"/>
          <w:sz w:val="24"/>
          <w:szCs w:val="24"/>
        </w:rPr>
        <w:t xml:space="preserve"> және α</w:t>
      </w:r>
      <w:r w:rsidRPr="00575046">
        <w:rPr>
          <w:rFonts w:ascii="Times New Roman" w:hAnsi="Times New Roman"/>
          <w:sz w:val="24"/>
          <w:szCs w:val="24"/>
          <w:vertAlign w:val="subscript"/>
        </w:rPr>
        <w:t>2</w:t>
      </w:r>
      <w:r w:rsidRPr="00575046">
        <w:rPr>
          <w:rFonts w:ascii="Times New Roman" w:hAnsi="Times New Roman"/>
          <w:sz w:val="24"/>
          <w:szCs w:val="24"/>
        </w:rPr>
        <w:t xml:space="preserve"> заттың  еріткіштердегі ыдырау немесе бірігу дәрежелері.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Эксперимент  жүзінде таралу коэффициентін анықтау арқылы еріген заттың еріткіштердегі бірігу немесе ыдырау дәрежелерін, химиялық реакцияның тепе-теңдік константасын, еріген заттың концентрациясын (активтілігін) және т.б. шамаларды анықтауға болады.</w: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 4-теңдеуді логарифмдеу арқылы мына теңдікті алуға болады:</w:t>
      </w:r>
    </w:p>
    <w:p w:rsidR="00993EFB" w:rsidRPr="00575046" w:rsidRDefault="00993EFB" w:rsidP="00993EFB">
      <w:pPr>
        <w:spacing w:after="0" w:line="240" w:lineRule="auto"/>
        <w:ind w:firstLine="150"/>
        <w:rPr>
          <w:rFonts w:ascii="Times New Roman" w:hAnsi="Times New Roman"/>
          <w:sz w:val="24"/>
          <w:szCs w:val="24"/>
        </w:rPr>
      </w:pP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nlgC</w:t>
      </w:r>
      <w:r w:rsidRPr="00575046">
        <w:rPr>
          <w:rFonts w:ascii="Times New Roman" w:hAnsi="Times New Roman"/>
          <w:sz w:val="24"/>
          <w:szCs w:val="24"/>
          <w:vertAlign w:val="subscript"/>
        </w:rPr>
        <w:t>1</w:t>
      </w:r>
      <w:r w:rsidRPr="00575046">
        <w:rPr>
          <w:rFonts w:ascii="Times New Roman" w:hAnsi="Times New Roman"/>
          <w:sz w:val="24"/>
          <w:szCs w:val="24"/>
        </w:rPr>
        <w:t>-lgC</w:t>
      </w:r>
      <w:r w:rsidRPr="00575046">
        <w:rPr>
          <w:rFonts w:ascii="Times New Roman" w:hAnsi="Times New Roman"/>
          <w:sz w:val="24"/>
          <w:szCs w:val="24"/>
          <w:vertAlign w:val="subscript"/>
        </w:rPr>
        <w:t>2</w:t>
      </w:r>
      <w:r w:rsidRPr="00575046">
        <w:rPr>
          <w:rFonts w:ascii="Times New Roman" w:hAnsi="Times New Roman"/>
          <w:sz w:val="24"/>
          <w:szCs w:val="24"/>
        </w:rPr>
        <w:t>=lgK  немесе  lgC</w:t>
      </w:r>
      <w:r w:rsidRPr="00575046">
        <w:rPr>
          <w:rFonts w:ascii="Times New Roman" w:hAnsi="Times New Roman"/>
          <w:sz w:val="24"/>
          <w:szCs w:val="24"/>
          <w:vertAlign w:val="subscript"/>
        </w:rPr>
        <w:t>2</w:t>
      </w:r>
      <w:r w:rsidRPr="00575046">
        <w:rPr>
          <w:rFonts w:ascii="Times New Roman" w:hAnsi="Times New Roman"/>
          <w:sz w:val="24"/>
          <w:szCs w:val="24"/>
        </w:rPr>
        <w:t>=nlgC</w:t>
      </w:r>
      <w:r w:rsidRPr="00575046">
        <w:rPr>
          <w:rFonts w:ascii="Times New Roman" w:hAnsi="Times New Roman"/>
          <w:sz w:val="24"/>
          <w:szCs w:val="24"/>
          <w:vertAlign w:val="subscript"/>
        </w:rPr>
        <w:t>1</w:t>
      </w:r>
      <w:r w:rsidRPr="00575046">
        <w:rPr>
          <w:rFonts w:ascii="Times New Roman" w:hAnsi="Times New Roman"/>
          <w:sz w:val="24"/>
          <w:szCs w:val="24"/>
        </w:rPr>
        <w:t>-lgK           (6)</w:t>
      </w:r>
    </w:p>
    <w:p w:rsidR="00993EFB" w:rsidRPr="00575046" w:rsidRDefault="00993EFB" w:rsidP="00993EFB">
      <w:pPr>
        <w:spacing w:after="0" w:line="240" w:lineRule="auto"/>
        <w:ind w:firstLine="150"/>
        <w:jc w:val="both"/>
        <w:rPr>
          <w:rFonts w:ascii="Times New Roman" w:hAnsi="Times New Roman"/>
          <w:sz w:val="24"/>
          <w:szCs w:val="24"/>
        </w:rPr>
      </w:pP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Егер ордината өсі бойынша IgC</w:t>
      </w:r>
      <w:r w:rsidRPr="00575046">
        <w:rPr>
          <w:rFonts w:ascii="Times New Roman" w:hAnsi="Times New Roman"/>
          <w:sz w:val="24"/>
          <w:szCs w:val="24"/>
          <w:vertAlign w:val="subscript"/>
        </w:rPr>
        <w:t>2</w:t>
      </w:r>
      <w:r w:rsidRPr="00575046">
        <w:rPr>
          <w:rFonts w:ascii="Times New Roman" w:hAnsi="Times New Roman"/>
          <w:sz w:val="24"/>
          <w:szCs w:val="24"/>
        </w:rPr>
        <w:t>, ал абсцисса өсі бойынша IgC</w:t>
      </w:r>
      <w:r w:rsidRPr="00575046">
        <w:rPr>
          <w:rFonts w:ascii="Times New Roman" w:hAnsi="Times New Roman"/>
          <w:sz w:val="24"/>
          <w:szCs w:val="24"/>
          <w:vertAlign w:val="subscript"/>
        </w:rPr>
        <w:t>1</w:t>
      </w:r>
      <w:r w:rsidRPr="00575046">
        <w:rPr>
          <w:rFonts w:ascii="Times New Roman" w:hAnsi="Times New Roman"/>
          <w:sz w:val="24"/>
          <w:szCs w:val="24"/>
        </w:rPr>
        <w:t xml:space="preserve"> алсақ, олардың арасындағы байланыс түзу сызықтық болады, оның абсцисса өсімен қиылыс бұрышының тангенсі «n» шамасына тең, ал ордината өсімен қиылысу кесіндісі «lgK» береді. Демек, 6-теңдеу заттың ерткіштердегі концентрциясы әр түрлі болған жағдайдағы таралуының эксперименттік мәндеріне сүйеніп «n» және «К» графикалық анықтауға мүмкіндік береді.</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Таралу заңы ерітіндідегі затты басқа ерткіш көмегімен бөліп алу (экстракциялау) үшін кең қолданылады. Бұл жағдайда соңғы ерткіш бірінші  еріткішпен араласпауы (ерімеуі) керек. Оның үстіне бөліп алынатын зат еріткіштердің біреуінде жақсы еритін болуы керек.</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Таралу коэфциентінің шамасын біле отырып, заттың бөлінген мөлшерін және алғашқы ерткіште бөлінбей қалған мөлшерін есептеп табуға болады. Таралу коэфциенті неғұрлым үлкен болса, соғұрлым затты көп бөліп алуға болады.Экстракция нәтижесі болады. Бір рет бөліп алынғаннан кейінгі ерітіндіде қалған заттың мөлшерін мына формуламен есептеуге болады: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m</w:t>
      </w:r>
      <w:r w:rsidRPr="00575046">
        <w:rPr>
          <w:rFonts w:ascii="Times New Roman" w:hAnsi="Times New Roman"/>
          <w:sz w:val="24"/>
          <w:szCs w:val="24"/>
          <w:vertAlign w:val="subscript"/>
        </w:rPr>
        <w:t>1</w:t>
      </w:r>
      <w:r w:rsidRPr="00575046">
        <w:rPr>
          <w:rFonts w:ascii="Times New Roman" w:hAnsi="Times New Roman"/>
          <w:sz w:val="24"/>
          <w:szCs w:val="24"/>
        </w:rPr>
        <w:t>=m</w:t>
      </w:r>
      <w:r w:rsidRPr="00575046">
        <w:rPr>
          <w:rFonts w:ascii="Times New Roman" w:hAnsi="Times New Roman"/>
          <w:sz w:val="24"/>
          <w:szCs w:val="24"/>
          <w:vertAlign w:val="subscript"/>
        </w:rPr>
        <w:t>0</w:t>
      </w:r>
      <w:r w:rsidRPr="00575046">
        <w:rPr>
          <w:rFonts w:ascii="Times New Roman" w:hAnsi="Times New Roman"/>
          <w:sz w:val="24"/>
          <w:szCs w:val="24"/>
        </w:rPr>
        <w:t xml:space="preserve"> </w:t>
      </w:r>
      <w:r w:rsidRPr="00575046">
        <w:rPr>
          <w:rFonts w:ascii="Times New Roman" w:hAnsi="Times New Roman"/>
          <w:position w:val="-32"/>
          <w:sz w:val="24"/>
          <w:szCs w:val="24"/>
          <w:lang w:val="en-US"/>
        </w:rPr>
        <w:object w:dxaOrig="1320" w:dyaOrig="760">
          <v:shape id="_x0000_i1066" type="#_x0000_t75" style="width:66pt;height:37.7pt" o:ole="">
            <v:imagedata r:id="rId94" o:title=""/>
          </v:shape>
          <o:OLEObject Type="Embed" ProgID="Equation.3" ShapeID="_x0000_i1066" DrawAspect="Content" ObjectID="_1505138181" r:id="rId95"/>
        </w:object>
      </w:r>
      <w:r w:rsidRPr="00575046">
        <w:rPr>
          <w:rFonts w:ascii="Times New Roman" w:hAnsi="Times New Roman"/>
          <w:sz w:val="24"/>
          <w:szCs w:val="24"/>
        </w:rPr>
        <w:t xml:space="preserve"> </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m</w:t>
      </w:r>
      <w:r w:rsidRPr="00575046">
        <w:rPr>
          <w:rFonts w:ascii="Times New Roman" w:hAnsi="Times New Roman"/>
          <w:sz w:val="24"/>
          <w:szCs w:val="24"/>
          <w:vertAlign w:val="subscript"/>
        </w:rPr>
        <w:t>1</w:t>
      </w:r>
      <w:r w:rsidRPr="00575046">
        <w:rPr>
          <w:rFonts w:ascii="Times New Roman" w:hAnsi="Times New Roman"/>
          <w:sz w:val="24"/>
          <w:szCs w:val="24"/>
        </w:rPr>
        <w:t>-бір рет бөліп алғаннан кейінгі ерітіндідегі (бірінші еріткіштегі) заттың массасы V</w:t>
      </w:r>
      <w:r w:rsidRPr="00575046">
        <w:rPr>
          <w:rFonts w:ascii="Times New Roman" w:hAnsi="Times New Roman"/>
          <w:sz w:val="24"/>
          <w:szCs w:val="24"/>
          <w:vertAlign w:val="subscript"/>
        </w:rPr>
        <w:t>1</w:t>
      </w:r>
      <w:r w:rsidRPr="00575046">
        <w:rPr>
          <w:rFonts w:ascii="Times New Roman" w:hAnsi="Times New Roman"/>
          <w:sz w:val="24"/>
          <w:szCs w:val="24"/>
        </w:rPr>
        <w:t xml:space="preserve"> және V</w:t>
      </w:r>
      <w:r w:rsidRPr="00575046">
        <w:rPr>
          <w:rFonts w:ascii="Times New Roman" w:hAnsi="Times New Roman"/>
          <w:sz w:val="24"/>
          <w:szCs w:val="24"/>
          <w:vertAlign w:val="subscript"/>
        </w:rPr>
        <w:t>2</w:t>
      </w:r>
      <w:r w:rsidRPr="00575046">
        <w:rPr>
          <w:rFonts w:ascii="Times New Roman" w:hAnsi="Times New Roman"/>
          <w:sz w:val="24"/>
          <w:szCs w:val="24"/>
        </w:rPr>
        <w:t xml:space="preserve"> –бірінші және екінші еріткіштердің көлемдері, m</w:t>
      </w:r>
      <w:r w:rsidRPr="00575046">
        <w:rPr>
          <w:rFonts w:ascii="Times New Roman" w:hAnsi="Times New Roman"/>
          <w:sz w:val="24"/>
          <w:szCs w:val="24"/>
          <w:vertAlign w:val="subscript"/>
        </w:rPr>
        <w:t>0</w:t>
      </w:r>
      <w:r w:rsidRPr="00575046">
        <w:rPr>
          <w:rFonts w:ascii="Times New Roman" w:hAnsi="Times New Roman"/>
          <w:sz w:val="24"/>
          <w:szCs w:val="24"/>
        </w:rPr>
        <w:t>-ерітіндідегі (1-еріткіштегі) заттың бастапқы мөлшері. Егер бірнеше рет бөліп алатын болсақ, онда 7 формуланы былайша өрнектеп жазады.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m</w:t>
      </w:r>
      <w:r w:rsidRPr="00575046">
        <w:rPr>
          <w:rFonts w:ascii="Times New Roman" w:hAnsi="Times New Roman"/>
          <w:sz w:val="24"/>
          <w:szCs w:val="24"/>
          <w:vertAlign w:val="subscript"/>
        </w:rPr>
        <w:t>n</w:t>
      </w:r>
      <w:r w:rsidRPr="00575046">
        <w:rPr>
          <w:rFonts w:ascii="Times New Roman" w:hAnsi="Times New Roman"/>
          <w:sz w:val="24"/>
          <w:szCs w:val="24"/>
        </w:rPr>
        <w:t>=m</w:t>
      </w:r>
      <w:r w:rsidRPr="00575046">
        <w:rPr>
          <w:rFonts w:ascii="Times New Roman" w:hAnsi="Times New Roman"/>
          <w:sz w:val="24"/>
          <w:szCs w:val="24"/>
          <w:vertAlign w:val="subscript"/>
        </w:rPr>
        <w:t>0</w:t>
      </w:r>
      <w:r w:rsidRPr="00575046">
        <w:rPr>
          <w:rFonts w:ascii="Times New Roman" w:hAnsi="Times New Roman"/>
          <w:sz w:val="24"/>
          <w:szCs w:val="24"/>
        </w:rPr>
        <w:t xml:space="preserve"> </w:t>
      </w:r>
      <w:r w:rsidRPr="00575046">
        <w:rPr>
          <w:rFonts w:ascii="Times New Roman" w:hAnsi="Times New Roman"/>
          <w:position w:val="-32"/>
          <w:sz w:val="24"/>
          <w:szCs w:val="24"/>
          <w:lang w:val="en-US"/>
        </w:rPr>
        <w:object w:dxaOrig="1240" w:dyaOrig="800">
          <v:shape id="_x0000_i1067" type="#_x0000_t75" style="width:62.55pt;height:40.3pt" o:ole="">
            <v:imagedata r:id="rId96" o:title=""/>
          </v:shape>
          <o:OLEObject Type="Embed" ProgID="Equation.3" ShapeID="_x0000_i1067" DrawAspect="Content" ObjectID="_1505138182" r:id="rId97"/>
        </w:object>
      </w:r>
      <w:r w:rsidRPr="00575046">
        <w:rPr>
          <w:rFonts w:ascii="Times New Roman" w:hAnsi="Times New Roman"/>
          <w:sz w:val="24"/>
          <w:szCs w:val="24"/>
        </w:rPr>
        <w:t xml:space="preserve">                                (8)</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мұндағы «n» -бөліп алу саны.</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Еріткіштердің барлық мөлшерін бірдей пайдаланып, бөлуді бірақ рет рет жүргізгеннен гөрі бірнеше порцияға (бөліктерге) бөліп біртіндеп пайдаланып, бөлуді бірнеше рет қайталаған әлде қайта тиімді.</w:t>
      </w:r>
    </w:p>
    <w:p w:rsidR="00993EFB" w:rsidRPr="00575046" w:rsidRDefault="00993EFB" w:rsidP="00993EFB">
      <w:pPr>
        <w:spacing w:after="0" w:line="240" w:lineRule="auto"/>
        <w:ind w:firstLine="150"/>
        <w:jc w:val="both"/>
        <w:rPr>
          <w:rFonts w:ascii="Times New Roman" w:hAnsi="Times New Roman"/>
          <w:sz w:val="24"/>
          <w:szCs w:val="24"/>
        </w:rPr>
      </w:pPr>
    </w:p>
    <w:p w:rsidR="00993EFB" w:rsidRPr="00575046" w:rsidRDefault="00993EFB" w:rsidP="00993EFB">
      <w:pPr>
        <w:spacing w:after="0" w:line="240" w:lineRule="auto"/>
        <w:ind w:firstLine="150"/>
        <w:jc w:val="center"/>
        <w:rPr>
          <w:rFonts w:ascii="Times New Roman" w:hAnsi="Times New Roman"/>
          <w:b/>
          <w:sz w:val="24"/>
          <w:szCs w:val="24"/>
        </w:rPr>
      </w:pPr>
      <w:r w:rsidRPr="00575046">
        <w:rPr>
          <w:rFonts w:ascii="Times New Roman" w:hAnsi="Times New Roman"/>
          <w:b/>
          <w:sz w:val="24"/>
          <w:szCs w:val="24"/>
        </w:rPr>
        <w:t>Лабораториялық жұмыс №4</w:t>
      </w:r>
    </w:p>
    <w:p w:rsidR="00993EFB" w:rsidRPr="00575046" w:rsidRDefault="00993EFB" w:rsidP="00993EFB">
      <w:pPr>
        <w:spacing w:after="0" w:line="240" w:lineRule="auto"/>
        <w:ind w:firstLine="150"/>
        <w:jc w:val="center"/>
        <w:rPr>
          <w:rFonts w:ascii="Times New Roman" w:hAnsi="Times New Roman"/>
          <w:b/>
          <w:sz w:val="24"/>
          <w:szCs w:val="24"/>
        </w:rPr>
      </w:pPr>
      <w:r w:rsidRPr="00575046">
        <w:rPr>
          <w:rFonts w:ascii="Times New Roman" w:hAnsi="Times New Roman"/>
          <w:b/>
          <w:sz w:val="24"/>
          <w:szCs w:val="24"/>
        </w:rPr>
        <w:t>Сірке қышқылының  өзара араласпайтын екі еріткіштерде таралу коэффициентін анықтау</w:t>
      </w:r>
    </w:p>
    <w:p w:rsidR="00993EFB" w:rsidRPr="00575046" w:rsidRDefault="00993EFB" w:rsidP="00993EFB">
      <w:pPr>
        <w:spacing w:after="0" w:line="240" w:lineRule="auto"/>
        <w:ind w:firstLine="150"/>
        <w:rPr>
          <w:rFonts w:ascii="Times New Roman" w:hAnsi="Times New Roman"/>
          <w:b/>
          <w:sz w:val="24"/>
          <w:szCs w:val="24"/>
        </w:rPr>
      </w:pP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b/>
          <w:sz w:val="24"/>
          <w:szCs w:val="24"/>
        </w:rPr>
        <w:t xml:space="preserve">      </w:t>
      </w:r>
      <w:r w:rsidRPr="00575046">
        <w:rPr>
          <w:rFonts w:ascii="Times New Roman" w:hAnsi="Times New Roman"/>
          <w:b/>
          <w:sz w:val="24"/>
          <w:szCs w:val="24"/>
        </w:rPr>
        <w:tab/>
        <w:t>Жұмыстың барысы:</w:t>
      </w:r>
      <w:r w:rsidRPr="00575046">
        <w:rPr>
          <w:rFonts w:ascii="Times New Roman" w:hAnsi="Times New Roman"/>
          <w:sz w:val="24"/>
          <w:szCs w:val="24"/>
        </w:rPr>
        <w:t xml:space="preserve">  2N CN</w:t>
      </w:r>
      <w:r w:rsidRPr="00575046">
        <w:rPr>
          <w:rFonts w:ascii="Times New Roman" w:hAnsi="Times New Roman"/>
          <w:sz w:val="24"/>
          <w:szCs w:val="24"/>
          <w:vertAlign w:val="subscript"/>
        </w:rPr>
        <w:t>3</w:t>
      </w:r>
      <w:r w:rsidRPr="00575046">
        <w:rPr>
          <w:rFonts w:ascii="Times New Roman" w:hAnsi="Times New Roman"/>
          <w:sz w:val="24"/>
          <w:szCs w:val="24"/>
        </w:rPr>
        <w:t xml:space="preserve"> COOH ерітіндісінен әр пробиркарға 2, 5, 10 мл алып ішінде алдын ала құйылып қойылған 10 мл толуол немесе бензолы бар пробиркаға құяды да тығынмен мезгіл-мезгіл ашып әр пробиркаға 30 мл дейін дист. Н</w:t>
      </w:r>
      <w:r w:rsidRPr="00575046">
        <w:rPr>
          <w:rFonts w:ascii="Times New Roman" w:hAnsi="Times New Roman"/>
          <w:sz w:val="24"/>
          <w:szCs w:val="24"/>
          <w:vertAlign w:val="subscript"/>
        </w:rPr>
        <w:t>2</w:t>
      </w:r>
      <w:r w:rsidRPr="00575046">
        <w:rPr>
          <w:rFonts w:ascii="Times New Roman" w:hAnsi="Times New Roman"/>
          <w:sz w:val="24"/>
          <w:szCs w:val="24"/>
        </w:rPr>
        <w:t>О құяды, сонан соң 20 минуттай айналдырғыштың көмегімен араластырады. (2 сурет).</w:t>
      </w:r>
    </w:p>
    <w:p w:rsidR="00993EFB" w:rsidRPr="00575046" w:rsidRDefault="00993EFB" w:rsidP="00993EFB">
      <w:pPr>
        <w:spacing w:after="0" w:line="240" w:lineRule="auto"/>
        <w:ind w:firstLine="150"/>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Онан соң ерітінді екі қабатқа толық бөліну үшін 20 минуттай тыныштыққа қоямыз. Осы аралықта пробиркадағы әр қабаттың қышқылдың концентрациясын анықтаймыз. Ол үшін жоғарғы қабаттан пипеткамен 2 мл алып колбаға құяды және 1 тамшы фенолфтолейн және 10 мл дист. Н</w:t>
      </w:r>
      <w:r w:rsidRPr="00575046">
        <w:rPr>
          <w:rFonts w:ascii="Times New Roman" w:hAnsi="Times New Roman"/>
          <w:sz w:val="24"/>
          <w:szCs w:val="24"/>
          <w:vertAlign w:val="subscript"/>
        </w:rPr>
        <w:t>2</w:t>
      </w:r>
      <w:r w:rsidRPr="00575046">
        <w:rPr>
          <w:rFonts w:ascii="Times New Roman" w:hAnsi="Times New Roman"/>
          <w:sz w:val="24"/>
          <w:szCs w:val="24"/>
        </w:rPr>
        <w:t xml:space="preserve">О қосып 0,1н NaOH ерпітіндісімен титрлейді. Ерітіндіні солғын </w:t>
      </w:r>
      <w:r w:rsidRPr="00575046">
        <w:rPr>
          <w:rFonts w:ascii="Times New Roman" w:hAnsi="Times New Roman"/>
          <w:sz w:val="24"/>
          <w:szCs w:val="24"/>
        </w:rPr>
        <w:lastRenderedPageBreak/>
        <w:t>малина түске боялғанда титрлеуді тоқтатып, бюреткадан титрлеуге неше (мл) ерітіндісі (сілті) жұмсалғанын жазып алады. Бұл процесті әрбір ерітінді үшін 3 рет қайталап, жеке-жеке  орта мәнін анықтау керек. Сонан соң пипетка арқылы қоспаның су қабатымен 2 мл алып 1-2 тамшы фенолфтолейн және 10 мл дист. Н</w:t>
      </w:r>
      <w:r w:rsidRPr="00575046">
        <w:rPr>
          <w:rFonts w:ascii="Times New Roman" w:hAnsi="Times New Roman"/>
          <w:sz w:val="24"/>
          <w:szCs w:val="24"/>
          <w:vertAlign w:val="subscript"/>
        </w:rPr>
        <w:t>2</w:t>
      </w:r>
      <w:r w:rsidRPr="00575046">
        <w:rPr>
          <w:rFonts w:ascii="Times New Roman" w:hAnsi="Times New Roman"/>
          <w:sz w:val="24"/>
          <w:szCs w:val="24"/>
        </w:rPr>
        <w:t>О қосып жоғары тәжірибені қайталайды. Қышқылдың концентрациясын табу үшін мына көрсетілген грамм эквивалент заңын пайдаланамыз.</w:t>
      </w:r>
    </w:p>
    <w:p w:rsidR="00993EFB" w:rsidRPr="00575046" w:rsidRDefault="00993EFB" w:rsidP="00993EFB">
      <w:pPr>
        <w:spacing w:after="0" w:line="240" w:lineRule="auto"/>
        <w:ind w:firstLine="150"/>
        <w:jc w:val="both"/>
        <w:rPr>
          <w:rFonts w:ascii="Times New Roman" w:hAnsi="Times New Roman"/>
          <w:sz w:val="24"/>
          <w:szCs w:val="24"/>
        </w:rPr>
      </w:pPr>
    </w:p>
    <w:p w:rsidR="00993EFB" w:rsidRPr="00575046" w:rsidRDefault="00993EFB" w:rsidP="00993EFB">
      <w:pPr>
        <w:spacing w:after="0" w:line="240" w:lineRule="auto"/>
        <w:ind w:firstLine="150"/>
        <w:rPr>
          <w:rFonts w:ascii="Times New Roman" w:hAnsi="Times New Roman"/>
          <w:b/>
          <w:sz w:val="24"/>
          <w:szCs w:val="24"/>
        </w:rPr>
      </w:pPr>
      <w:r w:rsidRPr="00575046">
        <w:rPr>
          <w:rFonts w:ascii="Times New Roman" w:hAnsi="Times New Roman"/>
          <w:sz w:val="24"/>
          <w:szCs w:val="24"/>
        </w:rPr>
        <w:t xml:space="preserve">                           С</w:t>
      </w:r>
      <w:r w:rsidRPr="00575046">
        <w:rPr>
          <w:rFonts w:ascii="Times New Roman" w:hAnsi="Times New Roman"/>
          <w:sz w:val="24"/>
          <w:szCs w:val="24"/>
          <w:vertAlign w:val="subscript"/>
        </w:rPr>
        <w:t>1</w:t>
      </w:r>
      <w:r w:rsidRPr="00575046">
        <w:rPr>
          <w:rFonts w:ascii="Times New Roman" w:hAnsi="Times New Roman"/>
          <w:sz w:val="24"/>
          <w:szCs w:val="24"/>
        </w:rPr>
        <w:t xml:space="preserve"> </w:t>
      </w:r>
      <w:r w:rsidRPr="00575046">
        <w:rPr>
          <w:rFonts w:ascii="Times New Roman" w:hAnsi="Times New Roman"/>
          <w:sz w:val="24"/>
          <w:szCs w:val="24"/>
          <w:lang w:val="en-US"/>
        </w:rPr>
        <w:t>V</w:t>
      </w:r>
      <w:r w:rsidRPr="00575046">
        <w:rPr>
          <w:rFonts w:ascii="Times New Roman" w:hAnsi="Times New Roman"/>
          <w:sz w:val="24"/>
          <w:szCs w:val="24"/>
          <w:vertAlign w:val="subscript"/>
        </w:rPr>
        <w:t>1</w:t>
      </w:r>
      <w:r w:rsidRPr="00575046">
        <w:rPr>
          <w:rFonts w:ascii="Times New Roman" w:hAnsi="Times New Roman"/>
          <w:sz w:val="24"/>
          <w:szCs w:val="24"/>
        </w:rPr>
        <w:t>=</w:t>
      </w:r>
      <w:r w:rsidRPr="00575046">
        <w:rPr>
          <w:rFonts w:ascii="Times New Roman" w:hAnsi="Times New Roman"/>
          <w:sz w:val="24"/>
          <w:szCs w:val="24"/>
          <w:lang w:val="en-US"/>
        </w:rPr>
        <w:t>C</w:t>
      </w:r>
      <w:r w:rsidRPr="00575046">
        <w:rPr>
          <w:rFonts w:ascii="Times New Roman" w:hAnsi="Times New Roman"/>
          <w:sz w:val="24"/>
          <w:szCs w:val="24"/>
          <w:vertAlign w:val="subscript"/>
        </w:rPr>
        <w:t>2</w:t>
      </w:r>
      <w:r w:rsidRPr="00575046">
        <w:rPr>
          <w:rFonts w:ascii="Times New Roman" w:hAnsi="Times New Roman"/>
          <w:sz w:val="24"/>
          <w:szCs w:val="24"/>
          <w:lang w:val="en-US"/>
        </w:rPr>
        <w:t>V</w:t>
      </w:r>
      <w:r w:rsidRPr="00575046">
        <w:rPr>
          <w:rFonts w:ascii="Times New Roman" w:hAnsi="Times New Roman"/>
          <w:sz w:val="24"/>
          <w:szCs w:val="24"/>
          <w:vertAlign w:val="subscript"/>
        </w:rPr>
        <w:t>2</w:t>
      </w:r>
      <w:r w:rsidRPr="00575046">
        <w:rPr>
          <w:rFonts w:ascii="Times New Roman" w:hAnsi="Times New Roman"/>
          <w:sz w:val="24"/>
          <w:szCs w:val="24"/>
        </w:rPr>
        <w:t>;                  С</w:t>
      </w:r>
      <w:r w:rsidRPr="00575046">
        <w:rPr>
          <w:rFonts w:ascii="Times New Roman" w:hAnsi="Times New Roman"/>
          <w:sz w:val="24"/>
          <w:szCs w:val="24"/>
          <w:vertAlign w:val="subscript"/>
        </w:rPr>
        <w:t>1</w:t>
      </w:r>
      <w:r w:rsidRPr="00575046">
        <w:rPr>
          <w:rFonts w:ascii="Times New Roman" w:hAnsi="Times New Roman"/>
          <w:sz w:val="24"/>
          <w:szCs w:val="24"/>
        </w:rPr>
        <w:t>=</w:t>
      </w:r>
      <w:r w:rsidRPr="00575046">
        <w:rPr>
          <w:rFonts w:ascii="Times New Roman" w:hAnsi="Times New Roman"/>
          <w:position w:val="-30"/>
          <w:sz w:val="24"/>
          <w:szCs w:val="24"/>
        </w:rPr>
        <w:object w:dxaOrig="560" w:dyaOrig="680">
          <v:shape id="_x0000_i1068" type="#_x0000_t75" style="width:27.45pt;height:34.3pt" o:ole="">
            <v:imagedata r:id="rId98" o:title=""/>
          </v:shape>
          <o:OLEObject Type="Embed" ProgID="Equation.3" ShapeID="_x0000_i1068" DrawAspect="Content" ObjectID="_1505138183" r:id="rId99"/>
        </w:object>
      </w:r>
      <w:r w:rsidRPr="00575046">
        <w:rPr>
          <w:rFonts w:ascii="Times New Roman" w:hAnsi="Times New Roman"/>
          <w:sz w:val="24"/>
          <w:szCs w:val="24"/>
        </w:rPr>
        <w:t xml:space="preserve">    </w:t>
      </w:r>
      <w:r w:rsidRPr="00575046">
        <w:rPr>
          <w:rFonts w:ascii="Times New Roman" w:hAnsi="Times New Roman"/>
          <w:b/>
          <w:sz w:val="24"/>
          <w:szCs w:val="24"/>
        </w:rPr>
        <w:t xml:space="preserve">      </w:t>
      </w:r>
    </w:p>
    <w:p w:rsidR="00993EFB" w:rsidRPr="00575046" w:rsidRDefault="00993EFB" w:rsidP="00993EFB">
      <w:pPr>
        <w:spacing w:after="0" w:line="240" w:lineRule="auto"/>
        <w:ind w:firstLine="150"/>
        <w:rPr>
          <w:rFonts w:ascii="Times New Roman" w:hAnsi="Times New Roman"/>
          <w:b/>
          <w:sz w:val="24"/>
          <w:szCs w:val="24"/>
        </w:rPr>
      </w:pP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Сонда  С</w:t>
      </w:r>
      <w:r w:rsidRPr="00575046">
        <w:rPr>
          <w:rFonts w:ascii="Times New Roman" w:hAnsi="Times New Roman"/>
          <w:sz w:val="24"/>
          <w:szCs w:val="24"/>
          <w:vertAlign w:val="subscript"/>
        </w:rPr>
        <w:t>1</w:t>
      </w:r>
      <w:r w:rsidRPr="00575046">
        <w:rPr>
          <w:rFonts w:ascii="Times New Roman" w:hAnsi="Times New Roman"/>
          <w:sz w:val="24"/>
          <w:szCs w:val="24"/>
        </w:rPr>
        <w:t>-жоғарғы қабаттағы қышқылдың белгісіз концентрациясы.</w: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V</w:t>
      </w:r>
      <w:r w:rsidRPr="00575046">
        <w:rPr>
          <w:rFonts w:ascii="Times New Roman" w:hAnsi="Times New Roman"/>
          <w:sz w:val="24"/>
          <w:szCs w:val="24"/>
          <w:vertAlign w:val="subscript"/>
        </w:rPr>
        <w:t>1</w:t>
      </w:r>
      <w:r w:rsidRPr="00575046">
        <w:rPr>
          <w:rFonts w:ascii="Times New Roman" w:hAnsi="Times New Roman"/>
          <w:sz w:val="24"/>
          <w:szCs w:val="24"/>
        </w:rPr>
        <w:t>-сол қабаттағы ерітіндінің көлемі (2 мл),</w: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С</w:t>
      </w:r>
      <w:r w:rsidRPr="00575046">
        <w:rPr>
          <w:rFonts w:ascii="Times New Roman" w:hAnsi="Times New Roman"/>
          <w:sz w:val="24"/>
          <w:szCs w:val="24"/>
          <w:vertAlign w:val="subscript"/>
        </w:rPr>
        <w:t>2</w:t>
      </w:r>
      <w:r w:rsidRPr="00575046">
        <w:rPr>
          <w:rFonts w:ascii="Times New Roman" w:hAnsi="Times New Roman"/>
          <w:sz w:val="24"/>
          <w:szCs w:val="24"/>
        </w:rPr>
        <w:t>-сол қабаттағы сілтінің концентрациясы,</w: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V</w:t>
      </w:r>
      <w:r w:rsidRPr="00575046">
        <w:rPr>
          <w:rFonts w:ascii="Times New Roman" w:hAnsi="Times New Roman"/>
          <w:sz w:val="24"/>
          <w:szCs w:val="24"/>
          <w:vertAlign w:val="subscript"/>
        </w:rPr>
        <w:t>2</w:t>
      </w:r>
      <w:r w:rsidRPr="00575046">
        <w:rPr>
          <w:rFonts w:ascii="Times New Roman" w:hAnsi="Times New Roman"/>
          <w:sz w:val="24"/>
          <w:szCs w:val="24"/>
        </w:rPr>
        <w:t>-сол қабаттағы сілтінің бюреткаға кеткен көлемінің орташа мәні.</w: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 xml:space="preserve">Төменгі қабаттағы қышқылдың концентрациясын жоғарыдағыдай етіп анықтау керек.                         </w:t>
      </w:r>
    </w:p>
    <w:p w:rsidR="00993EFB" w:rsidRPr="00575046" w:rsidRDefault="00993EFB" w:rsidP="00993EFB">
      <w:pPr>
        <w:spacing w:after="0" w:line="240" w:lineRule="auto"/>
        <w:ind w:firstLine="150"/>
        <w:jc w:val="center"/>
        <w:rPr>
          <w:rFonts w:ascii="Times New Roman" w:hAnsi="Times New Roman"/>
          <w:sz w:val="24"/>
          <w:szCs w:val="24"/>
        </w:rPr>
      </w:pPr>
      <w:r w:rsidRPr="00575046">
        <w:rPr>
          <w:rFonts w:ascii="Times New Roman" w:hAnsi="Times New Roman"/>
          <w:sz w:val="24"/>
          <w:szCs w:val="24"/>
        </w:rPr>
        <w:t>С</w:t>
      </w:r>
      <w:r w:rsidRPr="00575046">
        <w:rPr>
          <w:rFonts w:ascii="Times New Roman" w:hAnsi="Times New Roman"/>
          <w:sz w:val="24"/>
          <w:szCs w:val="24"/>
          <w:vertAlign w:val="subscript"/>
        </w:rPr>
        <w:t>1</w:t>
      </w:r>
      <w:r w:rsidRPr="00575046">
        <w:rPr>
          <w:rFonts w:ascii="Times New Roman" w:hAnsi="Times New Roman"/>
          <w:sz w:val="24"/>
          <w:szCs w:val="24"/>
        </w:rPr>
        <w:t>'V</w:t>
      </w:r>
      <w:r w:rsidRPr="00575046">
        <w:rPr>
          <w:rFonts w:ascii="Times New Roman" w:hAnsi="Times New Roman"/>
          <w:sz w:val="24"/>
          <w:szCs w:val="24"/>
          <w:vertAlign w:val="subscript"/>
        </w:rPr>
        <w:t>1</w:t>
      </w:r>
      <w:r w:rsidRPr="00575046">
        <w:rPr>
          <w:rFonts w:ascii="Times New Roman" w:hAnsi="Times New Roman"/>
          <w:sz w:val="24"/>
          <w:szCs w:val="24"/>
        </w:rPr>
        <w:t>' =C</w:t>
      </w:r>
      <w:r w:rsidRPr="00575046">
        <w:rPr>
          <w:rFonts w:ascii="Times New Roman" w:hAnsi="Times New Roman"/>
          <w:sz w:val="24"/>
          <w:szCs w:val="24"/>
          <w:vertAlign w:val="subscript"/>
        </w:rPr>
        <w:t>2</w:t>
      </w:r>
      <w:r w:rsidRPr="00575046">
        <w:rPr>
          <w:rFonts w:ascii="Times New Roman" w:hAnsi="Times New Roman"/>
          <w:sz w:val="24"/>
          <w:szCs w:val="24"/>
        </w:rPr>
        <w:t>'</w:t>
      </w:r>
      <w:r w:rsidRPr="00575046">
        <w:rPr>
          <w:rFonts w:ascii="Times New Roman" w:hAnsi="Times New Roman"/>
          <w:sz w:val="24"/>
          <w:szCs w:val="24"/>
          <w:vertAlign w:val="subscript"/>
        </w:rPr>
        <w:t xml:space="preserve">  </w:t>
      </w:r>
      <w:r w:rsidRPr="00575046">
        <w:rPr>
          <w:rFonts w:ascii="Times New Roman" w:hAnsi="Times New Roman"/>
          <w:sz w:val="24"/>
          <w:szCs w:val="24"/>
        </w:rPr>
        <w:t>V</w:t>
      </w:r>
      <w:r w:rsidRPr="00575046">
        <w:rPr>
          <w:rFonts w:ascii="Times New Roman" w:hAnsi="Times New Roman"/>
          <w:sz w:val="24"/>
          <w:szCs w:val="24"/>
          <w:vertAlign w:val="subscript"/>
        </w:rPr>
        <w:t>2</w:t>
      </w:r>
      <w:r w:rsidRPr="00575046">
        <w:rPr>
          <w:rFonts w:ascii="Times New Roman" w:hAnsi="Times New Roman"/>
          <w:sz w:val="24"/>
          <w:szCs w:val="24"/>
        </w:rPr>
        <w:t>'          С</w:t>
      </w:r>
      <w:r w:rsidRPr="00575046">
        <w:rPr>
          <w:rFonts w:ascii="Times New Roman" w:hAnsi="Times New Roman"/>
          <w:sz w:val="24"/>
          <w:szCs w:val="24"/>
          <w:vertAlign w:val="subscript"/>
        </w:rPr>
        <w:t>11</w:t>
      </w:r>
      <w:r w:rsidRPr="00575046">
        <w:rPr>
          <w:rFonts w:ascii="Times New Roman" w:hAnsi="Times New Roman"/>
          <w:sz w:val="24"/>
          <w:szCs w:val="24"/>
        </w:rPr>
        <w:t>=</w:t>
      </w:r>
      <w:r w:rsidRPr="00575046">
        <w:rPr>
          <w:rFonts w:ascii="Times New Roman" w:hAnsi="Times New Roman"/>
          <w:position w:val="-34"/>
          <w:sz w:val="24"/>
          <w:szCs w:val="24"/>
        </w:rPr>
        <w:object w:dxaOrig="560" w:dyaOrig="720">
          <v:shape id="_x0000_i1069" type="#_x0000_t75" style="width:27.45pt;height:36pt" o:ole="">
            <v:imagedata r:id="rId100" o:title=""/>
          </v:shape>
          <o:OLEObject Type="Embed" ProgID="Equation.3" ShapeID="_x0000_i1069" DrawAspect="Content" ObjectID="_1505138184" r:id="rId101"/>
        </w:objec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t>Таралу коэфциентін (4) теңдік арқылы табымыз.</w:t>
      </w:r>
    </w:p>
    <w:p w:rsidR="00993EFB" w:rsidRPr="00575046" w:rsidRDefault="00993EFB" w:rsidP="00993EFB">
      <w:pPr>
        <w:spacing w:after="0" w:line="240" w:lineRule="auto"/>
        <w:ind w:firstLine="150"/>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53"/>
        <w:gridCol w:w="535"/>
        <w:gridCol w:w="540"/>
        <w:gridCol w:w="2325"/>
        <w:gridCol w:w="1186"/>
        <w:gridCol w:w="1144"/>
        <w:gridCol w:w="1144"/>
        <w:gridCol w:w="1144"/>
      </w:tblGrid>
      <w:tr w:rsidR="00993EFB" w:rsidRPr="00575046" w:rsidTr="004F2862">
        <w:trPr>
          <w:trHeight w:val="340"/>
        </w:trPr>
        <w:tc>
          <w:tcPr>
            <w:tcW w:w="1553" w:type="dxa"/>
            <w:vMerge w:val="restart"/>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Ерітіндінің нөмері</w:t>
            </w:r>
          </w:p>
        </w:tc>
        <w:tc>
          <w:tcPr>
            <w:tcW w:w="8018" w:type="dxa"/>
            <w:gridSpan w:val="7"/>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Титрлеуге жұмсалған сілті көлемі, </w:t>
            </w:r>
            <w:r w:rsidRPr="00575046">
              <w:rPr>
                <w:rFonts w:ascii="Times New Roman" w:hAnsi="Times New Roman"/>
                <w:sz w:val="24"/>
                <w:szCs w:val="24"/>
                <w:lang w:val="en-US"/>
              </w:rPr>
              <w:t>V</w:t>
            </w:r>
            <w:r w:rsidRPr="00575046">
              <w:rPr>
                <w:rFonts w:ascii="Times New Roman" w:hAnsi="Times New Roman"/>
                <w:sz w:val="24"/>
                <w:szCs w:val="24"/>
              </w:rPr>
              <w:t xml:space="preserve"> мл</w:t>
            </w:r>
          </w:p>
        </w:tc>
      </w:tr>
      <w:tr w:rsidR="00993EFB" w:rsidRPr="00575046" w:rsidTr="004F2862">
        <w:trPr>
          <w:trHeight w:val="280"/>
        </w:trPr>
        <w:tc>
          <w:tcPr>
            <w:tcW w:w="1553" w:type="dxa"/>
            <w:vMerge/>
          </w:tcPr>
          <w:p w:rsidR="00993EFB" w:rsidRPr="00575046" w:rsidRDefault="00993EFB" w:rsidP="004F2862">
            <w:pPr>
              <w:spacing w:after="0" w:line="240" w:lineRule="auto"/>
              <w:jc w:val="center"/>
              <w:rPr>
                <w:rFonts w:ascii="Times New Roman" w:hAnsi="Times New Roman"/>
                <w:sz w:val="24"/>
                <w:szCs w:val="24"/>
              </w:rPr>
            </w:pPr>
          </w:p>
        </w:tc>
        <w:tc>
          <w:tcPr>
            <w:tcW w:w="3400" w:type="dxa"/>
            <w:gridSpan w:val="3"/>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Қышқылдың бастапқы ерітіндісі</w:t>
            </w:r>
          </w:p>
        </w:tc>
        <w:tc>
          <w:tcPr>
            <w:tcW w:w="4618" w:type="dxa"/>
            <w:gridSpan w:val="4"/>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Қышқылдың су қабатындағы ерітіндісі</w:t>
            </w:r>
          </w:p>
        </w:tc>
      </w:tr>
      <w:tr w:rsidR="00993EFB" w:rsidRPr="00575046" w:rsidTr="004F2862">
        <w:tc>
          <w:tcPr>
            <w:tcW w:w="1553"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w:t>
            </w:r>
          </w:p>
        </w:tc>
        <w:tc>
          <w:tcPr>
            <w:tcW w:w="535"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2</w:t>
            </w:r>
          </w:p>
        </w:tc>
        <w:tc>
          <w:tcPr>
            <w:tcW w:w="540"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3</w:t>
            </w:r>
          </w:p>
        </w:tc>
        <w:tc>
          <w:tcPr>
            <w:tcW w:w="2325"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орта мәні</w:t>
            </w:r>
          </w:p>
        </w:tc>
        <w:tc>
          <w:tcPr>
            <w:tcW w:w="1186"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w:t>
            </w:r>
          </w:p>
        </w:tc>
        <w:tc>
          <w:tcPr>
            <w:tcW w:w="1144" w:type="dxa"/>
            <w:tcBorders>
              <w:top w:val="nil"/>
            </w:tcBorders>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2</w:t>
            </w:r>
          </w:p>
        </w:tc>
        <w:tc>
          <w:tcPr>
            <w:tcW w:w="1144" w:type="dxa"/>
            <w:tcBorders>
              <w:top w:val="nil"/>
            </w:tcBorders>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3</w:t>
            </w:r>
          </w:p>
        </w:tc>
        <w:tc>
          <w:tcPr>
            <w:tcW w:w="1144"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орта мәні</w:t>
            </w:r>
          </w:p>
        </w:tc>
      </w:tr>
      <w:tr w:rsidR="00993EFB" w:rsidRPr="00575046" w:rsidTr="004F2862">
        <w:tc>
          <w:tcPr>
            <w:tcW w:w="1553"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2</w:t>
            </w:r>
          </w:p>
        </w:tc>
        <w:tc>
          <w:tcPr>
            <w:tcW w:w="535" w:type="dxa"/>
          </w:tcPr>
          <w:p w:rsidR="00993EFB" w:rsidRPr="00575046" w:rsidRDefault="00993EFB" w:rsidP="004F2862">
            <w:pPr>
              <w:spacing w:after="0" w:line="240" w:lineRule="auto"/>
              <w:rPr>
                <w:rFonts w:ascii="Times New Roman" w:hAnsi="Times New Roman"/>
                <w:sz w:val="24"/>
                <w:szCs w:val="24"/>
              </w:rPr>
            </w:pPr>
          </w:p>
        </w:tc>
        <w:tc>
          <w:tcPr>
            <w:tcW w:w="540" w:type="dxa"/>
          </w:tcPr>
          <w:p w:rsidR="00993EFB" w:rsidRPr="00575046" w:rsidRDefault="00993EFB" w:rsidP="004F2862">
            <w:pPr>
              <w:spacing w:after="0" w:line="240" w:lineRule="auto"/>
              <w:rPr>
                <w:rFonts w:ascii="Times New Roman" w:hAnsi="Times New Roman"/>
                <w:sz w:val="24"/>
                <w:szCs w:val="24"/>
              </w:rPr>
            </w:pPr>
          </w:p>
        </w:tc>
        <w:tc>
          <w:tcPr>
            <w:tcW w:w="2325" w:type="dxa"/>
          </w:tcPr>
          <w:p w:rsidR="00993EFB" w:rsidRPr="00575046" w:rsidRDefault="00993EFB" w:rsidP="004F2862">
            <w:pPr>
              <w:spacing w:after="0" w:line="240" w:lineRule="auto"/>
              <w:rPr>
                <w:rFonts w:ascii="Times New Roman" w:hAnsi="Times New Roman"/>
                <w:sz w:val="24"/>
                <w:szCs w:val="24"/>
              </w:rPr>
            </w:pPr>
          </w:p>
        </w:tc>
        <w:tc>
          <w:tcPr>
            <w:tcW w:w="1186"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553"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3</w:t>
            </w:r>
          </w:p>
        </w:tc>
        <w:tc>
          <w:tcPr>
            <w:tcW w:w="535" w:type="dxa"/>
          </w:tcPr>
          <w:p w:rsidR="00993EFB" w:rsidRPr="00575046" w:rsidRDefault="00993EFB" w:rsidP="004F2862">
            <w:pPr>
              <w:spacing w:after="0" w:line="240" w:lineRule="auto"/>
              <w:rPr>
                <w:rFonts w:ascii="Times New Roman" w:hAnsi="Times New Roman"/>
                <w:sz w:val="24"/>
                <w:szCs w:val="24"/>
              </w:rPr>
            </w:pPr>
          </w:p>
        </w:tc>
        <w:tc>
          <w:tcPr>
            <w:tcW w:w="540" w:type="dxa"/>
          </w:tcPr>
          <w:p w:rsidR="00993EFB" w:rsidRPr="00575046" w:rsidRDefault="00993EFB" w:rsidP="004F2862">
            <w:pPr>
              <w:spacing w:after="0" w:line="240" w:lineRule="auto"/>
              <w:rPr>
                <w:rFonts w:ascii="Times New Roman" w:hAnsi="Times New Roman"/>
                <w:sz w:val="24"/>
                <w:szCs w:val="24"/>
              </w:rPr>
            </w:pPr>
          </w:p>
        </w:tc>
        <w:tc>
          <w:tcPr>
            <w:tcW w:w="2325" w:type="dxa"/>
          </w:tcPr>
          <w:p w:rsidR="00993EFB" w:rsidRPr="00575046" w:rsidRDefault="00993EFB" w:rsidP="004F2862">
            <w:pPr>
              <w:spacing w:after="0" w:line="240" w:lineRule="auto"/>
              <w:rPr>
                <w:rFonts w:ascii="Times New Roman" w:hAnsi="Times New Roman"/>
                <w:sz w:val="24"/>
                <w:szCs w:val="24"/>
              </w:rPr>
            </w:pPr>
          </w:p>
        </w:tc>
        <w:tc>
          <w:tcPr>
            <w:tcW w:w="1186"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553"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4</w:t>
            </w:r>
          </w:p>
        </w:tc>
        <w:tc>
          <w:tcPr>
            <w:tcW w:w="535" w:type="dxa"/>
          </w:tcPr>
          <w:p w:rsidR="00993EFB" w:rsidRPr="00575046" w:rsidRDefault="00993EFB" w:rsidP="004F2862">
            <w:pPr>
              <w:spacing w:after="0" w:line="240" w:lineRule="auto"/>
              <w:rPr>
                <w:rFonts w:ascii="Times New Roman" w:hAnsi="Times New Roman"/>
                <w:sz w:val="24"/>
                <w:szCs w:val="24"/>
              </w:rPr>
            </w:pPr>
          </w:p>
        </w:tc>
        <w:tc>
          <w:tcPr>
            <w:tcW w:w="540" w:type="dxa"/>
          </w:tcPr>
          <w:p w:rsidR="00993EFB" w:rsidRPr="00575046" w:rsidRDefault="00993EFB" w:rsidP="004F2862">
            <w:pPr>
              <w:spacing w:after="0" w:line="240" w:lineRule="auto"/>
              <w:rPr>
                <w:rFonts w:ascii="Times New Roman" w:hAnsi="Times New Roman"/>
                <w:sz w:val="24"/>
                <w:szCs w:val="24"/>
              </w:rPr>
            </w:pPr>
          </w:p>
        </w:tc>
        <w:tc>
          <w:tcPr>
            <w:tcW w:w="2325" w:type="dxa"/>
          </w:tcPr>
          <w:p w:rsidR="00993EFB" w:rsidRPr="00575046" w:rsidRDefault="00993EFB" w:rsidP="004F2862">
            <w:pPr>
              <w:spacing w:after="0" w:line="240" w:lineRule="auto"/>
              <w:rPr>
                <w:rFonts w:ascii="Times New Roman" w:hAnsi="Times New Roman"/>
                <w:sz w:val="24"/>
                <w:szCs w:val="24"/>
              </w:rPr>
            </w:pPr>
          </w:p>
        </w:tc>
        <w:tc>
          <w:tcPr>
            <w:tcW w:w="1186"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c>
          <w:tcPr>
            <w:tcW w:w="1144" w:type="dxa"/>
          </w:tcPr>
          <w:p w:rsidR="00993EFB" w:rsidRPr="00575046" w:rsidRDefault="00993EFB" w:rsidP="004F2862">
            <w:pPr>
              <w:spacing w:after="0" w:line="240" w:lineRule="auto"/>
              <w:rPr>
                <w:rFonts w:ascii="Times New Roman" w:hAnsi="Times New Roman"/>
                <w:sz w:val="24"/>
                <w:szCs w:val="24"/>
              </w:rPr>
            </w:pPr>
          </w:p>
        </w:tc>
      </w:tr>
    </w:tbl>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w:t>
      </w:r>
    </w:p>
    <w:p w:rsidR="00993EFB" w:rsidRPr="00575046" w:rsidRDefault="00993EFB" w:rsidP="00993EFB">
      <w:pPr>
        <w:spacing w:after="0" w:line="240" w:lineRule="auto"/>
        <w:ind w:firstLine="150"/>
        <w:rPr>
          <w:rFonts w:ascii="Times New Roman" w:hAnsi="Times New Roman"/>
          <w:sz w:val="24"/>
          <w:szCs w:val="24"/>
        </w:rPr>
      </w:pPr>
      <w:r w:rsidRPr="00575046">
        <w:rPr>
          <w:rFonts w:ascii="Times New Roman" w:hAnsi="Times New Roman"/>
          <w:sz w:val="24"/>
          <w:szCs w:val="24"/>
        </w:rPr>
        <w:t xml:space="preserve">             Алынған мәліметтер бойынша есептеулер: </w:t>
      </w:r>
    </w:p>
    <w:p w:rsidR="00993EFB" w:rsidRPr="00575046" w:rsidRDefault="00993EFB" w:rsidP="000B2B28">
      <w:pPr>
        <w:numPr>
          <w:ilvl w:val="0"/>
          <w:numId w:val="5"/>
        </w:numPr>
        <w:spacing w:after="0" w:line="240" w:lineRule="auto"/>
        <w:rPr>
          <w:rFonts w:ascii="Times New Roman" w:hAnsi="Times New Roman"/>
          <w:sz w:val="24"/>
          <w:szCs w:val="24"/>
        </w:rPr>
      </w:pPr>
      <w:r w:rsidRPr="00575046">
        <w:rPr>
          <w:rFonts w:ascii="Times New Roman" w:hAnsi="Times New Roman"/>
          <w:sz w:val="24"/>
          <w:szCs w:val="24"/>
        </w:rPr>
        <w:t>Қышқылдың бастапқы концентрацияларын С</w:t>
      </w:r>
      <w:r w:rsidRPr="00575046">
        <w:rPr>
          <w:rFonts w:ascii="Times New Roman" w:hAnsi="Times New Roman"/>
          <w:sz w:val="24"/>
          <w:szCs w:val="24"/>
          <w:vertAlign w:val="subscript"/>
        </w:rPr>
        <w:t>1</w:t>
      </w:r>
      <w:r w:rsidRPr="00575046">
        <w:rPr>
          <w:rFonts w:ascii="Times New Roman" w:hAnsi="Times New Roman"/>
          <w:sz w:val="24"/>
          <w:szCs w:val="24"/>
        </w:rPr>
        <w:t xml:space="preserve"> ,С</w:t>
      </w:r>
      <w:r w:rsidRPr="00575046">
        <w:rPr>
          <w:rFonts w:ascii="Times New Roman" w:hAnsi="Times New Roman"/>
          <w:sz w:val="24"/>
          <w:szCs w:val="24"/>
          <w:vertAlign w:val="subscript"/>
        </w:rPr>
        <w:t>2</w:t>
      </w:r>
      <w:r w:rsidRPr="00575046">
        <w:rPr>
          <w:rFonts w:ascii="Times New Roman" w:hAnsi="Times New Roman"/>
          <w:sz w:val="24"/>
          <w:szCs w:val="24"/>
        </w:rPr>
        <w:t>, С</w:t>
      </w:r>
      <w:r w:rsidRPr="00575046">
        <w:rPr>
          <w:rFonts w:ascii="Times New Roman" w:hAnsi="Times New Roman"/>
          <w:sz w:val="24"/>
          <w:szCs w:val="24"/>
          <w:vertAlign w:val="subscript"/>
        </w:rPr>
        <w:t xml:space="preserve">3 </w:t>
      </w:r>
      <w:r w:rsidRPr="00575046">
        <w:rPr>
          <w:rFonts w:ascii="Times New Roman" w:hAnsi="Times New Roman"/>
          <w:sz w:val="24"/>
          <w:szCs w:val="24"/>
        </w:rPr>
        <w:t>және С</w:t>
      </w:r>
      <w:r w:rsidRPr="00575046">
        <w:rPr>
          <w:rFonts w:ascii="Times New Roman" w:hAnsi="Times New Roman"/>
          <w:sz w:val="24"/>
          <w:szCs w:val="24"/>
          <w:vertAlign w:val="subscript"/>
        </w:rPr>
        <w:t>4</w:t>
      </w:r>
      <w:r w:rsidRPr="00575046">
        <w:rPr>
          <w:rFonts w:ascii="Times New Roman" w:hAnsi="Times New Roman"/>
          <w:sz w:val="24"/>
          <w:szCs w:val="24"/>
        </w:rPr>
        <w:t xml:space="preserve"> есептейді.</w:t>
      </w:r>
    </w:p>
    <w:p w:rsidR="00993EFB" w:rsidRPr="00575046" w:rsidRDefault="00993EFB" w:rsidP="000B2B28">
      <w:pPr>
        <w:numPr>
          <w:ilvl w:val="0"/>
          <w:numId w:val="5"/>
        </w:numPr>
        <w:spacing w:after="0" w:line="240" w:lineRule="auto"/>
        <w:rPr>
          <w:rFonts w:ascii="Times New Roman" w:hAnsi="Times New Roman"/>
          <w:sz w:val="24"/>
          <w:szCs w:val="24"/>
        </w:rPr>
      </w:pPr>
      <w:r w:rsidRPr="00575046">
        <w:rPr>
          <w:rFonts w:ascii="Times New Roman" w:hAnsi="Times New Roman"/>
          <w:sz w:val="24"/>
          <w:szCs w:val="24"/>
        </w:rPr>
        <w:t>Қышқылдың су қабатындағы концентрацияларын С´</w:t>
      </w:r>
      <w:r w:rsidRPr="00575046">
        <w:rPr>
          <w:rFonts w:ascii="Times New Roman" w:hAnsi="Times New Roman"/>
          <w:sz w:val="24"/>
          <w:szCs w:val="24"/>
          <w:vertAlign w:val="subscript"/>
        </w:rPr>
        <w:t>1</w:t>
      </w:r>
      <w:r w:rsidRPr="00575046">
        <w:rPr>
          <w:rFonts w:ascii="Times New Roman" w:hAnsi="Times New Roman"/>
          <w:sz w:val="24"/>
          <w:szCs w:val="24"/>
        </w:rPr>
        <w:t xml:space="preserve"> ,С´</w:t>
      </w:r>
      <w:r w:rsidRPr="00575046">
        <w:rPr>
          <w:rFonts w:ascii="Times New Roman" w:hAnsi="Times New Roman"/>
          <w:sz w:val="24"/>
          <w:szCs w:val="24"/>
          <w:vertAlign w:val="subscript"/>
        </w:rPr>
        <w:t>2</w:t>
      </w:r>
      <w:r w:rsidRPr="00575046">
        <w:rPr>
          <w:rFonts w:ascii="Times New Roman" w:hAnsi="Times New Roman"/>
          <w:sz w:val="24"/>
          <w:szCs w:val="24"/>
        </w:rPr>
        <w:t>, С´</w:t>
      </w:r>
      <w:r w:rsidRPr="00575046">
        <w:rPr>
          <w:rFonts w:ascii="Times New Roman" w:hAnsi="Times New Roman"/>
          <w:sz w:val="24"/>
          <w:szCs w:val="24"/>
          <w:vertAlign w:val="subscript"/>
        </w:rPr>
        <w:t xml:space="preserve">3  </w:t>
      </w:r>
      <w:r w:rsidRPr="00575046">
        <w:rPr>
          <w:rFonts w:ascii="Times New Roman" w:hAnsi="Times New Roman"/>
          <w:sz w:val="24"/>
          <w:szCs w:val="24"/>
        </w:rPr>
        <w:t>және С´</w:t>
      </w:r>
      <w:r w:rsidRPr="00575046">
        <w:rPr>
          <w:rFonts w:ascii="Times New Roman" w:hAnsi="Times New Roman"/>
          <w:sz w:val="24"/>
          <w:szCs w:val="24"/>
          <w:vertAlign w:val="subscript"/>
        </w:rPr>
        <w:t>4</w:t>
      </w:r>
      <w:r w:rsidRPr="00575046">
        <w:rPr>
          <w:rFonts w:ascii="Times New Roman" w:hAnsi="Times New Roman"/>
          <w:sz w:val="24"/>
          <w:szCs w:val="24"/>
        </w:rPr>
        <w:t xml:space="preserve"> есептейді.</w:t>
      </w:r>
    </w:p>
    <w:p w:rsidR="00993EFB" w:rsidRPr="00575046" w:rsidRDefault="00993EFB" w:rsidP="000B2B28">
      <w:pPr>
        <w:numPr>
          <w:ilvl w:val="0"/>
          <w:numId w:val="5"/>
        </w:numPr>
        <w:spacing w:after="0" w:line="240" w:lineRule="auto"/>
        <w:rPr>
          <w:rFonts w:ascii="Times New Roman" w:hAnsi="Times New Roman"/>
          <w:sz w:val="24"/>
          <w:szCs w:val="24"/>
        </w:rPr>
      </w:pPr>
      <w:r w:rsidRPr="00575046">
        <w:rPr>
          <w:rFonts w:ascii="Times New Roman" w:hAnsi="Times New Roman"/>
          <w:sz w:val="24"/>
          <w:szCs w:val="24"/>
        </w:rPr>
        <w:t>Бензол қабатындағы қышқыл концентрациясын</w:t>
      </w:r>
      <w:r w:rsidRPr="00575046">
        <w:rPr>
          <w:rFonts w:ascii="Times New Roman" w:hAnsi="Times New Roman"/>
          <w:sz w:val="24"/>
          <w:szCs w:val="24"/>
          <w:vertAlign w:val="subscript"/>
        </w:rPr>
        <w:t xml:space="preserve">  </w:t>
      </w:r>
      <w:r w:rsidRPr="00575046">
        <w:rPr>
          <w:rFonts w:ascii="Times New Roman" w:hAnsi="Times New Roman"/>
          <w:sz w:val="24"/>
          <w:szCs w:val="24"/>
        </w:rPr>
        <w:t>С´´</w:t>
      </w:r>
      <w:r w:rsidRPr="00575046">
        <w:rPr>
          <w:rFonts w:ascii="Times New Roman" w:hAnsi="Times New Roman"/>
          <w:sz w:val="24"/>
          <w:szCs w:val="24"/>
          <w:vertAlign w:val="subscript"/>
        </w:rPr>
        <w:t>1</w:t>
      </w:r>
      <w:r w:rsidRPr="00575046">
        <w:rPr>
          <w:rFonts w:ascii="Times New Roman" w:hAnsi="Times New Roman"/>
          <w:sz w:val="24"/>
          <w:szCs w:val="24"/>
        </w:rPr>
        <w:t xml:space="preserve"> ,С´´</w:t>
      </w:r>
      <w:r w:rsidRPr="00575046">
        <w:rPr>
          <w:rFonts w:ascii="Times New Roman" w:hAnsi="Times New Roman"/>
          <w:sz w:val="24"/>
          <w:szCs w:val="24"/>
          <w:vertAlign w:val="subscript"/>
        </w:rPr>
        <w:t>2</w:t>
      </w:r>
      <w:r w:rsidRPr="00575046">
        <w:rPr>
          <w:rFonts w:ascii="Times New Roman" w:hAnsi="Times New Roman"/>
          <w:sz w:val="24"/>
          <w:szCs w:val="24"/>
        </w:rPr>
        <w:t>, С´´</w:t>
      </w:r>
      <w:r w:rsidRPr="00575046">
        <w:rPr>
          <w:rFonts w:ascii="Times New Roman" w:hAnsi="Times New Roman"/>
          <w:sz w:val="24"/>
          <w:szCs w:val="24"/>
          <w:vertAlign w:val="subscript"/>
        </w:rPr>
        <w:t xml:space="preserve">3  </w:t>
      </w:r>
      <w:r w:rsidRPr="00575046">
        <w:rPr>
          <w:rFonts w:ascii="Times New Roman" w:hAnsi="Times New Roman"/>
          <w:sz w:val="24"/>
          <w:szCs w:val="24"/>
        </w:rPr>
        <w:t>және С´´</w:t>
      </w:r>
      <w:r w:rsidRPr="00575046">
        <w:rPr>
          <w:rFonts w:ascii="Times New Roman" w:hAnsi="Times New Roman"/>
          <w:sz w:val="24"/>
          <w:szCs w:val="24"/>
          <w:vertAlign w:val="subscript"/>
        </w:rPr>
        <w:t>4</w:t>
      </w:r>
      <w:r w:rsidRPr="00575046">
        <w:rPr>
          <w:rFonts w:ascii="Times New Roman" w:hAnsi="Times New Roman"/>
          <w:sz w:val="24"/>
          <w:szCs w:val="24"/>
        </w:rPr>
        <w:t xml:space="preserve"> есептейді.</w:t>
      </w:r>
    </w:p>
    <w:p w:rsidR="00993EFB" w:rsidRPr="00575046" w:rsidRDefault="00993EFB" w:rsidP="000B2B28">
      <w:pPr>
        <w:numPr>
          <w:ilvl w:val="0"/>
          <w:numId w:val="5"/>
        </w:numPr>
        <w:spacing w:after="0" w:line="240" w:lineRule="auto"/>
        <w:rPr>
          <w:rFonts w:ascii="Times New Roman" w:hAnsi="Times New Roman"/>
          <w:sz w:val="24"/>
          <w:szCs w:val="24"/>
        </w:rPr>
      </w:pPr>
      <w:r w:rsidRPr="00575046">
        <w:rPr>
          <w:rFonts w:ascii="Times New Roman" w:hAnsi="Times New Roman"/>
          <w:sz w:val="24"/>
          <w:szCs w:val="24"/>
        </w:rPr>
        <w:t>К=С´/С´´ формуласын пайдаланып, әр түрлі қоспа үшін бөліну           коэффициентін  анықтайды , яғни</w:t>
      </w:r>
    </w:p>
    <w:p w:rsidR="00993EFB" w:rsidRPr="00575046" w:rsidRDefault="00993EFB" w:rsidP="00993EFB">
      <w:pPr>
        <w:spacing w:after="0" w:line="240" w:lineRule="auto"/>
        <w:ind w:left="150"/>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position w:val="-30"/>
          <w:sz w:val="24"/>
          <w:szCs w:val="24"/>
        </w:rPr>
        <w:object w:dxaOrig="940" w:dyaOrig="720">
          <v:shape id="_x0000_i1070" type="#_x0000_t75" style="width:46.3pt;height:36pt" o:ole="">
            <v:imagedata r:id="rId102" o:title=""/>
          </v:shape>
          <o:OLEObject Type="Embed" ProgID="Equation.3" ShapeID="_x0000_i1070" DrawAspect="Content" ObjectID="_1505138185" r:id="rId103"/>
        </w:object>
      </w:r>
      <w:r w:rsidRPr="00575046">
        <w:rPr>
          <w:rFonts w:ascii="Times New Roman" w:hAnsi="Times New Roman"/>
          <w:sz w:val="24"/>
          <w:szCs w:val="24"/>
        </w:rPr>
        <w:t>;  К</w:t>
      </w:r>
      <w:r w:rsidRPr="00575046">
        <w:rPr>
          <w:rFonts w:ascii="Times New Roman" w:hAnsi="Times New Roman"/>
          <w:sz w:val="24"/>
          <w:szCs w:val="24"/>
          <w:vertAlign w:val="subscript"/>
        </w:rPr>
        <w:t>2</w:t>
      </w:r>
      <w:r w:rsidRPr="00575046">
        <w:rPr>
          <w:rFonts w:ascii="Times New Roman" w:hAnsi="Times New Roman"/>
          <w:sz w:val="24"/>
          <w:szCs w:val="24"/>
        </w:rPr>
        <w:t>=</w:t>
      </w:r>
      <w:r w:rsidRPr="00575046">
        <w:rPr>
          <w:rFonts w:ascii="Times New Roman" w:hAnsi="Times New Roman"/>
          <w:position w:val="-30"/>
          <w:sz w:val="24"/>
          <w:szCs w:val="24"/>
        </w:rPr>
        <w:object w:dxaOrig="420" w:dyaOrig="720">
          <v:shape id="_x0000_i1071" type="#_x0000_t75" style="width:21.45pt;height:36pt" o:ole="">
            <v:imagedata r:id="rId104" o:title=""/>
          </v:shape>
          <o:OLEObject Type="Embed" ProgID="Equation.3" ShapeID="_x0000_i1071" DrawAspect="Content" ObjectID="_1505138186" r:id="rId105"/>
        </w:object>
      </w:r>
      <w:r w:rsidRPr="00575046">
        <w:rPr>
          <w:rFonts w:ascii="Times New Roman" w:hAnsi="Times New Roman"/>
          <w:sz w:val="24"/>
          <w:szCs w:val="24"/>
        </w:rPr>
        <w:t>; К</w:t>
      </w:r>
      <w:r w:rsidRPr="00575046">
        <w:rPr>
          <w:rFonts w:ascii="Times New Roman" w:hAnsi="Times New Roman"/>
          <w:sz w:val="24"/>
          <w:szCs w:val="24"/>
          <w:vertAlign w:val="subscript"/>
        </w:rPr>
        <w:t>3</w:t>
      </w:r>
      <w:r w:rsidRPr="00575046">
        <w:rPr>
          <w:rFonts w:ascii="Times New Roman" w:hAnsi="Times New Roman"/>
          <w:sz w:val="24"/>
          <w:szCs w:val="24"/>
        </w:rPr>
        <w:t>=</w:t>
      </w:r>
      <w:r w:rsidRPr="00575046">
        <w:rPr>
          <w:rFonts w:ascii="Times New Roman" w:hAnsi="Times New Roman"/>
          <w:position w:val="-30"/>
          <w:sz w:val="24"/>
          <w:szCs w:val="24"/>
        </w:rPr>
        <w:object w:dxaOrig="420" w:dyaOrig="720">
          <v:shape id="_x0000_i1072" type="#_x0000_t75" style="width:21.45pt;height:36pt" o:ole="">
            <v:imagedata r:id="rId106" o:title=""/>
          </v:shape>
          <o:OLEObject Type="Embed" ProgID="Equation.3" ShapeID="_x0000_i1072" DrawAspect="Content" ObjectID="_1505138187" r:id="rId107"/>
        </w:object>
      </w:r>
      <w:r w:rsidRPr="00575046">
        <w:rPr>
          <w:rFonts w:ascii="Times New Roman" w:hAnsi="Times New Roman"/>
          <w:sz w:val="24"/>
          <w:szCs w:val="24"/>
        </w:rPr>
        <w:t>: К</w:t>
      </w:r>
      <w:r w:rsidRPr="00575046">
        <w:rPr>
          <w:rFonts w:ascii="Times New Roman" w:hAnsi="Times New Roman"/>
          <w:sz w:val="24"/>
          <w:szCs w:val="24"/>
          <w:vertAlign w:val="subscript"/>
        </w:rPr>
        <w:t>4</w:t>
      </w:r>
      <w:r w:rsidRPr="00575046">
        <w:rPr>
          <w:rFonts w:ascii="Times New Roman" w:hAnsi="Times New Roman"/>
          <w:sz w:val="24"/>
          <w:szCs w:val="24"/>
        </w:rPr>
        <w:t>=</w:t>
      </w:r>
      <w:r w:rsidRPr="00575046">
        <w:rPr>
          <w:rFonts w:ascii="Times New Roman" w:hAnsi="Times New Roman"/>
          <w:position w:val="-30"/>
          <w:sz w:val="24"/>
          <w:szCs w:val="24"/>
        </w:rPr>
        <w:object w:dxaOrig="420" w:dyaOrig="720">
          <v:shape id="_x0000_i1073" type="#_x0000_t75" style="width:21.45pt;height:36pt" o:ole="">
            <v:imagedata r:id="rId108" o:title=""/>
          </v:shape>
          <o:OLEObject Type="Embed" ProgID="Equation.3" ShapeID="_x0000_i1073" DrawAspect="Content" ObjectID="_1505138188" r:id="rId109"/>
        </w:object>
      </w:r>
      <w:r w:rsidRPr="00575046">
        <w:rPr>
          <w:rFonts w:ascii="Times New Roman" w:hAnsi="Times New Roman"/>
          <w:sz w:val="24"/>
          <w:szCs w:val="24"/>
        </w:rPr>
        <w:t>;</w:t>
      </w:r>
      <w:r w:rsidRPr="00575046">
        <w:rPr>
          <w:rFonts w:ascii="Times New Roman" w:hAnsi="Times New Roman"/>
          <w:position w:val="-10"/>
          <w:sz w:val="24"/>
          <w:szCs w:val="24"/>
        </w:rPr>
        <w:object w:dxaOrig="1440" w:dyaOrig="340">
          <v:shape id="_x0000_i1074" type="#_x0000_t75" style="width:1in;height:17.15pt" o:ole="">
            <v:imagedata r:id="rId110" o:title=""/>
          </v:shape>
          <o:OLEObject Type="Embed" ProgID="Equation.3" ShapeID="_x0000_i1074" DrawAspect="Content" ObjectID="_1505138189" r:id="rId111"/>
        </w:object>
      </w:r>
      <w:r w:rsidRPr="00575046">
        <w:rPr>
          <w:rFonts w:ascii="Times New Roman" w:hAnsi="Times New Roman"/>
          <w:sz w:val="24"/>
          <w:szCs w:val="24"/>
        </w:rPr>
        <w:t xml:space="preserve"> </w:t>
      </w:r>
    </w:p>
    <w:p w:rsidR="00993EFB" w:rsidRPr="00575046" w:rsidRDefault="00993EFB" w:rsidP="00993EFB">
      <w:pPr>
        <w:spacing w:after="0" w:line="240" w:lineRule="auto"/>
        <w:ind w:left="150"/>
        <w:rPr>
          <w:rFonts w:ascii="Times New Roman" w:hAnsi="Times New Roman"/>
          <w:sz w:val="24"/>
          <w:szCs w:val="24"/>
        </w:rPr>
      </w:pPr>
    </w:p>
    <w:p w:rsidR="00993EFB" w:rsidRPr="00575046" w:rsidRDefault="00993EFB" w:rsidP="00993EFB">
      <w:pPr>
        <w:spacing w:after="0" w:line="240" w:lineRule="auto"/>
        <w:ind w:left="150"/>
        <w:rPr>
          <w:rFonts w:ascii="Times New Roman" w:hAnsi="Times New Roman"/>
          <w:sz w:val="24"/>
          <w:szCs w:val="24"/>
        </w:rPr>
      </w:pPr>
      <w:r w:rsidRPr="00575046">
        <w:rPr>
          <w:rFonts w:ascii="Times New Roman" w:hAnsi="Times New Roman"/>
          <w:noProof/>
          <w:sz w:val="24"/>
          <w:szCs w:val="24"/>
          <w:lang w:eastAsia="ru-RU"/>
        </w:rPr>
        <w:lastRenderedPageBreak/>
        <w:drawing>
          <wp:inline distT="0" distB="0" distL="0" distR="0">
            <wp:extent cx="5745480" cy="3795395"/>
            <wp:effectExtent l="19050" t="0" r="7620" b="0"/>
            <wp:docPr id="489" name="Рисунок 489" descr="D572F2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D572F22E"/>
                    <pic:cNvPicPr>
                      <a:picLocks noChangeAspect="1" noChangeArrowheads="1"/>
                    </pic:cNvPicPr>
                  </pic:nvPicPr>
                  <pic:blipFill>
                    <a:blip r:embed="rId112" cstate="print"/>
                    <a:srcRect/>
                    <a:stretch>
                      <a:fillRect/>
                    </a:stretch>
                  </pic:blipFill>
                  <pic:spPr bwMode="auto">
                    <a:xfrm>
                      <a:off x="0" y="0"/>
                      <a:ext cx="5745480" cy="3795395"/>
                    </a:xfrm>
                    <a:prstGeom prst="rect">
                      <a:avLst/>
                    </a:prstGeom>
                    <a:noFill/>
                    <a:ln w="9525">
                      <a:noFill/>
                      <a:miter lim="800000"/>
                      <a:headEnd/>
                      <a:tailEnd/>
                    </a:ln>
                  </pic:spPr>
                </pic:pic>
              </a:graphicData>
            </a:graphic>
          </wp:inline>
        </w:drawing>
      </w:r>
    </w:p>
    <w:p w:rsidR="00993EFB" w:rsidRPr="00575046" w:rsidRDefault="00993EFB" w:rsidP="00993EFB">
      <w:pPr>
        <w:spacing w:after="0" w:line="240" w:lineRule="auto"/>
        <w:ind w:left="150"/>
        <w:rPr>
          <w:rFonts w:ascii="Times New Roman" w:hAnsi="Times New Roman"/>
          <w:sz w:val="24"/>
          <w:szCs w:val="24"/>
        </w:rPr>
      </w:pPr>
    </w:p>
    <w:p w:rsidR="00993EFB" w:rsidRPr="00575046" w:rsidRDefault="00993EFB" w:rsidP="00993EFB">
      <w:pPr>
        <w:spacing w:after="0" w:line="240" w:lineRule="auto"/>
        <w:ind w:left="150"/>
        <w:rPr>
          <w:rFonts w:ascii="Times New Roman" w:hAnsi="Times New Roman"/>
          <w:sz w:val="24"/>
          <w:szCs w:val="24"/>
        </w:rPr>
      </w:pPr>
      <w:r w:rsidRPr="00575046">
        <w:rPr>
          <w:rFonts w:ascii="Times New Roman" w:hAnsi="Times New Roman"/>
          <w:sz w:val="24"/>
          <w:szCs w:val="24"/>
        </w:rPr>
        <w:t>Алынған сандық мәліметтерді төмендегі үлгіде жазады :</w:t>
      </w:r>
    </w:p>
    <w:p w:rsidR="00993EFB" w:rsidRPr="00575046" w:rsidRDefault="00993EFB" w:rsidP="00993EFB">
      <w:pPr>
        <w:spacing w:after="0" w:line="240" w:lineRule="auto"/>
        <w:ind w:left="150"/>
        <w:rPr>
          <w:rFonts w:ascii="Times New Roman" w:hAnsi="Times New Roman"/>
          <w:sz w:val="24"/>
          <w:szCs w:val="24"/>
        </w:rPr>
      </w:pPr>
    </w:p>
    <w:tbl>
      <w:tblPr>
        <w:tblW w:w="0" w:type="auto"/>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4"/>
        <w:gridCol w:w="1873"/>
        <w:gridCol w:w="1878"/>
        <w:gridCol w:w="1883"/>
        <w:gridCol w:w="1873"/>
      </w:tblGrid>
      <w:tr w:rsidR="00993EFB" w:rsidRPr="00575046" w:rsidTr="004F2862">
        <w:tc>
          <w:tcPr>
            <w:tcW w:w="1970"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Ерітінді номері</w:t>
            </w:r>
          </w:p>
        </w:tc>
        <w:tc>
          <w:tcPr>
            <w:tcW w:w="1971"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С</w:t>
            </w:r>
          </w:p>
        </w:tc>
        <w:tc>
          <w:tcPr>
            <w:tcW w:w="1971"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С</w:t>
            </w:r>
            <w:r w:rsidRPr="00575046">
              <w:rPr>
                <w:rFonts w:ascii="Times New Roman" w:hAnsi="Times New Roman"/>
                <w:sz w:val="24"/>
                <w:szCs w:val="24"/>
                <w:vertAlign w:val="superscript"/>
              </w:rPr>
              <w:t>1</w:t>
            </w:r>
          </w:p>
        </w:tc>
        <w:tc>
          <w:tcPr>
            <w:tcW w:w="1971"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С</w:t>
            </w:r>
            <w:r w:rsidRPr="00575046">
              <w:rPr>
                <w:rFonts w:ascii="Times New Roman" w:hAnsi="Times New Roman"/>
                <w:sz w:val="24"/>
                <w:szCs w:val="24"/>
                <w:vertAlign w:val="superscript"/>
              </w:rPr>
              <w:t>11</w:t>
            </w:r>
          </w:p>
        </w:tc>
        <w:tc>
          <w:tcPr>
            <w:tcW w:w="1971"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К</w:t>
            </w:r>
          </w:p>
        </w:tc>
      </w:tr>
      <w:tr w:rsidR="00993EFB" w:rsidRPr="00575046" w:rsidTr="004F2862">
        <w:tc>
          <w:tcPr>
            <w:tcW w:w="1970"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970"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970"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c>
          <w:tcPr>
            <w:tcW w:w="1971" w:type="dxa"/>
          </w:tcPr>
          <w:p w:rsidR="00993EFB" w:rsidRPr="00575046" w:rsidRDefault="00993EFB" w:rsidP="004F2862">
            <w:pPr>
              <w:spacing w:after="0" w:line="240" w:lineRule="auto"/>
              <w:rPr>
                <w:rFonts w:ascii="Times New Roman" w:hAnsi="Times New Roman"/>
                <w:sz w:val="24"/>
                <w:szCs w:val="24"/>
              </w:rPr>
            </w:pPr>
          </w:p>
        </w:tc>
      </w:tr>
    </w:tbl>
    <w:p w:rsidR="00993EFB" w:rsidRPr="00575046" w:rsidRDefault="00993EFB" w:rsidP="00993EFB">
      <w:pPr>
        <w:spacing w:after="0" w:line="240" w:lineRule="auto"/>
        <w:ind w:left="150"/>
        <w:rPr>
          <w:rFonts w:ascii="Times New Roman" w:hAnsi="Times New Roman"/>
          <w:sz w:val="24"/>
          <w:szCs w:val="24"/>
        </w:rPr>
      </w:pPr>
    </w:p>
    <w:p w:rsidR="00993EFB" w:rsidRPr="00575046" w:rsidRDefault="00993EFB" w:rsidP="00993EFB">
      <w:pPr>
        <w:spacing w:after="0" w:line="240" w:lineRule="auto"/>
        <w:ind w:left="150"/>
        <w:jc w:val="center"/>
        <w:rPr>
          <w:rFonts w:ascii="Times New Roman" w:hAnsi="Times New Roman"/>
          <w:b/>
          <w:sz w:val="24"/>
          <w:szCs w:val="24"/>
        </w:rPr>
      </w:pPr>
      <w:r w:rsidRPr="00575046">
        <w:rPr>
          <w:rFonts w:ascii="Times New Roman" w:hAnsi="Times New Roman"/>
          <w:b/>
          <w:sz w:val="24"/>
          <w:szCs w:val="24"/>
        </w:rPr>
        <w:t>Лабораториялық жұмыс № 5</w:t>
      </w:r>
    </w:p>
    <w:p w:rsidR="00993EFB" w:rsidRPr="00575046" w:rsidRDefault="00993EFB" w:rsidP="00993EFB">
      <w:pPr>
        <w:spacing w:after="0" w:line="240" w:lineRule="auto"/>
        <w:ind w:left="150"/>
        <w:jc w:val="center"/>
        <w:rPr>
          <w:rFonts w:ascii="Times New Roman" w:hAnsi="Times New Roman"/>
          <w:b/>
          <w:sz w:val="24"/>
          <w:szCs w:val="24"/>
        </w:rPr>
      </w:pPr>
      <w:r w:rsidRPr="00575046">
        <w:rPr>
          <w:rFonts w:ascii="Times New Roman" w:hAnsi="Times New Roman"/>
          <w:b/>
          <w:sz w:val="24"/>
          <w:szCs w:val="24"/>
        </w:rPr>
        <w:t xml:space="preserve">Су мен бензол қоспасында иодтың таралу коэффициентін анықтау </w:t>
      </w:r>
    </w:p>
    <w:p w:rsidR="00993EFB" w:rsidRPr="00575046" w:rsidRDefault="00993EFB" w:rsidP="00993EFB">
      <w:pPr>
        <w:spacing w:after="0" w:line="240" w:lineRule="auto"/>
        <w:jc w:val="center"/>
        <w:rPr>
          <w:rFonts w:ascii="Times New Roman" w:hAnsi="Times New Roman"/>
          <w:b/>
          <w:sz w:val="24"/>
          <w:szCs w:val="24"/>
        </w:rPr>
      </w:pPr>
      <w:r w:rsidRPr="00575046">
        <w:rPr>
          <w:rFonts w:ascii="Times New Roman" w:hAnsi="Times New Roman"/>
          <w:b/>
          <w:sz w:val="24"/>
          <w:szCs w:val="24"/>
        </w:rPr>
        <w:t>және иодтың бензолдағы ерітіндісін экстракциялау</w:t>
      </w:r>
    </w:p>
    <w:p w:rsidR="00993EFB" w:rsidRPr="00575046" w:rsidRDefault="00993EFB" w:rsidP="00993EFB">
      <w:pPr>
        <w:spacing w:after="0" w:line="240" w:lineRule="auto"/>
        <w:jc w:val="center"/>
        <w:rPr>
          <w:rFonts w:ascii="Times New Roman" w:hAnsi="Times New Roman"/>
          <w:b/>
          <w:sz w:val="24"/>
          <w:szCs w:val="24"/>
        </w:rPr>
      </w:pPr>
    </w:p>
    <w:p w:rsidR="00993EFB" w:rsidRPr="00575046" w:rsidRDefault="00993EFB" w:rsidP="00993EFB">
      <w:pPr>
        <w:spacing w:after="0" w:line="240" w:lineRule="auto"/>
        <w:ind w:firstLine="708"/>
        <w:jc w:val="both"/>
        <w:rPr>
          <w:rFonts w:ascii="Times New Roman" w:hAnsi="Times New Roman"/>
          <w:sz w:val="24"/>
          <w:szCs w:val="24"/>
        </w:rPr>
      </w:pPr>
      <w:r w:rsidRPr="00575046">
        <w:rPr>
          <w:rFonts w:ascii="Times New Roman" w:hAnsi="Times New Roman"/>
          <w:b/>
          <w:sz w:val="24"/>
          <w:szCs w:val="24"/>
        </w:rPr>
        <w:t>Жұмыстың мақсаты:</w:t>
      </w:r>
      <w:r w:rsidRPr="00575046">
        <w:rPr>
          <w:rFonts w:ascii="Times New Roman" w:hAnsi="Times New Roman"/>
          <w:sz w:val="24"/>
          <w:szCs w:val="24"/>
        </w:rPr>
        <w:t>1.Бір-бірінде араласпайтын екі сұйықтықтағы үшінші компаненттің таралу коэффициентін анықтау.2.Экстракциялау әдісімен танысу.</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r>
      <w:r w:rsidRPr="00575046">
        <w:rPr>
          <w:rFonts w:ascii="Times New Roman" w:hAnsi="Times New Roman"/>
          <w:b/>
          <w:sz w:val="24"/>
          <w:szCs w:val="24"/>
        </w:rPr>
        <w:t xml:space="preserve">Жұмысқа керекті заттар: </w:t>
      </w:r>
      <w:r w:rsidRPr="00575046">
        <w:rPr>
          <w:rFonts w:ascii="Times New Roman" w:hAnsi="Times New Roman"/>
          <w:sz w:val="24"/>
          <w:szCs w:val="24"/>
        </w:rPr>
        <w:t xml:space="preserve">Иодтың бензолдағы </w:t>
      </w:r>
      <w:smartTag w:uri="urn:schemas-microsoft-com:office:smarttags" w:element="metricconverter">
        <w:smartTagPr>
          <w:attr w:name="ProductID" w:val="0,05 М"/>
        </w:smartTagPr>
        <w:r w:rsidRPr="00575046">
          <w:rPr>
            <w:rFonts w:ascii="Times New Roman" w:hAnsi="Times New Roman"/>
            <w:sz w:val="24"/>
            <w:szCs w:val="24"/>
          </w:rPr>
          <w:t>0,05 М</w:t>
        </w:r>
      </w:smartTag>
      <w:r w:rsidRPr="00575046">
        <w:rPr>
          <w:rFonts w:ascii="Times New Roman" w:hAnsi="Times New Roman"/>
          <w:sz w:val="24"/>
          <w:szCs w:val="24"/>
        </w:rPr>
        <w:t xml:space="preserve"> ерітіндісі, </w:t>
      </w:r>
      <w:smartTag w:uri="urn:schemas-microsoft-com:office:smarttags" w:element="metricconverter">
        <w:smartTagPr>
          <w:attr w:name="ProductID" w:val="0,001 М"/>
        </w:smartTagPr>
        <w:r w:rsidRPr="00575046">
          <w:rPr>
            <w:rFonts w:ascii="Times New Roman" w:hAnsi="Times New Roman"/>
            <w:sz w:val="24"/>
            <w:szCs w:val="24"/>
          </w:rPr>
          <w:t>0,001 М</w:t>
        </w:r>
      </w:smartTag>
      <w:r w:rsidRPr="00575046">
        <w:rPr>
          <w:rFonts w:ascii="Times New Roman" w:hAnsi="Times New Roman"/>
          <w:sz w:val="24"/>
          <w:szCs w:val="24"/>
        </w:rPr>
        <w:t xml:space="preserve"> Na</w:t>
      </w:r>
      <w:r w:rsidRPr="00575046">
        <w:rPr>
          <w:rFonts w:ascii="Times New Roman" w:hAnsi="Times New Roman"/>
          <w:sz w:val="24"/>
          <w:szCs w:val="24"/>
          <w:vertAlign w:val="subscript"/>
        </w:rPr>
        <w:t>2</w:t>
      </w:r>
      <w:r w:rsidRPr="00575046">
        <w:rPr>
          <w:rFonts w:ascii="Times New Roman" w:hAnsi="Times New Roman"/>
          <w:sz w:val="24"/>
          <w:szCs w:val="24"/>
        </w:rPr>
        <w:t>S</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3</w:t>
      </w:r>
      <w:r w:rsidRPr="00575046">
        <w:rPr>
          <w:rFonts w:ascii="Times New Roman" w:hAnsi="Times New Roman"/>
          <w:sz w:val="24"/>
          <w:szCs w:val="24"/>
        </w:rPr>
        <w:t xml:space="preserve"> крахмал еріттіндісі, бюретка, бөлгіш воронкалар, колбалар, пипеткалар.</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r>
      <w:r w:rsidRPr="00575046">
        <w:rPr>
          <w:rFonts w:ascii="Times New Roman" w:hAnsi="Times New Roman"/>
          <w:b/>
          <w:sz w:val="24"/>
          <w:szCs w:val="24"/>
        </w:rPr>
        <w:t>Жұмыстың барысы:</w:t>
      </w:r>
      <w:r w:rsidRPr="00575046">
        <w:rPr>
          <w:rFonts w:ascii="Times New Roman" w:hAnsi="Times New Roman"/>
          <w:sz w:val="24"/>
          <w:szCs w:val="24"/>
        </w:rPr>
        <w:t xml:space="preserve">Сыйымдылығы 100 мл екі бөлгіш воронканың әркайсысына пипеткамен 5 мл </w:t>
      </w:r>
      <w:smartTag w:uri="urn:schemas-microsoft-com:office:smarttags" w:element="metricconverter">
        <w:smartTagPr>
          <w:attr w:name="ProductID" w:val="0,05 М"/>
        </w:smartTagPr>
        <w:r w:rsidRPr="00575046">
          <w:rPr>
            <w:rFonts w:ascii="Times New Roman" w:hAnsi="Times New Roman"/>
            <w:sz w:val="24"/>
            <w:szCs w:val="24"/>
          </w:rPr>
          <w:t>0,05 М</w:t>
        </w:r>
      </w:smartTag>
      <w:r w:rsidRPr="00575046">
        <w:rPr>
          <w:rFonts w:ascii="Times New Roman" w:hAnsi="Times New Roman"/>
          <w:sz w:val="24"/>
          <w:szCs w:val="24"/>
        </w:rPr>
        <w:t xml:space="preserve"> иодтың бензолдағы ерітіндісінен құяды. Бірінші воронканы 45 мл, ал екінші воронкаға 15 мл дистилденген су құйып 10 мин бойы шайқап араластырады. Воронканың тығынын оқтын-оқтын ашып-жауып отыру керек. Онан соң екі воронканы да ішінде сұйықтар қабатқа бөліну үшін 20 мин тыныштық күйде ұстайды. Қоспа толық қабатқа бөлініп болған соң су қабатын босқа колбаға мұқият құйып салады. Екінші воронкадағы ерітіндіге қайтадан 15 мл дистилденген су қосып, 10 мин шайқап, 20 мин өткен соң су қабатын бөліп алады. Онан кейін воронкадағы ерітіндіге қайтадан 15 мл дистилденген су қосып, 10 мин  шайқап, 20 мин өткен соң су қабатын бөліп алады. Бөліп алынған су қабаттарын бір колбаға жинайды. Алынған ерітіндідегі иодтың концентрациясын анықтау үшін сыйымдылығы  50 мл колбаға 10 мл дистилденген су құйып, бірінші воронкадан бөлініп алынған су қабатынан 5 мл қосып, крахмал қатынасында (1-2 тамшы) бюреткадағы Na</w:t>
      </w:r>
      <w:r w:rsidRPr="00575046">
        <w:rPr>
          <w:rFonts w:ascii="Times New Roman" w:hAnsi="Times New Roman"/>
          <w:sz w:val="24"/>
          <w:szCs w:val="24"/>
          <w:vertAlign w:val="subscript"/>
        </w:rPr>
        <w:t>2</w:t>
      </w:r>
      <w:r w:rsidRPr="00575046">
        <w:rPr>
          <w:rFonts w:ascii="Times New Roman" w:hAnsi="Times New Roman"/>
          <w:sz w:val="24"/>
          <w:szCs w:val="24"/>
        </w:rPr>
        <w:t>S</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 xml:space="preserve">3 </w:t>
      </w:r>
      <w:smartTag w:uri="urn:schemas-microsoft-com:office:smarttags" w:element="metricconverter">
        <w:smartTagPr>
          <w:attr w:name="ProductID" w:val="0,001 М"/>
        </w:smartTagPr>
        <w:r w:rsidRPr="00575046">
          <w:rPr>
            <w:rFonts w:ascii="Times New Roman" w:hAnsi="Times New Roman"/>
            <w:sz w:val="24"/>
            <w:szCs w:val="24"/>
          </w:rPr>
          <w:t>0,001 М</w:t>
        </w:r>
      </w:smartTag>
      <w:r w:rsidRPr="00575046">
        <w:rPr>
          <w:rFonts w:ascii="Times New Roman" w:hAnsi="Times New Roman"/>
          <w:sz w:val="24"/>
          <w:szCs w:val="24"/>
        </w:rPr>
        <w:t xml:space="preserve"> ерітіндісімен титрлейді. Алынған </w:t>
      </w:r>
      <w:r w:rsidRPr="00575046">
        <w:rPr>
          <w:rFonts w:ascii="Times New Roman" w:hAnsi="Times New Roman"/>
          <w:sz w:val="24"/>
          <w:szCs w:val="24"/>
        </w:rPr>
        <w:lastRenderedPageBreak/>
        <w:t>мәлімет тиянақты болуы үшін титрлеуді үш рет қайталап, су қабатынан алынған ерітіндінің берілген көлемін титрлеуге жұмсалған Na</w:t>
      </w:r>
      <w:r w:rsidRPr="00575046">
        <w:rPr>
          <w:rFonts w:ascii="Times New Roman" w:hAnsi="Times New Roman"/>
          <w:sz w:val="24"/>
          <w:szCs w:val="24"/>
          <w:vertAlign w:val="subscript"/>
        </w:rPr>
        <w:t>2</w:t>
      </w:r>
      <w:r w:rsidRPr="00575046">
        <w:rPr>
          <w:rFonts w:ascii="Times New Roman" w:hAnsi="Times New Roman"/>
          <w:sz w:val="24"/>
          <w:szCs w:val="24"/>
        </w:rPr>
        <w:t>S</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3</w:t>
      </w:r>
      <w:r w:rsidRPr="00575046">
        <w:rPr>
          <w:rFonts w:ascii="Times New Roman" w:hAnsi="Times New Roman"/>
          <w:sz w:val="24"/>
          <w:szCs w:val="24"/>
        </w:rPr>
        <w:t>-тің орта</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мәнін анықтайды.Төменгі формуланы пайдаланып ерітіндідегі иодтың концентрациясын есептейді.</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vertAlign w:val="subscript"/>
        </w:rPr>
      </w:pPr>
      <w:r w:rsidRPr="00575046">
        <w:rPr>
          <w:rFonts w:ascii="Times New Roman" w:hAnsi="Times New Roman"/>
          <w:sz w:val="24"/>
          <w:szCs w:val="24"/>
        </w:rPr>
        <w:t xml:space="preserve">                                          N</w:t>
      </w:r>
      <w:r w:rsidRPr="00575046">
        <w:rPr>
          <w:rFonts w:ascii="Times New Roman" w:hAnsi="Times New Roman"/>
          <w:sz w:val="24"/>
          <w:szCs w:val="24"/>
          <w:vertAlign w:val="subscript"/>
        </w:rPr>
        <w:t>1</w:t>
      </w:r>
      <w:r w:rsidRPr="00575046">
        <w:rPr>
          <w:rFonts w:ascii="Times New Roman" w:hAnsi="Times New Roman"/>
          <w:sz w:val="24"/>
          <w:szCs w:val="24"/>
        </w:rPr>
        <w:t xml:space="preserve"> V</w:t>
      </w:r>
      <w:r w:rsidRPr="00575046">
        <w:rPr>
          <w:rFonts w:ascii="Times New Roman" w:hAnsi="Times New Roman"/>
          <w:sz w:val="24"/>
          <w:szCs w:val="24"/>
          <w:vertAlign w:val="subscript"/>
        </w:rPr>
        <w:t>1</w:t>
      </w:r>
      <w:r w:rsidRPr="00575046">
        <w:rPr>
          <w:rFonts w:ascii="Times New Roman" w:hAnsi="Times New Roman"/>
          <w:sz w:val="24"/>
          <w:szCs w:val="24"/>
        </w:rPr>
        <w:t>=N</w:t>
      </w:r>
      <w:r w:rsidRPr="00575046">
        <w:rPr>
          <w:rFonts w:ascii="Times New Roman" w:hAnsi="Times New Roman"/>
          <w:sz w:val="24"/>
          <w:szCs w:val="24"/>
          <w:vertAlign w:val="subscript"/>
        </w:rPr>
        <w:t>2</w:t>
      </w:r>
      <w:r w:rsidRPr="00575046">
        <w:rPr>
          <w:rFonts w:ascii="Times New Roman" w:hAnsi="Times New Roman"/>
          <w:sz w:val="24"/>
          <w:szCs w:val="24"/>
        </w:rPr>
        <w:t xml:space="preserve"> V</w:t>
      </w:r>
      <w:r w:rsidRPr="00575046">
        <w:rPr>
          <w:rFonts w:ascii="Times New Roman" w:hAnsi="Times New Roman"/>
          <w:sz w:val="24"/>
          <w:szCs w:val="24"/>
          <w:vertAlign w:val="subscript"/>
        </w:rPr>
        <w:t>2</w:t>
      </w:r>
    </w:p>
    <w:p w:rsidR="00993EFB" w:rsidRPr="00575046" w:rsidRDefault="00993EFB" w:rsidP="00993EFB">
      <w:pPr>
        <w:spacing w:after="0" w:line="240" w:lineRule="auto"/>
        <w:jc w:val="both"/>
        <w:rPr>
          <w:rFonts w:ascii="Times New Roman" w:hAnsi="Times New Roman"/>
          <w:sz w:val="24"/>
          <w:szCs w:val="24"/>
        </w:rPr>
      </w:pP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мұндағы: V</w:t>
      </w:r>
      <w:r w:rsidRPr="00575046">
        <w:rPr>
          <w:rFonts w:ascii="Times New Roman" w:hAnsi="Times New Roman"/>
          <w:sz w:val="24"/>
          <w:szCs w:val="24"/>
          <w:vertAlign w:val="subscript"/>
        </w:rPr>
        <w:t>1</w:t>
      </w:r>
      <w:r w:rsidRPr="00575046">
        <w:rPr>
          <w:rFonts w:ascii="Times New Roman" w:hAnsi="Times New Roman"/>
          <w:sz w:val="24"/>
          <w:szCs w:val="24"/>
        </w:rPr>
        <w:t>-су қабатынан алынған ерітіндінің көлемі, ал V</w:t>
      </w:r>
      <w:r w:rsidRPr="00575046">
        <w:rPr>
          <w:rFonts w:ascii="Times New Roman" w:hAnsi="Times New Roman"/>
          <w:sz w:val="24"/>
          <w:szCs w:val="24"/>
          <w:vertAlign w:val="subscript"/>
        </w:rPr>
        <w:t>2</w:t>
      </w:r>
      <w:r w:rsidRPr="00575046">
        <w:rPr>
          <w:rFonts w:ascii="Times New Roman" w:hAnsi="Times New Roman"/>
          <w:sz w:val="24"/>
          <w:szCs w:val="24"/>
        </w:rPr>
        <w:t xml:space="preserve"> оны титрлеуге жұмсалған Na</w:t>
      </w:r>
      <w:r w:rsidRPr="00575046">
        <w:rPr>
          <w:rFonts w:ascii="Times New Roman" w:hAnsi="Times New Roman"/>
          <w:sz w:val="24"/>
          <w:szCs w:val="24"/>
          <w:vertAlign w:val="subscript"/>
        </w:rPr>
        <w:t>2</w:t>
      </w:r>
      <w:r w:rsidRPr="00575046">
        <w:rPr>
          <w:rFonts w:ascii="Times New Roman" w:hAnsi="Times New Roman"/>
          <w:sz w:val="24"/>
          <w:szCs w:val="24"/>
        </w:rPr>
        <w:t>S</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3</w:t>
      </w:r>
      <w:r w:rsidRPr="00575046">
        <w:rPr>
          <w:rFonts w:ascii="Times New Roman" w:hAnsi="Times New Roman"/>
          <w:sz w:val="24"/>
          <w:szCs w:val="24"/>
        </w:rPr>
        <w:t xml:space="preserve"> ерітіндінің көлемі, мл; N</w:t>
      </w:r>
      <w:r w:rsidRPr="00575046">
        <w:rPr>
          <w:rFonts w:ascii="Times New Roman" w:hAnsi="Times New Roman"/>
          <w:sz w:val="24"/>
          <w:szCs w:val="24"/>
          <w:vertAlign w:val="subscript"/>
        </w:rPr>
        <w:t>2</w:t>
      </w:r>
      <w:r w:rsidRPr="00575046">
        <w:rPr>
          <w:rFonts w:ascii="Times New Roman" w:hAnsi="Times New Roman"/>
          <w:sz w:val="24"/>
          <w:szCs w:val="24"/>
        </w:rPr>
        <w:t>-Na</w:t>
      </w:r>
      <w:r w:rsidRPr="00575046">
        <w:rPr>
          <w:rFonts w:ascii="Times New Roman" w:hAnsi="Times New Roman"/>
          <w:sz w:val="24"/>
          <w:szCs w:val="24"/>
          <w:vertAlign w:val="subscript"/>
        </w:rPr>
        <w:t>2</w:t>
      </w:r>
      <w:r w:rsidRPr="00575046">
        <w:rPr>
          <w:rFonts w:ascii="Times New Roman" w:hAnsi="Times New Roman"/>
          <w:sz w:val="24"/>
          <w:szCs w:val="24"/>
        </w:rPr>
        <w:t>S</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3</w:t>
      </w:r>
      <w:r w:rsidRPr="00575046">
        <w:rPr>
          <w:rFonts w:ascii="Times New Roman" w:hAnsi="Times New Roman"/>
          <w:sz w:val="24"/>
          <w:szCs w:val="24"/>
        </w:rPr>
        <w:t xml:space="preserve"> ерітіндісінің консентрациясы, ал N</w:t>
      </w:r>
      <w:r w:rsidRPr="00575046">
        <w:rPr>
          <w:rFonts w:ascii="Times New Roman" w:hAnsi="Times New Roman"/>
          <w:sz w:val="24"/>
          <w:szCs w:val="24"/>
          <w:vertAlign w:val="subscript"/>
        </w:rPr>
        <w:t>1</w:t>
      </w:r>
      <w:r w:rsidRPr="00575046">
        <w:rPr>
          <w:rFonts w:ascii="Times New Roman" w:hAnsi="Times New Roman"/>
          <w:sz w:val="24"/>
          <w:szCs w:val="24"/>
        </w:rPr>
        <w:t xml:space="preserve"> су қабатына көшкен иодтың концентрациясы. Дәл осы жолмен екінші воронкадан жинақтап алынған су қабатындағы иодтың концентрациясын анықтау үшін оларды жеке-жеке 1 мл алып, колбалардағы 10 мл дистилденген суға қосып, крахмал қатынасында титрлейді. Бұл жағдайда да титрлеуді үш реттен қайталап, титрлеуге жұмсалған Na</w:t>
      </w:r>
      <w:r w:rsidRPr="00575046">
        <w:rPr>
          <w:rFonts w:ascii="Times New Roman" w:hAnsi="Times New Roman"/>
          <w:sz w:val="24"/>
          <w:szCs w:val="24"/>
          <w:vertAlign w:val="subscript"/>
        </w:rPr>
        <w:t>2</w:t>
      </w:r>
      <w:r w:rsidRPr="00575046">
        <w:rPr>
          <w:rFonts w:ascii="Times New Roman" w:hAnsi="Times New Roman"/>
          <w:sz w:val="24"/>
          <w:szCs w:val="24"/>
        </w:rPr>
        <w:t>S</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3</w:t>
      </w:r>
      <w:r w:rsidRPr="00575046">
        <w:rPr>
          <w:rFonts w:ascii="Times New Roman" w:hAnsi="Times New Roman"/>
          <w:sz w:val="24"/>
          <w:szCs w:val="24"/>
        </w:rPr>
        <w:t xml:space="preserve"> ерітіндісі көлемінің орта мәнін табады.Жоғарыдағы теңдеуді пайдаланып бензол қабаттарындағы иодтың концентрациясын есептейді.</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rPr>
        <w:tab/>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sz w:val="24"/>
          <w:szCs w:val="24"/>
        </w:rPr>
        <w:t>Алынған мәліметтерді алу үлгісі:</w:t>
      </w:r>
    </w:p>
    <w:p w:rsidR="00993EFB" w:rsidRPr="00575046" w:rsidRDefault="00993EFB" w:rsidP="00993EFB">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76"/>
        <w:gridCol w:w="1659"/>
        <w:gridCol w:w="2095"/>
        <w:gridCol w:w="758"/>
        <w:gridCol w:w="720"/>
        <w:gridCol w:w="720"/>
        <w:gridCol w:w="720"/>
        <w:gridCol w:w="720"/>
        <w:gridCol w:w="1003"/>
      </w:tblGrid>
      <w:tr w:rsidR="00993EFB" w:rsidRPr="00575046" w:rsidTr="004F2862">
        <w:trPr>
          <w:trHeight w:val="353"/>
        </w:trPr>
        <w:tc>
          <w:tcPr>
            <w:tcW w:w="1176" w:type="dxa"/>
            <w:vMerge w:val="restart"/>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Ерітінді нөмері</w:t>
            </w:r>
          </w:p>
        </w:tc>
        <w:tc>
          <w:tcPr>
            <w:tcW w:w="3754" w:type="dxa"/>
            <w:gridSpan w:val="2"/>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Титрлеуге кеткен Na</w:t>
            </w:r>
            <w:r w:rsidRPr="00575046">
              <w:rPr>
                <w:rFonts w:ascii="Times New Roman" w:hAnsi="Times New Roman"/>
                <w:sz w:val="24"/>
                <w:szCs w:val="24"/>
                <w:vertAlign w:val="subscript"/>
              </w:rPr>
              <w:t>2</w:t>
            </w:r>
            <w:r w:rsidRPr="00575046">
              <w:rPr>
                <w:rFonts w:ascii="Times New Roman" w:hAnsi="Times New Roman"/>
                <w:sz w:val="24"/>
                <w:szCs w:val="24"/>
              </w:rPr>
              <w:t xml:space="preserve"> S</w:t>
            </w:r>
            <w:r w:rsidRPr="00575046">
              <w:rPr>
                <w:rFonts w:ascii="Times New Roman" w:hAnsi="Times New Roman"/>
                <w:sz w:val="24"/>
                <w:szCs w:val="24"/>
                <w:vertAlign w:val="subscript"/>
              </w:rPr>
              <w:t>2</w:t>
            </w:r>
            <w:r w:rsidRPr="00575046">
              <w:rPr>
                <w:rFonts w:ascii="Times New Roman" w:hAnsi="Times New Roman"/>
                <w:sz w:val="24"/>
                <w:szCs w:val="24"/>
              </w:rPr>
              <w:t xml:space="preserve"> O</w:t>
            </w:r>
            <w:r w:rsidRPr="00575046">
              <w:rPr>
                <w:rFonts w:ascii="Times New Roman" w:hAnsi="Times New Roman"/>
                <w:sz w:val="24"/>
                <w:szCs w:val="24"/>
                <w:vertAlign w:val="subscript"/>
              </w:rPr>
              <w:t>3</w:t>
            </w:r>
            <w:r w:rsidRPr="00575046">
              <w:rPr>
                <w:rFonts w:ascii="Times New Roman" w:hAnsi="Times New Roman"/>
                <w:sz w:val="24"/>
                <w:szCs w:val="24"/>
              </w:rPr>
              <w:t xml:space="preserve"> көлемі,мл</w:t>
            </w:r>
          </w:p>
        </w:tc>
        <w:tc>
          <w:tcPr>
            <w:tcW w:w="758" w:type="dxa"/>
            <w:vMerge w:val="restart"/>
            <w:textDirection w:val="btLr"/>
          </w:tcPr>
          <w:p w:rsidR="00993EFB" w:rsidRPr="00575046" w:rsidRDefault="00993EFB" w:rsidP="004F2862">
            <w:pPr>
              <w:spacing w:after="0" w:line="240" w:lineRule="auto"/>
              <w:ind w:left="113" w:right="113"/>
              <w:jc w:val="center"/>
              <w:rPr>
                <w:rFonts w:ascii="Times New Roman" w:hAnsi="Times New Roman"/>
                <w:sz w:val="24"/>
                <w:szCs w:val="24"/>
              </w:rPr>
            </w:pPr>
            <w:r w:rsidRPr="00575046">
              <w:rPr>
                <w:rFonts w:ascii="Times New Roman" w:hAnsi="Times New Roman"/>
                <w:sz w:val="24"/>
                <w:szCs w:val="24"/>
              </w:rPr>
              <w:t>С</w:t>
            </w:r>
            <w:r w:rsidRPr="00575046">
              <w:rPr>
                <w:rFonts w:ascii="Times New Roman" w:hAnsi="Times New Roman"/>
                <w:sz w:val="24"/>
                <w:szCs w:val="24"/>
                <w:vertAlign w:val="subscript"/>
              </w:rPr>
              <w:t>1</w:t>
            </w:r>
            <w:r w:rsidRPr="00575046">
              <w:rPr>
                <w:rFonts w:ascii="Times New Roman" w:hAnsi="Times New Roman"/>
                <w:sz w:val="24"/>
                <w:szCs w:val="24"/>
              </w:rPr>
              <w:t>(С</w:t>
            </w:r>
            <w:r w:rsidRPr="00575046">
              <w:rPr>
                <w:rFonts w:ascii="Times New Roman" w:hAnsi="Times New Roman"/>
                <w:sz w:val="24"/>
                <w:szCs w:val="24"/>
                <w:vertAlign w:val="subscript"/>
              </w:rPr>
              <w:t>6</w:t>
            </w:r>
            <w:r w:rsidRPr="00575046">
              <w:rPr>
                <w:rFonts w:ascii="Times New Roman" w:hAnsi="Times New Roman"/>
                <w:sz w:val="24"/>
                <w:szCs w:val="24"/>
              </w:rPr>
              <w:t>Н</w:t>
            </w:r>
            <w:r w:rsidRPr="00575046">
              <w:rPr>
                <w:rFonts w:ascii="Times New Roman" w:hAnsi="Times New Roman"/>
                <w:sz w:val="24"/>
                <w:szCs w:val="24"/>
                <w:vertAlign w:val="subscript"/>
              </w:rPr>
              <w:t>6</w:t>
            </w:r>
            <w:r w:rsidRPr="00575046">
              <w:rPr>
                <w:rFonts w:ascii="Times New Roman" w:hAnsi="Times New Roman"/>
                <w:sz w:val="24"/>
                <w:szCs w:val="24"/>
              </w:rPr>
              <w:t>)</w:t>
            </w:r>
          </w:p>
          <w:p w:rsidR="00993EFB" w:rsidRPr="00575046" w:rsidRDefault="00993EFB" w:rsidP="004F2862">
            <w:pPr>
              <w:spacing w:after="0" w:line="240" w:lineRule="auto"/>
              <w:ind w:left="113" w:right="113"/>
              <w:jc w:val="center"/>
              <w:rPr>
                <w:rFonts w:ascii="Times New Roman" w:hAnsi="Times New Roman"/>
                <w:sz w:val="24"/>
                <w:szCs w:val="24"/>
              </w:rPr>
            </w:pPr>
          </w:p>
          <w:p w:rsidR="00993EFB" w:rsidRPr="00575046" w:rsidRDefault="00993EFB" w:rsidP="004F2862">
            <w:pPr>
              <w:spacing w:after="0" w:line="240" w:lineRule="auto"/>
              <w:ind w:left="113" w:right="113"/>
              <w:jc w:val="center"/>
              <w:rPr>
                <w:rFonts w:ascii="Times New Roman" w:hAnsi="Times New Roman"/>
                <w:sz w:val="24"/>
                <w:szCs w:val="24"/>
              </w:rPr>
            </w:pPr>
          </w:p>
          <w:p w:rsidR="00993EFB" w:rsidRPr="00575046" w:rsidRDefault="00993EFB" w:rsidP="004F2862">
            <w:pPr>
              <w:spacing w:after="0" w:line="240" w:lineRule="auto"/>
              <w:ind w:left="113" w:right="113"/>
              <w:jc w:val="center"/>
              <w:rPr>
                <w:rFonts w:ascii="Times New Roman" w:hAnsi="Times New Roman"/>
                <w:sz w:val="24"/>
                <w:szCs w:val="24"/>
              </w:rPr>
            </w:pPr>
          </w:p>
        </w:tc>
        <w:tc>
          <w:tcPr>
            <w:tcW w:w="720" w:type="dxa"/>
            <w:vMerge w:val="restart"/>
            <w:textDirection w:val="btLr"/>
          </w:tcPr>
          <w:p w:rsidR="00993EFB" w:rsidRPr="00575046" w:rsidRDefault="00993EFB" w:rsidP="004F2862">
            <w:pPr>
              <w:spacing w:after="0" w:line="240" w:lineRule="auto"/>
              <w:ind w:left="113" w:right="113"/>
              <w:jc w:val="center"/>
              <w:rPr>
                <w:rFonts w:ascii="Times New Roman" w:hAnsi="Times New Roman"/>
                <w:sz w:val="24"/>
                <w:szCs w:val="24"/>
              </w:rPr>
            </w:pPr>
            <w:r w:rsidRPr="00575046">
              <w:rPr>
                <w:rFonts w:ascii="Times New Roman" w:hAnsi="Times New Roman"/>
                <w:sz w:val="24"/>
                <w:szCs w:val="24"/>
              </w:rPr>
              <w:t>С</w:t>
            </w:r>
            <w:r w:rsidRPr="00575046">
              <w:rPr>
                <w:rFonts w:ascii="Times New Roman" w:hAnsi="Times New Roman"/>
                <w:sz w:val="24"/>
                <w:szCs w:val="24"/>
                <w:vertAlign w:val="subscript"/>
              </w:rPr>
              <w:t>2</w:t>
            </w:r>
            <w:r w:rsidRPr="00575046">
              <w:rPr>
                <w:rFonts w:ascii="Times New Roman" w:hAnsi="Times New Roman"/>
                <w:sz w:val="24"/>
                <w:szCs w:val="24"/>
              </w:rPr>
              <w:t>(Н</w:t>
            </w:r>
            <w:r w:rsidRPr="00575046">
              <w:rPr>
                <w:rFonts w:ascii="Times New Roman" w:hAnsi="Times New Roman"/>
                <w:sz w:val="24"/>
                <w:szCs w:val="24"/>
                <w:vertAlign w:val="subscript"/>
              </w:rPr>
              <w:t>2</w:t>
            </w:r>
            <w:r w:rsidRPr="00575046">
              <w:rPr>
                <w:rFonts w:ascii="Times New Roman" w:hAnsi="Times New Roman"/>
                <w:sz w:val="24"/>
                <w:szCs w:val="24"/>
              </w:rPr>
              <w:t>О)</w:t>
            </w:r>
          </w:p>
        </w:tc>
        <w:tc>
          <w:tcPr>
            <w:tcW w:w="720" w:type="dxa"/>
            <w:vMerge w:val="restart"/>
            <w:textDirection w:val="btLr"/>
          </w:tcPr>
          <w:p w:rsidR="00993EFB" w:rsidRPr="00575046" w:rsidRDefault="00993EFB" w:rsidP="004F2862">
            <w:pPr>
              <w:spacing w:after="0" w:line="240" w:lineRule="auto"/>
              <w:ind w:left="113" w:right="113"/>
              <w:jc w:val="center"/>
              <w:rPr>
                <w:rFonts w:ascii="Times New Roman" w:hAnsi="Times New Roman"/>
                <w:sz w:val="24"/>
                <w:szCs w:val="24"/>
              </w:rPr>
            </w:pPr>
            <w:r w:rsidRPr="00575046">
              <w:rPr>
                <w:rFonts w:ascii="Times New Roman" w:hAnsi="Times New Roman"/>
                <w:sz w:val="24"/>
                <w:szCs w:val="24"/>
              </w:rPr>
              <w:t>К=С</w:t>
            </w:r>
            <w:r w:rsidRPr="00575046">
              <w:rPr>
                <w:rFonts w:ascii="Times New Roman" w:hAnsi="Times New Roman"/>
                <w:sz w:val="24"/>
                <w:szCs w:val="24"/>
                <w:vertAlign w:val="subscript"/>
              </w:rPr>
              <w:t>1</w:t>
            </w:r>
            <w:r w:rsidRPr="00575046">
              <w:rPr>
                <w:rFonts w:ascii="Times New Roman" w:hAnsi="Times New Roman"/>
                <w:sz w:val="24"/>
                <w:szCs w:val="24"/>
              </w:rPr>
              <w:t>/С</w:t>
            </w:r>
            <w:r w:rsidRPr="00575046">
              <w:rPr>
                <w:rFonts w:ascii="Times New Roman" w:hAnsi="Times New Roman"/>
                <w:sz w:val="24"/>
                <w:szCs w:val="24"/>
                <w:vertAlign w:val="subscript"/>
              </w:rPr>
              <w:t>2</w:t>
            </w:r>
            <w:r w:rsidRPr="00575046">
              <w:rPr>
                <w:rFonts w:ascii="Times New Roman" w:hAnsi="Times New Roman"/>
                <w:sz w:val="24"/>
                <w:szCs w:val="24"/>
              </w:rPr>
              <w:t>)</w:t>
            </w:r>
          </w:p>
        </w:tc>
        <w:tc>
          <w:tcPr>
            <w:tcW w:w="720" w:type="dxa"/>
            <w:vMerge w:val="restart"/>
            <w:textDirection w:val="btLr"/>
          </w:tcPr>
          <w:p w:rsidR="00993EFB" w:rsidRPr="00575046" w:rsidRDefault="00993EFB" w:rsidP="004F2862">
            <w:pPr>
              <w:spacing w:after="0" w:line="240" w:lineRule="auto"/>
              <w:ind w:left="113" w:right="113"/>
              <w:jc w:val="center"/>
              <w:rPr>
                <w:rFonts w:ascii="Times New Roman" w:hAnsi="Times New Roman"/>
                <w:sz w:val="24"/>
                <w:szCs w:val="24"/>
              </w:rPr>
            </w:pPr>
            <w:r w:rsidRPr="00575046">
              <w:rPr>
                <w:rFonts w:ascii="Times New Roman" w:hAnsi="Times New Roman"/>
                <w:sz w:val="24"/>
                <w:szCs w:val="24"/>
                <w:lang w:val="en-US"/>
              </w:rPr>
              <w:t>m</w:t>
            </w:r>
            <w:r w:rsidRPr="00575046">
              <w:rPr>
                <w:rFonts w:ascii="Times New Roman" w:hAnsi="Times New Roman"/>
                <w:sz w:val="24"/>
                <w:szCs w:val="24"/>
                <w:vertAlign w:val="subscript"/>
                <w:lang w:val="en-US"/>
              </w:rPr>
              <w:t>1</w:t>
            </w:r>
            <w:r w:rsidRPr="00575046">
              <w:rPr>
                <w:rFonts w:ascii="Times New Roman" w:hAnsi="Times New Roman"/>
                <w:sz w:val="24"/>
                <w:szCs w:val="24"/>
                <w:vertAlign w:val="subscript"/>
              </w:rPr>
              <w:t>,</w:t>
            </w:r>
            <w:r w:rsidRPr="00575046">
              <w:rPr>
                <w:rFonts w:ascii="Times New Roman" w:hAnsi="Times New Roman"/>
                <w:sz w:val="24"/>
                <w:szCs w:val="24"/>
              </w:rPr>
              <w:t xml:space="preserve"> гр</w:t>
            </w:r>
          </w:p>
        </w:tc>
        <w:tc>
          <w:tcPr>
            <w:tcW w:w="720" w:type="dxa"/>
            <w:vMerge w:val="restart"/>
            <w:textDirection w:val="btLr"/>
          </w:tcPr>
          <w:p w:rsidR="00993EFB" w:rsidRPr="00575046" w:rsidRDefault="00993EFB" w:rsidP="004F2862">
            <w:pPr>
              <w:spacing w:after="0" w:line="240" w:lineRule="auto"/>
              <w:ind w:left="113" w:right="113"/>
              <w:jc w:val="center"/>
              <w:rPr>
                <w:rFonts w:ascii="Times New Roman" w:hAnsi="Times New Roman"/>
                <w:sz w:val="24"/>
                <w:szCs w:val="24"/>
              </w:rPr>
            </w:pPr>
            <w:r w:rsidRPr="00575046">
              <w:rPr>
                <w:rFonts w:ascii="Times New Roman" w:hAnsi="Times New Roman"/>
                <w:sz w:val="24"/>
                <w:szCs w:val="24"/>
                <w:lang w:val="en-US"/>
              </w:rPr>
              <w:t>m</w:t>
            </w:r>
            <w:r w:rsidRPr="00575046">
              <w:rPr>
                <w:rFonts w:ascii="Times New Roman" w:hAnsi="Times New Roman"/>
                <w:sz w:val="24"/>
                <w:szCs w:val="24"/>
                <w:vertAlign w:val="subscript"/>
                <w:lang w:val="en-US"/>
              </w:rPr>
              <w:t>2</w:t>
            </w:r>
            <w:r w:rsidRPr="00575046">
              <w:rPr>
                <w:rFonts w:ascii="Times New Roman" w:hAnsi="Times New Roman"/>
                <w:sz w:val="24"/>
                <w:szCs w:val="24"/>
                <w:vertAlign w:val="subscript"/>
              </w:rPr>
              <w:t>,</w:t>
            </w:r>
            <w:r w:rsidRPr="00575046">
              <w:rPr>
                <w:rFonts w:ascii="Times New Roman" w:hAnsi="Times New Roman"/>
                <w:sz w:val="24"/>
                <w:szCs w:val="24"/>
              </w:rPr>
              <w:t xml:space="preserve"> гр</w:t>
            </w:r>
          </w:p>
        </w:tc>
        <w:tc>
          <w:tcPr>
            <w:tcW w:w="1003" w:type="dxa"/>
            <w:vMerge w:val="restart"/>
            <w:textDirection w:val="btLr"/>
          </w:tcPr>
          <w:p w:rsidR="00993EFB" w:rsidRPr="00575046" w:rsidRDefault="00993EFB" w:rsidP="004F2862">
            <w:pPr>
              <w:spacing w:after="0" w:line="240" w:lineRule="auto"/>
              <w:ind w:left="113" w:right="113"/>
              <w:jc w:val="center"/>
              <w:rPr>
                <w:rFonts w:ascii="Times New Roman" w:hAnsi="Times New Roman"/>
                <w:sz w:val="24"/>
                <w:szCs w:val="24"/>
              </w:rPr>
            </w:pPr>
            <w:r w:rsidRPr="00575046">
              <w:rPr>
                <w:rFonts w:ascii="Times New Roman" w:hAnsi="Times New Roman"/>
                <w:sz w:val="24"/>
                <w:szCs w:val="24"/>
                <w:lang w:val="en-US"/>
              </w:rPr>
              <w:t>m</w:t>
            </w:r>
            <w:r w:rsidRPr="00575046">
              <w:rPr>
                <w:rFonts w:ascii="Times New Roman" w:hAnsi="Times New Roman"/>
                <w:sz w:val="24"/>
                <w:szCs w:val="24"/>
                <w:vertAlign w:val="subscript"/>
              </w:rPr>
              <w:t>3,</w:t>
            </w:r>
            <w:r w:rsidRPr="00575046">
              <w:rPr>
                <w:rFonts w:ascii="Times New Roman" w:hAnsi="Times New Roman"/>
                <w:sz w:val="24"/>
                <w:szCs w:val="24"/>
              </w:rPr>
              <w:t xml:space="preserve"> гр</w:t>
            </w:r>
          </w:p>
        </w:tc>
      </w:tr>
      <w:tr w:rsidR="00993EFB" w:rsidRPr="00575046" w:rsidTr="004F2862">
        <w:trPr>
          <w:trHeight w:val="260"/>
        </w:trPr>
        <w:tc>
          <w:tcPr>
            <w:tcW w:w="1176" w:type="dxa"/>
            <w:vMerge/>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Су қабаты</w:t>
            </w:r>
          </w:p>
        </w:tc>
        <w:tc>
          <w:tcPr>
            <w:tcW w:w="20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Бензол қабаты</w:t>
            </w:r>
          </w:p>
        </w:tc>
        <w:tc>
          <w:tcPr>
            <w:tcW w:w="758"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1003" w:type="dxa"/>
            <w:vMerge/>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rPr>
          <w:trHeight w:val="140"/>
        </w:trPr>
        <w:tc>
          <w:tcPr>
            <w:tcW w:w="1176" w:type="dxa"/>
            <w:vMerge/>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1    2   3   орта</w:t>
            </w:r>
          </w:p>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                мәні</w:t>
            </w:r>
          </w:p>
        </w:tc>
        <w:tc>
          <w:tcPr>
            <w:tcW w:w="20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1    2     3    орта  </w:t>
            </w:r>
          </w:p>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                   мәні                </w:t>
            </w:r>
          </w:p>
        </w:tc>
        <w:tc>
          <w:tcPr>
            <w:tcW w:w="758"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720" w:type="dxa"/>
            <w:vMerge/>
          </w:tcPr>
          <w:p w:rsidR="00993EFB" w:rsidRPr="00575046" w:rsidRDefault="00993EFB" w:rsidP="004F2862">
            <w:pPr>
              <w:spacing w:after="0" w:line="240" w:lineRule="auto"/>
              <w:rPr>
                <w:rFonts w:ascii="Times New Roman" w:hAnsi="Times New Roman"/>
                <w:sz w:val="24"/>
                <w:szCs w:val="24"/>
              </w:rPr>
            </w:pPr>
          </w:p>
        </w:tc>
        <w:tc>
          <w:tcPr>
            <w:tcW w:w="1003" w:type="dxa"/>
            <w:vMerge/>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176" w:type="dxa"/>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p>
        </w:tc>
        <w:tc>
          <w:tcPr>
            <w:tcW w:w="2095" w:type="dxa"/>
          </w:tcPr>
          <w:p w:rsidR="00993EFB" w:rsidRPr="00575046" w:rsidRDefault="00993EFB" w:rsidP="004F2862">
            <w:pPr>
              <w:spacing w:after="0" w:line="240" w:lineRule="auto"/>
              <w:rPr>
                <w:rFonts w:ascii="Times New Roman" w:hAnsi="Times New Roman"/>
                <w:sz w:val="24"/>
                <w:szCs w:val="24"/>
              </w:rPr>
            </w:pPr>
          </w:p>
        </w:tc>
        <w:tc>
          <w:tcPr>
            <w:tcW w:w="758"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1003"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176" w:type="dxa"/>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p>
        </w:tc>
        <w:tc>
          <w:tcPr>
            <w:tcW w:w="2095" w:type="dxa"/>
          </w:tcPr>
          <w:p w:rsidR="00993EFB" w:rsidRPr="00575046" w:rsidRDefault="00993EFB" w:rsidP="004F2862">
            <w:pPr>
              <w:spacing w:after="0" w:line="240" w:lineRule="auto"/>
              <w:rPr>
                <w:rFonts w:ascii="Times New Roman" w:hAnsi="Times New Roman"/>
                <w:sz w:val="24"/>
                <w:szCs w:val="24"/>
              </w:rPr>
            </w:pPr>
          </w:p>
        </w:tc>
        <w:tc>
          <w:tcPr>
            <w:tcW w:w="758"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1003"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176" w:type="dxa"/>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p>
        </w:tc>
        <w:tc>
          <w:tcPr>
            <w:tcW w:w="2095" w:type="dxa"/>
          </w:tcPr>
          <w:p w:rsidR="00993EFB" w:rsidRPr="00575046" w:rsidRDefault="00993EFB" w:rsidP="004F2862">
            <w:pPr>
              <w:spacing w:after="0" w:line="240" w:lineRule="auto"/>
              <w:rPr>
                <w:rFonts w:ascii="Times New Roman" w:hAnsi="Times New Roman"/>
                <w:sz w:val="24"/>
                <w:szCs w:val="24"/>
              </w:rPr>
            </w:pPr>
          </w:p>
        </w:tc>
        <w:tc>
          <w:tcPr>
            <w:tcW w:w="758"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1003"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176" w:type="dxa"/>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p>
        </w:tc>
        <w:tc>
          <w:tcPr>
            <w:tcW w:w="2095" w:type="dxa"/>
          </w:tcPr>
          <w:p w:rsidR="00993EFB" w:rsidRPr="00575046" w:rsidRDefault="00993EFB" w:rsidP="004F2862">
            <w:pPr>
              <w:spacing w:after="0" w:line="240" w:lineRule="auto"/>
              <w:rPr>
                <w:rFonts w:ascii="Times New Roman" w:hAnsi="Times New Roman"/>
                <w:sz w:val="24"/>
                <w:szCs w:val="24"/>
              </w:rPr>
            </w:pPr>
          </w:p>
        </w:tc>
        <w:tc>
          <w:tcPr>
            <w:tcW w:w="758"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1003"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176" w:type="dxa"/>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p>
        </w:tc>
        <w:tc>
          <w:tcPr>
            <w:tcW w:w="2095" w:type="dxa"/>
          </w:tcPr>
          <w:p w:rsidR="00993EFB" w:rsidRPr="00575046" w:rsidRDefault="00993EFB" w:rsidP="004F2862">
            <w:pPr>
              <w:spacing w:after="0" w:line="240" w:lineRule="auto"/>
              <w:rPr>
                <w:rFonts w:ascii="Times New Roman" w:hAnsi="Times New Roman"/>
                <w:sz w:val="24"/>
                <w:szCs w:val="24"/>
              </w:rPr>
            </w:pPr>
          </w:p>
        </w:tc>
        <w:tc>
          <w:tcPr>
            <w:tcW w:w="758"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1003"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176" w:type="dxa"/>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p>
        </w:tc>
        <w:tc>
          <w:tcPr>
            <w:tcW w:w="2095" w:type="dxa"/>
          </w:tcPr>
          <w:p w:rsidR="00993EFB" w:rsidRPr="00575046" w:rsidRDefault="00993EFB" w:rsidP="004F2862">
            <w:pPr>
              <w:spacing w:after="0" w:line="240" w:lineRule="auto"/>
              <w:rPr>
                <w:rFonts w:ascii="Times New Roman" w:hAnsi="Times New Roman"/>
                <w:sz w:val="24"/>
                <w:szCs w:val="24"/>
              </w:rPr>
            </w:pPr>
          </w:p>
        </w:tc>
        <w:tc>
          <w:tcPr>
            <w:tcW w:w="758"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1003" w:type="dxa"/>
          </w:tcPr>
          <w:p w:rsidR="00993EFB" w:rsidRPr="00575046" w:rsidRDefault="00993EFB" w:rsidP="004F2862">
            <w:pPr>
              <w:spacing w:after="0" w:line="240" w:lineRule="auto"/>
              <w:rPr>
                <w:rFonts w:ascii="Times New Roman" w:hAnsi="Times New Roman"/>
                <w:sz w:val="24"/>
                <w:szCs w:val="24"/>
              </w:rPr>
            </w:pPr>
          </w:p>
        </w:tc>
      </w:tr>
      <w:tr w:rsidR="00993EFB" w:rsidRPr="00575046" w:rsidTr="004F2862">
        <w:tc>
          <w:tcPr>
            <w:tcW w:w="1176" w:type="dxa"/>
          </w:tcPr>
          <w:p w:rsidR="00993EFB" w:rsidRPr="00575046" w:rsidRDefault="00993EFB" w:rsidP="004F2862">
            <w:pPr>
              <w:spacing w:after="0" w:line="240" w:lineRule="auto"/>
              <w:rPr>
                <w:rFonts w:ascii="Times New Roman" w:hAnsi="Times New Roman"/>
                <w:sz w:val="24"/>
                <w:szCs w:val="24"/>
              </w:rPr>
            </w:pPr>
          </w:p>
        </w:tc>
        <w:tc>
          <w:tcPr>
            <w:tcW w:w="1659" w:type="dxa"/>
          </w:tcPr>
          <w:p w:rsidR="00993EFB" w:rsidRPr="00575046" w:rsidRDefault="00993EFB" w:rsidP="004F2862">
            <w:pPr>
              <w:spacing w:after="0" w:line="240" w:lineRule="auto"/>
              <w:rPr>
                <w:rFonts w:ascii="Times New Roman" w:hAnsi="Times New Roman"/>
                <w:sz w:val="24"/>
                <w:szCs w:val="24"/>
              </w:rPr>
            </w:pPr>
          </w:p>
        </w:tc>
        <w:tc>
          <w:tcPr>
            <w:tcW w:w="2095" w:type="dxa"/>
          </w:tcPr>
          <w:p w:rsidR="00993EFB" w:rsidRPr="00575046" w:rsidRDefault="00993EFB" w:rsidP="004F2862">
            <w:pPr>
              <w:spacing w:after="0" w:line="240" w:lineRule="auto"/>
              <w:rPr>
                <w:rFonts w:ascii="Times New Roman" w:hAnsi="Times New Roman"/>
                <w:sz w:val="24"/>
                <w:szCs w:val="24"/>
              </w:rPr>
            </w:pPr>
          </w:p>
        </w:tc>
        <w:tc>
          <w:tcPr>
            <w:tcW w:w="758"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720" w:type="dxa"/>
          </w:tcPr>
          <w:p w:rsidR="00993EFB" w:rsidRPr="00575046" w:rsidRDefault="00993EFB" w:rsidP="004F2862">
            <w:pPr>
              <w:spacing w:after="0" w:line="240" w:lineRule="auto"/>
              <w:rPr>
                <w:rFonts w:ascii="Times New Roman" w:hAnsi="Times New Roman"/>
                <w:sz w:val="24"/>
                <w:szCs w:val="24"/>
              </w:rPr>
            </w:pPr>
          </w:p>
        </w:tc>
        <w:tc>
          <w:tcPr>
            <w:tcW w:w="1003" w:type="dxa"/>
          </w:tcPr>
          <w:p w:rsidR="00993EFB" w:rsidRPr="00575046" w:rsidRDefault="00993EFB" w:rsidP="004F2862">
            <w:pPr>
              <w:spacing w:after="0" w:line="240" w:lineRule="auto"/>
              <w:rPr>
                <w:rFonts w:ascii="Times New Roman" w:hAnsi="Times New Roman"/>
                <w:sz w:val="24"/>
                <w:szCs w:val="24"/>
              </w:rPr>
            </w:pPr>
          </w:p>
        </w:tc>
      </w:tr>
    </w:tbl>
    <w:p w:rsidR="00993EFB" w:rsidRPr="00575046" w:rsidRDefault="00993EFB" w:rsidP="00993EFB">
      <w:pPr>
        <w:shd w:val="clear" w:color="auto" w:fill="FFFFFF"/>
        <w:spacing w:after="0" w:line="240" w:lineRule="auto"/>
        <w:jc w:val="center"/>
        <w:rPr>
          <w:rFonts w:ascii="Times New Roman" w:hAnsi="Times New Roman"/>
          <w:sz w:val="24"/>
          <w:szCs w:val="24"/>
          <w:lang w:val="en-US"/>
        </w:rPr>
      </w:pPr>
    </w:p>
    <w:p w:rsidR="00993EFB" w:rsidRPr="00575046" w:rsidRDefault="00993EFB" w:rsidP="00993EFB">
      <w:pPr>
        <w:shd w:val="clear" w:color="auto" w:fill="FFFFFF"/>
        <w:spacing w:after="0" w:line="240" w:lineRule="auto"/>
        <w:jc w:val="center"/>
        <w:rPr>
          <w:rFonts w:ascii="Times New Roman" w:hAnsi="Times New Roman"/>
          <w:b/>
          <w:noProof/>
          <w:sz w:val="24"/>
          <w:szCs w:val="24"/>
          <w:lang w:val="en-US"/>
        </w:rPr>
      </w:pPr>
      <w:r w:rsidRPr="00575046">
        <w:rPr>
          <w:rFonts w:ascii="Times New Roman" w:hAnsi="Times New Roman"/>
          <w:sz w:val="24"/>
          <w:szCs w:val="24"/>
        </w:rPr>
        <w:t>§</w:t>
      </w:r>
      <w:r w:rsidRPr="00575046">
        <w:rPr>
          <w:rFonts w:ascii="Times New Roman" w:hAnsi="Times New Roman"/>
          <w:b/>
          <w:noProof/>
          <w:sz w:val="24"/>
          <w:szCs w:val="24"/>
        </w:rPr>
        <w:t>5.</w:t>
      </w:r>
      <w:r w:rsidRPr="00575046">
        <w:rPr>
          <w:rFonts w:ascii="Times New Roman" w:hAnsi="Times New Roman"/>
          <w:noProof/>
          <w:sz w:val="24"/>
          <w:szCs w:val="24"/>
        </w:rPr>
        <w:t xml:space="preserve"> </w:t>
      </w:r>
      <w:r w:rsidRPr="00575046">
        <w:rPr>
          <w:rFonts w:ascii="Times New Roman" w:hAnsi="Times New Roman"/>
          <w:b/>
          <w:noProof/>
          <w:sz w:val="24"/>
          <w:szCs w:val="24"/>
        </w:rPr>
        <w:t>ҮШ КОМПОНЕНТТІ (СИСТЕМАЛАР) ЖҮЙЕЛЕР</w:t>
      </w:r>
    </w:p>
    <w:p w:rsidR="00993EFB" w:rsidRPr="00575046" w:rsidRDefault="00993EFB" w:rsidP="00993EFB">
      <w:pPr>
        <w:shd w:val="clear" w:color="auto" w:fill="FFFFFF"/>
        <w:spacing w:after="0" w:line="240" w:lineRule="auto"/>
        <w:jc w:val="center"/>
        <w:rPr>
          <w:rFonts w:ascii="Times New Roman" w:hAnsi="Times New Roman"/>
          <w:b/>
          <w:noProof/>
          <w:sz w:val="24"/>
          <w:szCs w:val="24"/>
          <w:lang w:val="en-US"/>
        </w:rPr>
      </w:pPr>
    </w:p>
    <w:p w:rsidR="00993EFB" w:rsidRPr="00575046" w:rsidRDefault="00993EFB" w:rsidP="00993EFB">
      <w:pPr>
        <w:shd w:val="clear" w:color="auto" w:fill="FFFFFF"/>
        <w:spacing w:after="0" w:line="240" w:lineRule="auto"/>
        <w:ind w:left="14" w:right="53" w:firstLine="694"/>
        <w:jc w:val="both"/>
        <w:rPr>
          <w:rFonts w:ascii="Times New Roman" w:hAnsi="Times New Roman"/>
          <w:sz w:val="24"/>
          <w:szCs w:val="24"/>
          <w:lang w:val="en-US"/>
        </w:rPr>
      </w:pPr>
      <w:r w:rsidRPr="00575046">
        <w:rPr>
          <w:rFonts w:ascii="Times New Roman" w:hAnsi="Times New Roman"/>
          <w:b/>
          <w:noProof/>
          <w:sz w:val="24"/>
          <w:szCs w:val="24"/>
        </w:rPr>
        <w:t>Құрамды</w:t>
      </w:r>
      <w:r w:rsidRPr="00575046">
        <w:rPr>
          <w:rFonts w:ascii="Times New Roman" w:hAnsi="Times New Roman"/>
          <w:b/>
          <w:noProof/>
          <w:sz w:val="24"/>
          <w:szCs w:val="24"/>
          <w:lang w:val="en-US"/>
        </w:rPr>
        <w:t xml:space="preserve"> </w:t>
      </w:r>
      <w:r w:rsidRPr="00575046">
        <w:rPr>
          <w:rFonts w:ascii="Times New Roman" w:hAnsi="Times New Roman"/>
          <w:b/>
          <w:noProof/>
          <w:sz w:val="24"/>
          <w:szCs w:val="24"/>
        </w:rPr>
        <w:t>график</w:t>
      </w:r>
      <w:r w:rsidRPr="00575046">
        <w:rPr>
          <w:rFonts w:ascii="Times New Roman" w:hAnsi="Times New Roman"/>
          <w:b/>
          <w:noProof/>
          <w:sz w:val="24"/>
          <w:szCs w:val="24"/>
          <w:lang w:val="en-US"/>
        </w:rPr>
        <w:t xml:space="preserve"> </w:t>
      </w:r>
      <w:r w:rsidRPr="00575046">
        <w:rPr>
          <w:rFonts w:ascii="Times New Roman" w:hAnsi="Times New Roman"/>
          <w:b/>
          <w:noProof/>
          <w:sz w:val="24"/>
          <w:szCs w:val="24"/>
        </w:rPr>
        <w:t>арқылы</w:t>
      </w:r>
      <w:r w:rsidRPr="00575046">
        <w:rPr>
          <w:rFonts w:ascii="Times New Roman" w:hAnsi="Times New Roman"/>
          <w:b/>
          <w:noProof/>
          <w:sz w:val="24"/>
          <w:szCs w:val="24"/>
          <w:lang w:val="en-US"/>
        </w:rPr>
        <w:t xml:space="preserve"> </w:t>
      </w:r>
      <w:r w:rsidRPr="00575046">
        <w:rPr>
          <w:rFonts w:ascii="Times New Roman" w:hAnsi="Times New Roman"/>
          <w:b/>
          <w:noProof/>
          <w:sz w:val="24"/>
          <w:szCs w:val="24"/>
        </w:rPr>
        <w:t>өрнектеу</w:t>
      </w:r>
      <w:r w:rsidRPr="00575046">
        <w:rPr>
          <w:rFonts w:ascii="Times New Roman" w:hAnsi="Times New Roman"/>
          <w:b/>
          <w:noProof/>
          <w:sz w:val="24"/>
          <w:szCs w:val="24"/>
          <w:lang w:val="en-US"/>
        </w:rPr>
        <w:t>.</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Сыртқы</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факторлардың</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арасына</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бір</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компонентті</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системаның</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теңдігіне</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тек</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температура</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мен</w:t>
      </w:r>
      <w:r w:rsidRPr="00575046">
        <w:rPr>
          <w:rFonts w:ascii="Times New Roman" w:hAnsi="Times New Roman"/>
          <w:noProof/>
          <w:sz w:val="24"/>
          <w:szCs w:val="24"/>
          <w:lang w:val="en-US"/>
        </w:rPr>
        <w:t xml:space="preserve"> </w:t>
      </w:r>
      <w:r w:rsidRPr="00575046">
        <w:rPr>
          <w:rFonts w:ascii="Times New Roman" w:hAnsi="Times New Roman"/>
          <w:noProof/>
          <w:spacing w:val="-2"/>
          <w:sz w:val="24"/>
          <w:szCs w:val="24"/>
        </w:rPr>
        <w:t>қысым</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әсер</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еткен</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жағдайда</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Р</w:t>
      </w:r>
      <w:r w:rsidRPr="00575046">
        <w:rPr>
          <w:rFonts w:ascii="Times New Roman" w:hAnsi="Times New Roman"/>
          <w:noProof/>
          <w:spacing w:val="-2"/>
          <w:sz w:val="24"/>
          <w:szCs w:val="24"/>
          <w:lang w:val="en-US"/>
        </w:rPr>
        <w:t>,</w:t>
      </w:r>
      <w:r w:rsidRPr="00575046">
        <w:rPr>
          <w:rFonts w:ascii="Times New Roman" w:hAnsi="Times New Roman"/>
          <w:noProof/>
          <w:spacing w:val="-2"/>
          <w:sz w:val="24"/>
          <w:szCs w:val="24"/>
        </w:rPr>
        <w:t>Т</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тендеудегі</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фазалар</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ережесі</w:t>
      </w:r>
      <w:r w:rsidRPr="00575046">
        <w:rPr>
          <w:rFonts w:ascii="Times New Roman" w:hAnsi="Times New Roman"/>
          <w:noProof/>
          <w:spacing w:val="-2"/>
          <w:sz w:val="24"/>
          <w:szCs w:val="24"/>
          <w:lang w:val="en-US"/>
        </w:rPr>
        <w:t xml:space="preserve"> </w:t>
      </w:r>
      <w:r w:rsidRPr="00575046">
        <w:rPr>
          <w:rFonts w:ascii="Times New Roman" w:hAnsi="Times New Roman"/>
          <w:noProof/>
          <w:spacing w:val="-2"/>
          <w:sz w:val="24"/>
          <w:szCs w:val="24"/>
        </w:rPr>
        <w:t>былайша</w:t>
      </w:r>
      <w:r w:rsidRPr="00575046">
        <w:rPr>
          <w:rFonts w:ascii="Times New Roman" w:hAnsi="Times New Roman"/>
          <w:noProof/>
          <w:spacing w:val="-2"/>
          <w:sz w:val="24"/>
          <w:szCs w:val="24"/>
          <w:lang w:val="en-US"/>
        </w:rPr>
        <w:t xml:space="preserve"> </w:t>
      </w:r>
      <w:r w:rsidRPr="00575046">
        <w:rPr>
          <w:rFonts w:ascii="Times New Roman" w:hAnsi="Times New Roman"/>
          <w:noProof/>
          <w:sz w:val="24"/>
          <w:szCs w:val="24"/>
        </w:rPr>
        <w:t>өрнектеледі</w:t>
      </w:r>
      <w:r w:rsidRPr="00575046">
        <w:rPr>
          <w:rFonts w:ascii="Times New Roman" w:hAnsi="Times New Roman"/>
          <w:noProof/>
          <w:sz w:val="24"/>
          <w:szCs w:val="24"/>
          <w:lang w:val="en-US"/>
        </w:rPr>
        <w:t>.</w:t>
      </w:r>
    </w:p>
    <w:p w:rsidR="00993EFB" w:rsidRPr="00575046" w:rsidRDefault="00993EFB" w:rsidP="00993EFB">
      <w:pPr>
        <w:shd w:val="clear" w:color="auto" w:fill="FFFFFF"/>
        <w:spacing w:after="0" w:line="240" w:lineRule="auto"/>
        <w:ind w:firstLine="1397"/>
        <w:rPr>
          <w:rFonts w:ascii="Times New Roman" w:hAnsi="Times New Roman"/>
          <w:noProof/>
          <w:sz w:val="24"/>
          <w:szCs w:val="24"/>
        </w:rPr>
      </w:pPr>
      <w:r w:rsidRPr="00575046">
        <w:rPr>
          <w:rFonts w:ascii="Times New Roman" w:hAnsi="Times New Roman"/>
          <w:noProof/>
          <w:sz w:val="24"/>
          <w:szCs w:val="24"/>
          <w:lang w:val="en-US"/>
        </w:rPr>
        <w:t xml:space="preserve">                </w:t>
      </w:r>
      <w:r w:rsidRPr="00575046">
        <w:rPr>
          <w:rFonts w:ascii="Times New Roman" w:hAnsi="Times New Roman"/>
          <w:noProof/>
          <w:sz w:val="24"/>
          <w:szCs w:val="24"/>
        </w:rPr>
        <w:t>С=К-Ф+2; К=1, онда С=5-Ф.</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sz w:val="24"/>
          <w:szCs w:val="24"/>
        </w:rPr>
        <w:t>Ал сыртқы факторлардың арасынан екі компонентті системаның тендігіне тек қысым мен температура ғана ықпал ететін болса, онда Гиббстің фазалар ережесі:</w:t>
      </w:r>
    </w:p>
    <w:p w:rsidR="00993EFB" w:rsidRPr="00575046" w:rsidRDefault="00993EFB" w:rsidP="00993EFB">
      <w:pPr>
        <w:shd w:val="clear" w:color="auto" w:fill="FFFFFF"/>
        <w:spacing w:after="0" w:line="240" w:lineRule="auto"/>
        <w:ind w:left="1147"/>
        <w:rPr>
          <w:rFonts w:ascii="Times New Roman" w:hAnsi="Times New Roman"/>
          <w:noProof/>
          <w:sz w:val="24"/>
          <w:szCs w:val="24"/>
        </w:rPr>
      </w:pPr>
      <w:r w:rsidRPr="00575046">
        <w:rPr>
          <w:rFonts w:ascii="Times New Roman" w:hAnsi="Times New Roman"/>
          <w:noProof/>
          <w:sz w:val="24"/>
          <w:szCs w:val="24"/>
        </w:rPr>
        <w:t xml:space="preserve">            С=К-Ф+2; К=2, онда С=4-Ф болып түрленеді.</w:t>
      </w:r>
    </w:p>
    <w:p w:rsidR="00993EFB" w:rsidRPr="00575046" w:rsidRDefault="00993EFB" w:rsidP="00993EFB">
      <w:pPr>
        <w:shd w:val="clear" w:color="auto" w:fill="FFFFFF"/>
        <w:spacing w:after="0" w:line="240" w:lineRule="auto"/>
        <w:ind w:left="1147"/>
        <w:rPr>
          <w:rFonts w:ascii="Times New Roman" w:hAnsi="Times New Roman"/>
          <w:sz w:val="24"/>
          <w:szCs w:val="24"/>
        </w:rPr>
      </w:pPr>
    </w:p>
    <w:p w:rsidR="00993EFB" w:rsidRPr="00575046" w:rsidRDefault="00993EFB" w:rsidP="00993EFB">
      <w:pPr>
        <w:shd w:val="clear" w:color="auto" w:fill="FFFFFF"/>
        <w:spacing w:after="0" w:line="240" w:lineRule="auto"/>
        <w:ind w:right="19" w:firstLine="708"/>
        <w:jc w:val="both"/>
        <w:rPr>
          <w:rFonts w:ascii="Times New Roman" w:hAnsi="Times New Roman"/>
          <w:sz w:val="24"/>
          <w:szCs w:val="24"/>
        </w:rPr>
      </w:pPr>
      <w:r w:rsidRPr="00575046">
        <w:rPr>
          <w:rFonts w:ascii="Times New Roman" w:hAnsi="Times New Roman"/>
          <w:noProof/>
          <w:spacing w:val="-4"/>
          <w:sz w:val="24"/>
          <w:szCs w:val="24"/>
        </w:rPr>
        <w:t xml:space="preserve">Ал енді үш компонентті системаның тендігіне температура, қысым </w:t>
      </w:r>
      <w:r w:rsidRPr="00575046">
        <w:rPr>
          <w:rFonts w:ascii="Times New Roman" w:hAnsi="Times New Roman"/>
          <w:noProof/>
          <w:sz w:val="24"/>
          <w:szCs w:val="24"/>
        </w:rPr>
        <w:t>және компоненттердің концентрациясы әсер ететін болса, онда Гиббстің фазалар заңы: С=К-Ф+2; К=3, онда С=5-Ф болып өрнектеледі.</w:t>
      </w:r>
    </w:p>
    <w:p w:rsidR="00993EFB" w:rsidRPr="00575046" w:rsidRDefault="00993EFB" w:rsidP="00993EFB">
      <w:pPr>
        <w:shd w:val="clear" w:color="auto" w:fill="FFFFFF"/>
        <w:spacing w:after="0" w:line="240" w:lineRule="auto"/>
        <w:ind w:right="14" w:firstLine="708"/>
        <w:jc w:val="both"/>
        <w:rPr>
          <w:rFonts w:ascii="Times New Roman" w:hAnsi="Times New Roman"/>
          <w:sz w:val="24"/>
          <w:szCs w:val="24"/>
        </w:rPr>
      </w:pPr>
      <w:r w:rsidRPr="00575046">
        <w:rPr>
          <w:rFonts w:ascii="Times New Roman" w:hAnsi="Times New Roman"/>
          <w:noProof/>
          <w:spacing w:val="-1"/>
          <w:sz w:val="24"/>
          <w:szCs w:val="24"/>
        </w:rPr>
        <w:t xml:space="preserve">Бұдан үш компонентті системалар үшін бірден бес фазадан артық </w:t>
      </w:r>
      <w:r w:rsidRPr="00575046">
        <w:rPr>
          <w:rFonts w:ascii="Times New Roman" w:hAnsi="Times New Roman"/>
          <w:noProof/>
          <w:sz w:val="24"/>
          <w:szCs w:val="24"/>
        </w:rPr>
        <w:t>бола алмайтыны байқалады (С=0; Ф=5), ал варианттылығы төртке теңеледі Ф=1;  С=4. Мұнда не температура, не қысым тұрақты деп есептеледі. С=4-Ф.</w:t>
      </w:r>
    </w:p>
    <w:p w:rsidR="00993EFB" w:rsidRPr="00575046" w:rsidRDefault="00993EFB" w:rsidP="00993EFB">
      <w:pPr>
        <w:shd w:val="clear" w:color="auto" w:fill="FFFFFF"/>
        <w:spacing w:after="0" w:line="240" w:lineRule="auto"/>
        <w:ind w:left="350" w:firstLine="358"/>
        <w:jc w:val="both"/>
        <w:rPr>
          <w:rFonts w:ascii="Times New Roman" w:hAnsi="Times New Roman"/>
          <w:sz w:val="24"/>
          <w:szCs w:val="24"/>
        </w:rPr>
      </w:pPr>
      <w:r w:rsidRPr="00575046">
        <w:rPr>
          <w:rFonts w:ascii="Times New Roman" w:hAnsi="Times New Roman"/>
          <w:noProof/>
          <w:sz w:val="24"/>
          <w:szCs w:val="24"/>
        </w:rPr>
        <w:t>Ал, температура да, қысымда тұрақты болса, онда С=3-Ф.</w:t>
      </w:r>
    </w:p>
    <w:p w:rsidR="00993EFB" w:rsidRPr="00575046" w:rsidRDefault="00993EFB" w:rsidP="00993EFB">
      <w:pPr>
        <w:shd w:val="clear" w:color="auto" w:fill="FFFFFF"/>
        <w:spacing w:after="0" w:line="240" w:lineRule="auto"/>
        <w:ind w:right="10"/>
        <w:jc w:val="both"/>
        <w:rPr>
          <w:rFonts w:ascii="Times New Roman" w:hAnsi="Times New Roman"/>
          <w:noProof/>
          <w:sz w:val="24"/>
          <w:szCs w:val="24"/>
        </w:rPr>
      </w:pPr>
      <w:r w:rsidRPr="00575046">
        <w:rPr>
          <w:rFonts w:ascii="Times New Roman" w:hAnsi="Times New Roman"/>
          <w:noProof/>
          <w:sz w:val="24"/>
          <w:szCs w:val="24"/>
        </w:rPr>
        <w:t xml:space="preserve">Үш компонентті системалардың күйін сипаттайтын параметрге температура, қысым жене оның құрамына енетін екі компоненттің </w:t>
      </w:r>
      <w:r w:rsidRPr="00575046">
        <w:rPr>
          <w:rFonts w:ascii="Times New Roman" w:hAnsi="Times New Roman"/>
          <w:noProof/>
          <w:spacing w:val="-2"/>
          <w:sz w:val="24"/>
          <w:szCs w:val="24"/>
        </w:rPr>
        <w:t xml:space="preserve">концентрациясы жатады. Еңдеше мұндай системалардың толық күйін </w:t>
      </w:r>
      <w:r w:rsidRPr="00575046">
        <w:rPr>
          <w:rFonts w:ascii="Times New Roman" w:hAnsi="Times New Roman"/>
          <w:noProof/>
          <w:sz w:val="24"/>
          <w:szCs w:val="24"/>
        </w:rPr>
        <w:t xml:space="preserve">сипаттайтын диаграмма төрт өлшемді болуы керек. Осыған </w:t>
      </w:r>
      <w:r w:rsidRPr="00575046">
        <w:rPr>
          <w:rFonts w:ascii="Times New Roman" w:hAnsi="Times New Roman"/>
          <w:noProof/>
          <w:sz w:val="24"/>
          <w:szCs w:val="24"/>
        </w:rPr>
        <w:lastRenderedPageBreak/>
        <w:t xml:space="preserve">орай үш компонентті системаларды тұрақты қысым жағдайында қарастырып, олардың диаграммасын кеңістіктегі тік үш қырлы призма түрінде </w:t>
      </w:r>
      <w:r w:rsidRPr="00575046">
        <w:rPr>
          <w:rFonts w:ascii="Times New Roman" w:hAnsi="Times New Roman"/>
          <w:noProof/>
          <w:spacing w:val="-2"/>
          <w:sz w:val="24"/>
          <w:szCs w:val="24"/>
        </w:rPr>
        <w:t xml:space="preserve">тұрғызады, оның табаны үш компоненттің концентрациясына сәйкес </w:t>
      </w:r>
      <w:r w:rsidRPr="00575046">
        <w:rPr>
          <w:rFonts w:ascii="Times New Roman" w:hAnsi="Times New Roman"/>
          <w:noProof/>
          <w:spacing w:val="-5"/>
          <w:sz w:val="24"/>
          <w:szCs w:val="24"/>
        </w:rPr>
        <w:t xml:space="preserve">келетін тең бүйірлі үшбұрыш, ал система температурасына призманың </w:t>
      </w:r>
      <w:r w:rsidRPr="00575046">
        <w:rPr>
          <w:rFonts w:ascii="Times New Roman" w:hAnsi="Times New Roman"/>
          <w:noProof/>
          <w:sz w:val="24"/>
          <w:szCs w:val="24"/>
        </w:rPr>
        <w:t xml:space="preserve">биіктігі сәйкес келеді. Үш компонентті системаның теңдіктегі күйін </w:t>
      </w:r>
      <w:r w:rsidRPr="00575046">
        <w:rPr>
          <w:rFonts w:ascii="Times New Roman" w:hAnsi="Times New Roman"/>
          <w:noProof/>
          <w:spacing w:val="-1"/>
          <w:sz w:val="24"/>
          <w:szCs w:val="24"/>
        </w:rPr>
        <w:t xml:space="preserve">қысым мен температура ешбір өзгеріссіз, тұрақты қалатын жағдайда </w:t>
      </w:r>
      <w:r w:rsidRPr="00575046">
        <w:rPr>
          <w:rFonts w:ascii="Times New Roman" w:hAnsi="Times New Roman"/>
          <w:noProof/>
          <w:spacing w:val="-2"/>
          <w:sz w:val="24"/>
          <w:szCs w:val="24"/>
        </w:rPr>
        <w:t xml:space="preserve">зерттесе, призманың табанына параллель болатьн жазықтықтағы тең </w:t>
      </w:r>
      <w:r w:rsidRPr="00575046">
        <w:rPr>
          <w:rFonts w:ascii="Times New Roman" w:hAnsi="Times New Roman"/>
          <w:noProof/>
          <w:sz w:val="24"/>
          <w:szCs w:val="24"/>
        </w:rPr>
        <w:t>бүйірлі үшбұрыш қиындыға айналады. Әрине, бұл үшбұрыш системадағы компонент құрамын өрнектейді және системаны қарастыру едәуір жеңіддейді.</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spacing w:val="-3"/>
          <w:sz w:val="24"/>
          <w:szCs w:val="24"/>
        </w:rPr>
        <w:t xml:space="preserve">Үш компонентті системалардың күйін сипаттау үшін үшбүрышты </w:t>
      </w:r>
      <w:r w:rsidRPr="00575046">
        <w:rPr>
          <w:rFonts w:ascii="Times New Roman" w:hAnsi="Times New Roman"/>
          <w:noProof/>
          <w:sz w:val="24"/>
          <w:szCs w:val="24"/>
        </w:rPr>
        <w:t xml:space="preserve">және тік бұрышты диаграммаларды қолданады. Үшбұрышты диаграммаларды Гиббс не Розебом әдістерінің бірін пайдаланып </w:t>
      </w:r>
      <w:r w:rsidRPr="00575046">
        <w:rPr>
          <w:rFonts w:ascii="Times New Roman" w:hAnsi="Times New Roman"/>
          <w:noProof/>
          <w:spacing w:val="-4"/>
          <w:sz w:val="24"/>
          <w:szCs w:val="24"/>
        </w:rPr>
        <w:t>тұрғызады. Осы әдістердің екеуіне де төбелері А,В және С компонент</w:t>
      </w:r>
      <w:r w:rsidRPr="00575046">
        <w:rPr>
          <w:rFonts w:ascii="Times New Roman" w:hAnsi="Times New Roman"/>
          <w:noProof/>
          <w:sz w:val="24"/>
          <w:szCs w:val="24"/>
        </w:rPr>
        <w:t xml:space="preserve">теріне сәйкес келетін тең қабырғалы үшбұрыш қолданылады. Осы үшбұрыштың әр қабырғасы екі компонентті системаның құрамын көрсетеді. Олай болса, осы үшбұрьштың кез-келген қабырғасында жатқан нүкте құрамын, ал оның ішінде орналасқан нүкте екі </w:t>
      </w:r>
      <w:r w:rsidRPr="00575046">
        <w:rPr>
          <w:rFonts w:ascii="Times New Roman" w:hAnsi="Times New Roman"/>
          <w:noProof/>
          <w:spacing w:val="-3"/>
          <w:sz w:val="24"/>
          <w:szCs w:val="24"/>
        </w:rPr>
        <w:t>компонентті системаның құрамдық қатынасын сипаттайды. (1-сурет).</w:t>
      </w:r>
    </w:p>
    <w:p w:rsidR="00993EFB" w:rsidRPr="00575046" w:rsidRDefault="00993EFB" w:rsidP="00993EFB">
      <w:pPr>
        <w:shd w:val="clear" w:color="auto" w:fill="FFFFFF"/>
        <w:spacing w:after="0" w:line="240" w:lineRule="auto"/>
        <w:ind w:right="34" w:firstLine="708"/>
        <w:jc w:val="both"/>
        <w:rPr>
          <w:rFonts w:ascii="Times New Roman" w:hAnsi="Times New Roman"/>
          <w:sz w:val="24"/>
          <w:szCs w:val="24"/>
        </w:rPr>
      </w:pPr>
      <w:r w:rsidRPr="00575046">
        <w:rPr>
          <w:rFonts w:ascii="Times New Roman" w:hAnsi="Times New Roman"/>
          <w:noProof/>
          <w:sz w:val="24"/>
          <w:szCs w:val="24"/>
        </w:rPr>
        <w:t xml:space="preserve">Үшбұрышты диаграммаларды тұрғызғанда тең бүйірлі үшбұрыштың қасиеттерін пайдаланған тиімді; үшбұрыштың ішінде орналасқан нүктеден оның үш жағына жүргізген перпендикуляр қосындысы әрқашан да оның биіктігіне тең және ол тұрақты шама (КД+КЕ+КО=ВН); үшбүрыштың ішіндегі кез-келген нүктеден, </w:t>
      </w:r>
      <w:r w:rsidRPr="00575046">
        <w:rPr>
          <w:rFonts w:ascii="Times New Roman" w:hAnsi="Times New Roman"/>
          <w:noProof/>
          <w:spacing w:val="-3"/>
          <w:sz w:val="24"/>
          <w:szCs w:val="24"/>
        </w:rPr>
        <w:t xml:space="preserve">оның үш жағына жүргізілген параллель қосындысы осы үшбүрыштьң </w:t>
      </w:r>
      <w:r w:rsidRPr="00575046">
        <w:rPr>
          <w:rFonts w:ascii="Times New Roman" w:hAnsi="Times New Roman"/>
          <w:noProof/>
          <w:spacing w:val="-6"/>
          <w:sz w:val="24"/>
          <w:szCs w:val="24"/>
        </w:rPr>
        <w:t>қабырғасына тең және ол тұрақты шама (</w:t>
      </w:r>
      <w:r w:rsidRPr="00575046">
        <w:rPr>
          <w:rFonts w:ascii="Times New Roman" w:hAnsi="Times New Roman"/>
          <w:spacing w:val="-6"/>
          <w:sz w:val="24"/>
          <w:szCs w:val="24"/>
        </w:rPr>
        <w:t>MN</w:t>
      </w:r>
      <w:r w:rsidRPr="00575046">
        <w:rPr>
          <w:rFonts w:ascii="Times New Roman" w:hAnsi="Times New Roman"/>
          <w:noProof/>
          <w:spacing w:val="-6"/>
          <w:sz w:val="24"/>
          <w:szCs w:val="24"/>
        </w:rPr>
        <w:t xml:space="preserve">+МО+МР=АВ=ВС=АС). </w:t>
      </w:r>
      <w:r w:rsidRPr="00575046">
        <w:rPr>
          <w:rFonts w:ascii="Times New Roman" w:hAnsi="Times New Roman"/>
          <w:noProof/>
          <w:spacing w:val="-2"/>
          <w:sz w:val="24"/>
          <w:szCs w:val="24"/>
        </w:rPr>
        <w:t xml:space="preserve">Тең бүйірлі үшбұрыштың бұл қасиеттерінің салдарынан өте маңызды </w:t>
      </w:r>
      <w:r w:rsidRPr="00575046">
        <w:rPr>
          <w:rFonts w:ascii="Times New Roman" w:hAnsi="Times New Roman"/>
          <w:noProof/>
          <w:sz w:val="24"/>
          <w:szCs w:val="24"/>
        </w:rPr>
        <w:t>екі қасиет туындайды; тең бүйірлі үшбұрыштың әйтеуір бір қабырғасына, айталық АС-ға, жүргізілген параллель (</w:t>
      </w:r>
      <w:r w:rsidRPr="00575046">
        <w:rPr>
          <w:rFonts w:ascii="Times New Roman" w:hAnsi="Times New Roman"/>
          <w:sz w:val="24"/>
          <w:szCs w:val="24"/>
        </w:rPr>
        <w:t>LS</w:t>
      </w:r>
      <w:r w:rsidRPr="00575046">
        <w:rPr>
          <w:rFonts w:ascii="Times New Roman" w:hAnsi="Times New Roman"/>
          <w:noProof/>
          <w:sz w:val="24"/>
          <w:szCs w:val="24"/>
        </w:rPr>
        <w:t>) бойынша әрбір нүкте, осы қабырғаға қарама-қарсы төбеге (В) орналасқан компонент құрамының тұрақтылығын көрсетеді; әрбір төбеден жүргізілген түзу (В</w:t>
      </w:r>
      <w:r w:rsidRPr="00575046">
        <w:rPr>
          <w:rFonts w:ascii="Times New Roman" w:hAnsi="Times New Roman"/>
          <w:sz w:val="24"/>
          <w:szCs w:val="24"/>
        </w:rPr>
        <w:t>G</w:t>
      </w:r>
      <w:r w:rsidRPr="00575046">
        <w:rPr>
          <w:rFonts w:ascii="Times New Roman" w:hAnsi="Times New Roman"/>
          <w:noProof/>
          <w:sz w:val="24"/>
          <w:szCs w:val="24"/>
        </w:rPr>
        <w:t xml:space="preserve">) бойындағы нүктелер қалған екі компонент (А және С) концентрацияларының тұрақты қатынаста болатынын </w:t>
      </w:r>
      <w:r w:rsidRPr="00575046">
        <w:rPr>
          <w:rFonts w:ascii="Times New Roman" w:hAnsi="Times New Roman"/>
          <w:noProof/>
          <w:spacing w:val="-4"/>
          <w:sz w:val="24"/>
          <w:szCs w:val="24"/>
        </w:rPr>
        <w:t>көрсетеді.</w:t>
      </w:r>
    </w:p>
    <w:p w:rsidR="00993EFB" w:rsidRPr="00575046" w:rsidRDefault="00993EFB" w:rsidP="00993EFB">
      <w:pPr>
        <w:shd w:val="clear" w:color="auto" w:fill="FFFFFF"/>
        <w:spacing w:after="0" w:line="240" w:lineRule="auto"/>
        <w:ind w:right="10"/>
        <w:jc w:val="both"/>
        <w:rPr>
          <w:rFonts w:ascii="Times New Roman" w:hAnsi="Times New Roman"/>
          <w:sz w:val="24"/>
          <w:szCs w:val="24"/>
        </w:rPr>
      </w:pPr>
    </w:p>
    <w:p w:rsidR="00993EFB" w:rsidRPr="00575046" w:rsidRDefault="00993EFB" w:rsidP="00993EFB">
      <w:pPr>
        <w:framePr w:h="3178" w:hSpace="38" w:wrap="notBeside" w:vAnchor="text" w:hAnchor="page" w:x="2903" w:y="-173"/>
        <w:spacing w:after="0" w:line="240" w:lineRule="auto"/>
        <w:jc w:val="both"/>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4054475" cy="3571240"/>
            <wp:effectExtent l="19050" t="0" r="3175"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13" cstate="print"/>
                    <a:srcRect/>
                    <a:stretch>
                      <a:fillRect/>
                    </a:stretch>
                  </pic:blipFill>
                  <pic:spPr bwMode="auto">
                    <a:xfrm>
                      <a:off x="0" y="0"/>
                      <a:ext cx="4054475" cy="357124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jc w:val="center"/>
        <w:rPr>
          <w:rFonts w:ascii="Times New Roman" w:hAnsi="Times New Roman"/>
          <w:noProof/>
          <w:spacing w:val="-2"/>
          <w:sz w:val="24"/>
          <w:szCs w:val="24"/>
        </w:rPr>
      </w:pPr>
      <w:r w:rsidRPr="00575046">
        <w:rPr>
          <w:rFonts w:ascii="Times New Roman" w:hAnsi="Times New Roman"/>
          <w:b/>
          <w:noProof/>
          <w:sz w:val="24"/>
          <w:szCs w:val="24"/>
        </w:rPr>
        <w:t>1-сурет.</w:t>
      </w:r>
      <w:r w:rsidRPr="00575046">
        <w:rPr>
          <w:rFonts w:ascii="Times New Roman" w:hAnsi="Times New Roman"/>
          <w:noProof/>
          <w:sz w:val="24"/>
          <w:szCs w:val="24"/>
        </w:rPr>
        <w:t xml:space="preserve"> Үш </w:t>
      </w:r>
      <w:r w:rsidRPr="00575046">
        <w:rPr>
          <w:rFonts w:ascii="Times New Roman" w:hAnsi="Times New Roman"/>
          <w:noProof/>
          <w:spacing w:val="-3"/>
          <w:sz w:val="24"/>
          <w:szCs w:val="24"/>
        </w:rPr>
        <w:t>компонентті системалардың құрамдық диограммасы</w:t>
      </w:r>
    </w:p>
    <w:p w:rsidR="00993EFB" w:rsidRPr="00575046" w:rsidRDefault="00993EFB" w:rsidP="00993EFB">
      <w:pPr>
        <w:shd w:val="clear" w:color="auto" w:fill="FFFFFF"/>
        <w:spacing w:after="0" w:line="240" w:lineRule="auto"/>
        <w:ind w:left="451"/>
        <w:jc w:val="both"/>
        <w:rPr>
          <w:rFonts w:ascii="Times New Roman" w:hAnsi="Times New Roman"/>
          <w:noProof/>
          <w:spacing w:val="-2"/>
          <w:sz w:val="24"/>
          <w:szCs w:val="24"/>
        </w:rPr>
      </w:pPr>
    </w:p>
    <w:p w:rsidR="00993EFB" w:rsidRPr="00575046" w:rsidRDefault="00993EFB" w:rsidP="00993EFB">
      <w:pPr>
        <w:shd w:val="clear" w:color="auto" w:fill="FFFFFF"/>
        <w:spacing w:after="0" w:line="240" w:lineRule="auto"/>
        <w:ind w:left="38" w:right="106" w:firstLine="670"/>
        <w:jc w:val="both"/>
        <w:rPr>
          <w:rFonts w:ascii="Times New Roman" w:hAnsi="Times New Roman"/>
          <w:sz w:val="24"/>
          <w:szCs w:val="24"/>
        </w:rPr>
      </w:pPr>
      <w:r w:rsidRPr="00575046">
        <w:rPr>
          <w:rFonts w:ascii="Times New Roman" w:hAnsi="Times New Roman"/>
          <w:noProof/>
          <w:sz w:val="24"/>
          <w:szCs w:val="24"/>
        </w:rPr>
        <w:t xml:space="preserve">Үш компонентті системаға арналған Гиббс әдісі тең бүйірлі үшбұрыштың бірінші қасиетіне негізделген. Үш компонентті </w:t>
      </w:r>
      <w:r w:rsidRPr="00575046">
        <w:rPr>
          <w:rFonts w:ascii="Times New Roman" w:hAnsi="Times New Roman"/>
          <w:noProof/>
          <w:spacing w:val="-4"/>
          <w:sz w:val="24"/>
          <w:szCs w:val="24"/>
        </w:rPr>
        <w:t xml:space="preserve">системаның құрамын сәтті өрнектеу мақсатымен </w:t>
      </w:r>
      <w:r w:rsidRPr="00575046">
        <w:rPr>
          <w:rFonts w:ascii="Times New Roman" w:hAnsi="Times New Roman"/>
          <w:noProof/>
          <w:spacing w:val="-4"/>
          <w:sz w:val="24"/>
          <w:szCs w:val="24"/>
        </w:rPr>
        <w:lastRenderedPageBreak/>
        <w:t xml:space="preserve">Гиббс әдісі бойынша </w:t>
      </w:r>
      <w:r w:rsidRPr="00575046">
        <w:rPr>
          <w:rFonts w:ascii="Times New Roman" w:hAnsi="Times New Roman"/>
          <w:noProof/>
          <w:sz w:val="24"/>
          <w:szCs w:val="24"/>
        </w:rPr>
        <w:t>үшбұрыштың әрбір биіктігін онға, не жүзге бөліп, осы нүктелер арқылы әр қабырғаны параллель түзулер жүргізіп, үшбұрыш ішін торлайды. Сөйтіп үлкен үшбұрышты он не жүз кіші үшбұрышқа бөледі. Сонда, ондағы әрбір бөлімнің ұзындығы 10 не 1процентке теңеледі екен.</w:t>
      </w:r>
    </w:p>
    <w:p w:rsidR="00993EFB" w:rsidRPr="00575046" w:rsidRDefault="00993EFB" w:rsidP="00993EFB">
      <w:pPr>
        <w:shd w:val="clear" w:color="auto" w:fill="FFFFFF"/>
        <w:spacing w:after="0" w:line="240" w:lineRule="auto"/>
        <w:ind w:right="149" w:firstLine="708"/>
        <w:jc w:val="both"/>
        <w:rPr>
          <w:rFonts w:ascii="Times New Roman" w:hAnsi="Times New Roman"/>
          <w:sz w:val="24"/>
          <w:szCs w:val="24"/>
        </w:rPr>
      </w:pPr>
      <w:r w:rsidRPr="00575046">
        <w:rPr>
          <w:rFonts w:ascii="Times New Roman" w:hAnsi="Times New Roman"/>
          <w:noProof/>
          <w:sz w:val="24"/>
          <w:szCs w:val="24"/>
        </w:rPr>
        <w:t xml:space="preserve">Үш компонентті системаны Гиббс әдісімен талдау үшін, үшбұрыштағы "К" (1-сурет) нүктесін алып, сол нүктеден әрбір қабырғаға перпендикуляр түзу жүргізеді. Олардың әрқайсысы үш </w:t>
      </w:r>
      <w:r w:rsidRPr="00575046">
        <w:rPr>
          <w:rFonts w:ascii="Times New Roman" w:hAnsi="Times New Roman"/>
          <w:noProof/>
          <w:spacing w:val="-4"/>
          <w:sz w:val="24"/>
          <w:szCs w:val="24"/>
        </w:rPr>
        <w:t xml:space="preserve">компоненттің құрамдық қатынасына сәйкес: мысалы, А компонентінің </w:t>
      </w:r>
      <w:r w:rsidRPr="00575046">
        <w:rPr>
          <w:rFonts w:ascii="Times New Roman" w:hAnsi="Times New Roman"/>
          <w:noProof/>
          <w:sz w:val="24"/>
          <w:szCs w:val="24"/>
        </w:rPr>
        <w:t>проценттік шамасы КҒ, В компонентінікі-КЕ және С компонентінікі КД түзулерімен сипатталады. Демек, берілген нүктеден үшбұрыш қабырғаларына жүргізілген перпендикуляр шамасы, осы қабырғаға қарсы жатқан төбедегі компонеттің мөлшерін анықтайды екен.</w:t>
      </w:r>
    </w:p>
    <w:p w:rsidR="00993EFB" w:rsidRPr="00575046" w:rsidRDefault="00993EFB" w:rsidP="00993EFB">
      <w:pPr>
        <w:shd w:val="clear" w:color="auto" w:fill="FFFFFF"/>
        <w:spacing w:after="0" w:line="240" w:lineRule="auto"/>
        <w:ind w:left="24" w:firstLine="684"/>
        <w:jc w:val="both"/>
        <w:rPr>
          <w:rFonts w:ascii="Times New Roman" w:hAnsi="Times New Roman"/>
          <w:sz w:val="24"/>
          <w:szCs w:val="24"/>
        </w:rPr>
      </w:pPr>
      <w:r w:rsidRPr="00575046">
        <w:rPr>
          <w:rFonts w:ascii="Times New Roman" w:hAnsi="Times New Roman"/>
          <w:noProof/>
          <w:sz w:val="24"/>
          <w:szCs w:val="24"/>
        </w:rPr>
        <w:t>Розебом әдісі тең бүйірлі үшбұрыштың екінші қасиетіне негізделген. Бұл әдіс бойынша, тең бүйірлі үшбұрыштың әрбір қабырғасына тең он не жүз бөлікке бөледі де осы нүктелер арқылы әрбір қабырғаға параллель түзулер жүргізеді. Мұнда да үлкен үшбұрыш он не жүз кіші үшбұрышқа бөлініп, олардың әрқайсысының қабырға ұзындығы 10 не 1 процентке теңеледі. Сонымен үш компонентті системаның Розебом әдісін пайдаланып құрамын анықтау үшін, тең қабырғалы үшбұрыштың берілген нүктесіне (М) әрбір қабырғаға параллель түзу жүргізеді (МД, МО, МР).</w:t>
      </w:r>
    </w:p>
    <w:p w:rsidR="00993EFB" w:rsidRPr="00575046" w:rsidRDefault="00993EFB" w:rsidP="00993EFB">
      <w:pPr>
        <w:shd w:val="clear" w:color="auto" w:fill="FFFFFF"/>
        <w:spacing w:after="0" w:line="240" w:lineRule="auto"/>
        <w:ind w:left="19" w:right="5" w:firstLine="689"/>
        <w:jc w:val="both"/>
        <w:rPr>
          <w:rFonts w:ascii="Times New Roman" w:hAnsi="Times New Roman"/>
          <w:noProof/>
          <w:sz w:val="24"/>
          <w:szCs w:val="24"/>
        </w:rPr>
      </w:pPr>
      <w:r w:rsidRPr="00575046">
        <w:rPr>
          <w:rFonts w:ascii="Times New Roman" w:hAnsi="Times New Roman"/>
          <w:noProof/>
          <w:spacing w:val="-1"/>
          <w:sz w:val="24"/>
          <w:szCs w:val="24"/>
        </w:rPr>
        <w:t xml:space="preserve">Сонда А компонентінің проценті МР, В компонентінікі МО және </w:t>
      </w:r>
      <w:r w:rsidRPr="00575046">
        <w:rPr>
          <w:rFonts w:ascii="Times New Roman" w:hAnsi="Times New Roman"/>
          <w:noProof/>
          <w:spacing w:val="-2"/>
          <w:sz w:val="24"/>
          <w:szCs w:val="24"/>
        </w:rPr>
        <w:t xml:space="preserve">С компонентінікі МД түзулерімен өрнектеледі. Розебом әдісі кеңірек </w:t>
      </w:r>
      <w:r w:rsidRPr="00575046">
        <w:rPr>
          <w:rFonts w:ascii="Times New Roman" w:hAnsi="Times New Roman"/>
          <w:noProof/>
          <w:sz w:val="24"/>
          <w:szCs w:val="24"/>
        </w:rPr>
        <w:t xml:space="preserve">қолдану тапты, өйткені үшбұрыштың бір қабырғасы арқылы үш </w:t>
      </w:r>
      <w:r w:rsidRPr="00575046">
        <w:rPr>
          <w:rFonts w:ascii="Times New Roman" w:hAnsi="Times New Roman"/>
          <w:noProof/>
          <w:spacing w:val="-5"/>
          <w:sz w:val="24"/>
          <w:szCs w:val="24"/>
        </w:rPr>
        <w:t xml:space="preserve">компоненттің де құрамын сипаттауға болады. Мысалы, АС қабырғасын </w:t>
      </w:r>
      <w:r w:rsidRPr="00575046">
        <w:rPr>
          <w:rFonts w:ascii="Times New Roman" w:hAnsi="Times New Roman"/>
          <w:noProof/>
          <w:sz w:val="24"/>
          <w:szCs w:val="24"/>
        </w:rPr>
        <w:t>100 деп алып, МР=</w:t>
      </w:r>
      <w:r w:rsidRPr="00575046">
        <w:rPr>
          <w:rFonts w:ascii="Times New Roman" w:hAnsi="Times New Roman"/>
          <w:sz w:val="24"/>
          <w:szCs w:val="24"/>
        </w:rPr>
        <w:t>QG</w:t>
      </w:r>
      <w:r w:rsidRPr="00575046">
        <w:rPr>
          <w:rFonts w:ascii="Times New Roman" w:hAnsi="Times New Roman"/>
          <w:noProof/>
          <w:sz w:val="24"/>
          <w:szCs w:val="24"/>
        </w:rPr>
        <w:t>; МО=О</w:t>
      </w:r>
      <w:r w:rsidRPr="00575046">
        <w:rPr>
          <w:rFonts w:ascii="Times New Roman" w:hAnsi="Times New Roman"/>
          <w:sz w:val="24"/>
          <w:szCs w:val="24"/>
        </w:rPr>
        <w:t>Q</w:t>
      </w:r>
      <w:r w:rsidRPr="00575046">
        <w:rPr>
          <w:rFonts w:ascii="Times New Roman" w:hAnsi="Times New Roman"/>
          <w:noProof/>
          <w:sz w:val="24"/>
          <w:szCs w:val="24"/>
        </w:rPr>
        <w:t xml:space="preserve"> және МN=АО екендігін ескерсек, берілген М нүктесіндегі А компонентінің проценті </w:t>
      </w:r>
      <w:r w:rsidRPr="00575046">
        <w:rPr>
          <w:rFonts w:ascii="Times New Roman" w:hAnsi="Times New Roman"/>
          <w:sz w:val="24"/>
          <w:szCs w:val="24"/>
        </w:rPr>
        <w:t>Q</w:t>
      </w:r>
      <w:r w:rsidRPr="00575046">
        <w:rPr>
          <w:rFonts w:ascii="Times New Roman" w:hAnsi="Times New Roman"/>
          <w:noProof/>
          <w:sz w:val="24"/>
          <w:szCs w:val="24"/>
        </w:rPr>
        <w:t xml:space="preserve">,С,В компонентінікі </w:t>
      </w:r>
      <w:r w:rsidRPr="00575046">
        <w:rPr>
          <w:rFonts w:ascii="Times New Roman" w:hAnsi="Times New Roman"/>
          <w:sz w:val="24"/>
          <w:szCs w:val="24"/>
        </w:rPr>
        <w:t>QO</w:t>
      </w:r>
      <w:r w:rsidRPr="00575046">
        <w:rPr>
          <w:rFonts w:ascii="Times New Roman" w:hAnsi="Times New Roman"/>
          <w:noProof/>
          <w:sz w:val="24"/>
          <w:szCs w:val="24"/>
        </w:rPr>
        <w:t xml:space="preserve"> жөне С компонентінің мөлшері АО түзулерімен анықталады. </w:t>
      </w:r>
    </w:p>
    <w:p w:rsidR="00993EFB" w:rsidRPr="00575046" w:rsidRDefault="00993EFB" w:rsidP="00993EFB">
      <w:pPr>
        <w:shd w:val="clear" w:color="auto" w:fill="FFFFFF"/>
        <w:spacing w:after="0" w:line="240" w:lineRule="auto"/>
        <w:ind w:left="19" w:right="5" w:firstLine="689"/>
        <w:jc w:val="both"/>
        <w:rPr>
          <w:rFonts w:ascii="Times New Roman" w:hAnsi="Times New Roman"/>
          <w:b/>
          <w:noProof/>
          <w:spacing w:val="-2"/>
          <w:sz w:val="24"/>
          <w:szCs w:val="24"/>
        </w:rPr>
      </w:pPr>
      <w:r w:rsidRPr="00575046">
        <w:rPr>
          <w:rFonts w:ascii="Times New Roman" w:hAnsi="Times New Roman"/>
          <w:noProof/>
          <w:sz w:val="24"/>
          <w:szCs w:val="24"/>
        </w:rPr>
        <w:t xml:space="preserve">Енді осы ұғымдарға сүйеніп, 2-суретте көрсетілген үш </w:t>
      </w:r>
      <w:r w:rsidRPr="00575046">
        <w:rPr>
          <w:rFonts w:ascii="Times New Roman" w:hAnsi="Times New Roman"/>
          <w:noProof/>
          <w:spacing w:val="-3"/>
          <w:sz w:val="24"/>
          <w:szCs w:val="24"/>
        </w:rPr>
        <w:t xml:space="preserve">компонентті системаның балқығыштық күйін қарастырайық. Алынған </w:t>
      </w:r>
      <w:r w:rsidRPr="00575046">
        <w:rPr>
          <w:rFonts w:ascii="Times New Roman" w:hAnsi="Times New Roman"/>
          <w:noProof/>
          <w:sz w:val="24"/>
          <w:szCs w:val="24"/>
        </w:rPr>
        <w:t xml:space="preserve">үш компонент балқыған кезде өзара жақсы ериді, кристалданып, </w:t>
      </w:r>
      <w:r w:rsidRPr="00575046">
        <w:rPr>
          <w:rFonts w:ascii="Times New Roman" w:hAnsi="Times New Roman"/>
          <w:noProof/>
          <w:spacing w:val="-5"/>
          <w:sz w:val="24"/>
          <w:szCs w:val="24"/>
        </w:rPr>
        <w:t xml:space="preserve">қатайғаңда, қатты ерітінді бермейді жөне өзара химиялық реакцияларға </w:t>
      </w:r>
      <w:r w:rsidRPr="00575046">
        <w:rPr>
          <w:rFonts w:ascii="Times New Roman" w:hAnsi="Times New Roman"/>
          <w:noProof/>
          <w:sz w:val="24"/>
          <w:szCs w:val="24"/>
        </w:rPr>
        <w:t xml:space="preserve">түспейді. Ондай компонент мырыш, кадмий және висмут болсын. Енді осы үшеуін бірге қыздырып, балқыма алады. Сосын ол балқыманы бірқалыпты, өте баяу салқындата бастаса,мырыштың, </w:t>
      </w:r>
      <w:r w:rsidRPr="00575046">
        <w:rPr>
          <w:rFonts w:ascii="Times New Roman" w:hAnsi="Times New Roman"/>
          <w:noProof/>
          <w:spacing w:val="-4"/>
          <w:sz w:val="24"/>
          <w:szCs w:val="24"/>
        </w:rPr>
        <w:t>кадмийдің, висмуттың   жекеленген кристалдары пайда бола бастайды.</w:t>
      </w:r>
      <w:r w:rsidRPr="00575046">
        <w:rPr>
          <w:rFonts w:ascii="Times New Roman" w:hAnsi="Times New Roman"/>
          <w:b/>
          <w:noProof/>
          <w:spacing w:val="-2"/>
          <w:sz w:val="24"/>
          <w:szCs w:val="24"/>
        </w:rPr>
        <w:t xml:space="preserve">     </w:t>
      </w:r>
    </w:p>
    <w:p w:rsidR="00993EFB" w:rsidRPr="00575046" w:rsidRDefault="00993EFB" w:rsidP="00993EFB">
      <w:pPr>
        <w:shd w:val="clear" w:color="auto" w:fill="FFFFFF"/>
        <w:spacing w:after="0" w:line="240" w:lineRule="auto"/>
        <w:ind w:left="19" w:right="5" w:firstLine="689"/>
        <w:jc w:val="both"/>
        <w:rPr>
          <w:rFonts w:ascii="Times New Roman" w:hAnsi="Times New Roman"/>
          <w:noProof/>
          <w:sz w:val="24"/>
          <w:szCs w:val="24"/>
        </w:rPr>
      </w:pPr>
      <w:r w:rsidRPr="00575046">
        <w:rPr>
          <w:rFonts w:ascii="Times New Roman" w:hAnsi="Times New Roman"/>
          <w:b/>
          <w:noProof/>
          <w:spacing w:val="-2"/>
          <w:sz w:val="24"/>
          <w:szCs w:val="24"/>
        </w:rPr>
        <w:t xml:space="preserve">    </w:t>
      </w:r>
      <w:r w:rsidRPr="00575046">
        <w:rPr>
          <w:rFonts w:ascii="Times New Roman" w:hAnsi="Times New Roman"/>
          <w:noProof/>
          <w:sz w:val="24"/>
          <w:szCs w:val="24"/>
        </w:rPr>
        <w:t xml:space="preserve">                          </w:t>
      </w: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r w:rsidRPr="00575046">
        <w:rPr>
          <w:rFonts w:ascii="Times New Roman" w:hAnsi="Times New Roman"/>
          <w:noProof/>
          <w:sz w:val="24"/>
          <w:szCs w:val="24"/>
          <w:lang w:eastAsia="ru-RU"/>
        </w:rPr>
        <w:drawing>
          <wp:anchor distT="0" distB="0" distL="114300" distR="114300" simplePos="0" relativeHeight="251674624" behindDoc="0" locked="0" layoutInCell="1" allowOverlap="0">
            <wp:simplePos x="0" y="0"/>
            <wp:positionH relativeFrom="column">
              <wp:posOffset>727710</wp:posOffset>
            </wp:positionH>
            <wp:positionV relativeFrom="paragraph">
              <wp:posOffset>80010</wp:posOffset>
            </wp:positionV>
            <wp:extent cx="4381500" cy="2933700"/>
            <wp:effectExtent l="19050" t="0" r="0" b="0"/>
            <wp:wrapSquare wrapText="bothSides"/>
            <wp:docPr id="469"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14" cstate="print"/>
                    <a:srcRect/>
                    <a:stretch>
                      <a:fillRect/>
                    </a:stretch>
                  </pic:blipFill>
                  <pic:spPr bwMode="auto">
                    <a:xfrm>
                      <a:off x="0" y="0"/>
                      <a:ext cx="4381500" cy="2933700"/>
                    </a:xfrm>
                    <a:prstGeom prst="rect">
                      <a:avLst/>
                    </a:prstGeom>
                    <a:noFill/>
                    <a:ln w="9525">
                      <a:noFill/>
                      <a:miter lim="800000"/>
                      <a:headEnd/>
                      <a:tailEnd/>
                    </a:ln>
                  </pic:spPr>
                </pic:pic>
              </a:graphicData>
            </a:graphic>
          </wp:anchor>
        </w:drawing>
      </w:r>
      <w:r w:rsidRPr="00575046">
        <w:rPr>
          <w:rFonts w:ascii="Times New Roman" w:hAnsi="Times New Roman"/>
          <w:noProof/>
          <w:sz w:val="24"/>
          <w:szCs w:val="24"/>
        </w:rPr>
        <w:t xml:space="preserve">                                                                      </w:t>
      </w: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r w:rsidRPr="00575046">
        <w:rPr>
          <w:rFonts w:ascii="Times New Roman" w:hAnsi="Times New Roman"/>
          <w:noProof/>
          <w:sz w:val="24"/>
          <w:szCs w:val="24"/>
        </w:rPr>
        <w:t xml:space="preserve"> </w:t>
      </w:r>
    </w:p>
    <w:p w:rsidR="00993EFB" w:rsidRPr="00575046" w:rsidRDefault="00993EFB" w:rsidP="00993EFB">
      <w:pPr>
        <w:shd w:val="clear" w:color="auto" w:fill="FFFFFF"/>
        <w:spacing w:after="0" w:line="240" w:lineRule="auto"/>
        <w:ind w:firstLine="680"/>
        <w:jc w:val="both"/>
        <w:rPr>
          <w:rFonts w:ascii="Times New Roman" w:hAnsi="Times New Roman"/>
          <w:noProof/>
          <w:sz w:val="24"/>
          <w:szCs w:val="24"/>
        </w:rPr>
      </w:pPr>
    </w:p>
    <w:p w:rsidR="00993EFB" w:rsidRPr="00575046" w:rsidRDefault="00993EFB" w:rsidP="00993EFB">
      <w:pPr>
        <w:shd w:val="clear" w:color="auto" w:fill="FFFFFF"/>
        <w:spacing w:after="0" w:line="240" w:lineRule="auto"/>
        <w:ind w:firstLine="680"/>
        <w:rPr>
          <w:rFonts w:ascii="Times New Roman" w:hAnsi="Times New Roman"/>
          <w:noProof/>
          <w:sz w:val="24"/>
          <w:szCs w:val="24"/>
        </w:rPr>
      </w:pPr>
      <w:r w:rsidRPr="00575046">
        <w:rPr>
          <w:rFonts w:ascii="Times New Roman" w:hAnsi="Times New Roman"/>
          <w:b/>
          <w:noProof/>
          <w:spacing w:val="-2"/>
          <w:sz w:val="24"/>
          <w:szCs w:val="24"/>
        </w:rPr>
        <w:t>2-сурет</w:t>
      </w:r>
      <w:r w:rsidRPr="00575046">
        <w:rPr>
          <w:rFonts w:ascii="Times New Roman" w:hAnsi="Times New Roman"/>
          <w:noProof/>
          <w:spacing w:val="-2"/>
          <w:sz w:val="24"/>
          <w:szCs w:val="24"/>
        </w:rPr>
        <w:t xml:space="preserve">.  </w:t>
      </w:r>
      <w:r w:rsidRPr="00575046">
        <w:rPr>
          <w:rFonts w:ascii="Times New Roman" w:hAnsi="Times New Roman"/>
          <w:noProof/>
          <w:sz w:val="24"/>
          <w:szCs w:val="24"/>
        </w:rPr>
        <w:t xml:space="preserve">Үш </w:t>
      </w:r>
      <w:r w:rsidRPr="00575046">
        <w:rPr>
          <w:rFonts w:ascii="Times New Roman" w:hAnsi="Times New Roman"/>
          <w:noProof/>
          <w:spacing w:val="-3"/>
          <w:sz w:val="24"/>
          <w:szCs w:val="24"/>
        </w:rPr>
        <w:t>компонентті системаның балқығыштық күйін сипаттайтын диограмма</w:t>
      </w:r>
    </w:p>
    <w:p w:rsidR="00993EFB" w:rsidRPr="00575046" w:rsidRDefault="00993EFB" w:rsidP="00993EFB">
      <w:pPr>
        <w:shd w:val="clear" w:color="auto" w:fill="FFFFFF"/>
        <w:spacing w:after="0" w:line="240" w:lineRule="auto"/>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r w:rsidRPr="00575046">
        <w:rPr>
          <w:rFonts w:ascii="Times New Roman" w:hAnsi="Times New Roman"/>
          <w:noProof/>
          <w:sz w:val="24"/>
          <w:szCs w:val="24"/>
        </w:rPr>
        <w:lastRenderedPageBreak/>
        <w:t xml:space="preserve">Диаграмадағы А нүктесі висмуттың 271°С-та балқитынын не осы кезде кристалданатынын, ал В нүктесі кадмийдің 321°С-та балқып, кристалданатынын және С нүктесі системадағы үшінші компонент </w:t>
      </w:r>
      <w:r w:rsidRPr="00575046">
        <w:rPr>
          <w:rFonts w:ascii="Times New Roman" w:hAnsi="Times New Roman"/>
          <w:noProof/>
          <w:spacing w:val="-4"/>
          <w:sz w:val="24"/>
          <w:szCs w:val="24"/>
        </w:rPr>
        <w:t xml:space="preserve">419,4°С-та кристалданып, балқитынын көрсетеді. Мұндағы әр қабырға екі компонентті системалардың күйін өрнектейтін диаграмма іспеттес: </w:t>
      </w:r>
      <w:r w:rsidRPr="00575046">
        <w:rPr>
          <w:rFonts w:ascii="Times New Roman" w:hAnsi="Times New Roman"/>
          <w:noProof/>
          <w:sz w:val="24"/>
          <w:szCs w:val="24"/>
        </w:rPr>
        <w:t>А АЕ</w:t>
      </w:r>
      <w:r w:rsidRPr="00575046">
        <w:rPr>
          <w:rFonts w:ascii="Times New Roman" w:hAnsi="Times New Roman"/>
          <w:noProof/>
          <w:sz w:val="24"/>
          <w:szCs w:val="24"/>
          <w:vertAlign w:val="subscript"/>
        </w:rPr>
        <w:t>1</w:t>
      </w:r>
      <w:r w:rsidRPr="00575046">
        <w:rPr>
          <w:rFonts w:ascii="Times New Roman" w:hAnsi="Times New Roman"/>
          <w:noProof/>
          <w:sz w:val="24"/>
          <w:szCs w:val="24"/>
        </w:rPr>
        <w:t xml:space="preserve"> ВВ-қыры висмут-кадмий системасын көрсетсе, А АЕ</w:t>
      </w:r>
      <w:r w:rsidRPr="00575046">
        <w:rPr>
          <w:rFonts w:ascii="Times New Roman" w:hAnsi="Times New Roman"/>
          <w:noProof/>
          <w:sz w:val="24"/>
          <w:szCs w:val="24"/>
          <w:vertAlign w:val="subscript"/>
        </w:rPr>
        <w:t>2</w:t>
      </w:r>
      <w:r w:rsidRPr="00575046">
        <w:rPr>
          <w:rFonts w:ascii="Times New Roman" w:hAnsi="Times New Roman"/>
          <w:noProof/>
          <w:sz w:val="24"/>
          <w:szCs w:val="24"/>
        </w:rPr>
        <w:t>СС -</w:t>
      </w:r>
      <w:r w:rsidRPr="00575046">
        <w:rPr>
          <w:rFonts w:ascii="Times New Roman" w:hAnsi="Times New Roman"/>
          <w:noProof/>
          <w:spacing w:val="-3"/>
          <w:sz w:val="24"/>
          <w:szCs w:val="24"/>
        </w:rPr>
        <w:t>қыры висмут-мырыш системасын, ал В ВЕ</w:t>
      </w:r>
      <w:r w:rsidRPr="00575046">
        <w:rPr>
          <w:rFonts w:ascii="Times New Roman" w:hAnsi="Times New Roman"/>
          <w:noProof/>
          <w:spacing w:val="-3"/>
          <w:sz w:val="24"/>
          <w:szCs w:val="24"/>
          <w:vertAlign w:val="subscript"/>
        </w:rPr>
        <w:t>3</w:t>
      </w:r>
      <w:r w:rsidRPr="00575046">
        <w:rPr>
          <w:rFonts w:ascii="Times New Roman" w:hAnsi="Times New Roman"/>
          <w:noProof/>
          <w:spacing w:val="-3"/>
          <w:sz w:val="24"/>
          <w:szCs w:val="24"/>
        </w:rPr>
        <w:t xml:space="preserve">СС-қыры кадмий-мырыш </w:t>
      </w:r>
      <w:r w:rsidRPr="00575046">
        <w:rPr>
          <w:rFonts w:ascii="Times New Roman" w:hAnsi="Times New Roman"/>
          <w:noProof/>
          <w:spacing w:val="-2"/>
          <w:sz w:val="24"/>
          <w:szCs w:val="24"/>
        </w:rPr>
        <w:t>системасын сипаттайды. Ондағы Е</w:t>
      </w:r>
      <w:r w:rsidRPr="00575046">
        <w:rPr>
          <w:rFonts w:ascii="Times New Roman" w:hAnsi="Times New Roman"/>
          <w:noProof/>
          <w:spacing w:val="-2"/>
          <w:sz w:val="24"/>
          <w:szCs w:val="24"/>
          <w:vertAlign w:val="subscript"/>
        </w:rPr>
        <w:t>1</w:t>
      </w:r>
      <w:r w:rsidRPr="00575046">
        <w:rPr>
          <w:rFonts w:ascii="Times New Roman" w:hAnsi="Times New Roman"/>
          <w:noProof/>
          <w:spacing w:val="-2"/>
          <w:sz w:val="24"/>
          <w:szCs w:val="24"/>
        </w:rPr>
        <w:t xml:space="preserve"> Е</w:t>
      </w:r>
      <w:r w:rsidRPr="00575046">
        <w:rPr>
          <w:rFonts w:ascii="Times New Roman" w:hAnsi="Times New Roman"/>
          <w:noProof/>
          <w:spacing w:val="-2"/>
          <w:sz w:val="24"/>
          <w:szCs w:val="24"/>
          <w:vertAlign w:val="subscript"/>
        </w:rPr>
        <w:t>2</w:t>
      </w:r>
      <w:r w:rsidRPr="00575046">
        <w:rPr>
          <w:rFonts w:ascii="Times New Roman" w:hAnsi="Times New Roman"/>
          <w:noProof/>
          <w:spacing w:val="-2"/>
          <w:sz w:val="24"/>
          <w:szCs w:val="24"/>
        </w:rPr>
        <w:t>, Е</w:t>
      </w:r>
      <w:r w:rsidRPr="00575046">
        <w:rPr>
          <w:rFonts w:ascii="Times New Roman" w:hAnsi="Times New Roman"/>
          <w:noProof/>
          <w:spacing w:val="-2"/>
          <w:sz w:val="24"/>
          <w:szCs w:val="24"/>
          <w:vertAlign w:val="subscript"/>
        </w:rPr>
        <w:t>3</w:t>
      </w:r>
      <w:r w:rsidRPr="00575046">
        <w:rPr>
          <w:rFonts w:ascii="Times New Roman" w:hAnsi="Times New Roman"/>
          <w:noProof/>
          <w:spacing w:val="-2"/>
          <w:sz w:val="24"/>
          <w:szCs w:val="24"/>
        </w:rPr>
        <w:t xml:space="preserve"> нүктелері өздеріне сәйкес </w:t>
      </w:r>
      <w:r w:rsidRPr="00575046">
        <w:rPr>
          <w:rFonts w:ascii="Times New Roman" w:hAnsi="Times New Roman"/>
          <w:noProof/>
          <w:spacing w:val="-1"/>
          <w:sz w:val="24"/>
          <w:szCs w:val="24"/>
        </w:rPr>
        <w:t xml:space="preserve">келетін екі компонентті системалардың эвтектикалық нүктесіне тең. </w:t>
      </w:r>
      <w:r w:rsidRPr="00575046">
        <w:rPr>
          <w:rFonts w:ascii="Times New Roman" w:hAnsi="Times New Roman"/>
          <w:noProof/>
          <w:sz w:val="24"/>
          <w:szCs w:val="24"/>
        </w:rPr>
        <w:t>АЕ</w:t>
      </w:r>
      <w:r w:rsidRPr="00575046">
        <w:rPr>
          <w:rFonts w:ascii="Times New Roman" w:hAnsi="Times New Roman"/>
          <w:noProof/>
          <w:sz w:val="24"/>
          <w:szCs w:val="24"/>
          <w:vertAlign w:val="subscript"/>
        </w:rPr>
        <w:t>1</w:t>
      </w:r>
      <w:r w:rsidRPr="00575046">
        <w:rPr>
          <w:rFonts w:ascii="Times New Roman" w:hAnsi="Times New Roman"/>
          <w:noProof/>
          <w:sz w:val="24"/>
          <w:szCs w:val="24"/>
        </w:rPr>
        <w:t>Е</w:t>
      </w:r>
      <w:r w:rsidRPr="00575046">
        <w:rPr>
          <w:rFonts w:ascii="Times New Roman" w:hAnsi="Times New Roman"/>
          <w:noProof/>
          <w:sz w:val="24"/>
          <w:szCs w:val="24"/>
          <w:vertAlign w:val="subscript"/>
        </w:rPr>
        <w:t>4</w:t>
      </w:r>
      <w:r w:rsidRPr="00575046">
        <w:rPr>
          <w:rFonts w:ascii="Times New Roman" w:hAnsi="Times New Roman"/>
          <w:noProof/>
          <w:sz w:val="24"/>
          <w:szCs w:val="24"/>
        </w:rPr>
        <w:t>Е</w:t>
      </w:r>
      <w:r w:rsidRPr="00575046">
        <w:rPr>
          <w:rFonts w:ascii="Times New Roman" w:hAnsi="Times New Roman"/>
          <w:noProof/>
          <w:sz w:val="24"/>
          <w:szCs w:val="24"/>
          <w:vertAlign w:val="subscript"/>
        </w:rPr>
        <w:t>2</w:t>
      </w:r>
      <w:r w:rsidRPr="00575046">
        <w:rPr>
          <w:rFonts w:ascii="Times New Roman" w:hAnsi="Times New Roman"/>
          <w:noProof/>
          <w:sz w:val="24"/>
          <w:szCs w:val="24"/>
        </w:rPr>
        <w:t>, ВЕ</w:t>
      </w:r>
      <w:r w:rsidRPr="00575046">
        <w:rPr>
          <w:rFonts w:ascii="Times New Roman" w:hAnsi="Times New Roman"/>
          <w:noProof/>
          <w:sz w:val="24"/>
          <w:szCs w:val="24"/>
          <w:vertAlign w:val="subscript"/>
        </w:rPr>
        <w:t>1</w:t>
      </w:r>
      <w:r w:rsidRPr="00575046">
        <w:rPr>
          <w:rFonts w:ascii="Times New Roman" w:hAnsi="Times New Roman"/>
          <w:noProof/>
          <w:sz w:val="24"/>
          <w:szCs w:val="24"/>
        </w:rPr>
        <w:t>Е</w:t>
      </w:r>
      <w:r w:rsidRPr="00575046">
        <w:rPr>
          <w:rFonts w:ascii="Times New Roman" w:hAnsi="Times New Roman"/>
          <w:noProof/>
          <w:sz w:val="24"/>
          <w:szCs w:val="24"/>
          <w:vertAlign w:val="subscript"/>
        </w:rPr>
        <w:t>4</w:t>
      </w:r>
      <w:r w:rsidRPr="00575046">
        <w:rPr>
          <w:rFonts w:ascii="Times New Roman" w:hAnsi="Times New Roman"/>
          <w:noProof/>
          <w:sz w:val="24"/>
          <w:szCs w:val="24"/>
        </w:rPr>
        <w:t>Е</w:t>
      </w:r>
      <w:r w:rsidRPr="00575046">
        <w:rPr>
          <w:rFonts w:ascii="Times New Roman" w:hAnsi="Times New Roman"/>
          <w:noProof/>
          <w:sz w:val="24"/>
          <w:szCs w:val="24"/>
          <w:vertAlign w:val="subscript"/>
        </w:rPr>
        <w:t>3</w:t>
      </w:r>
      <w:r w:rsidRPr="00575046">
        <w:rPr>
          <w:rFonts w:ascii="Times New Roman" w:hAnsi="Times New Roman"/>
          <w:noProof/>
          <w:sz w:val="24"/>
          <w:szCs w:val="24"/>
        </w:rPr>
        <w:t xml:space="preserve"> және СЕ</w:t>
      </w:r>
      <w:r w:rsidRPr="00575046">
        <w:rPr>
          <w:rFonts w:ascii="Times New Roman" w:hAnsi="Times New Roman"/>
          <w:noProof/>
          <w:sz w:val="24"/>
          <w:szCs w:val="24"/>
          <w:vertAlign w:val="subscript"/>
        </w:rPr>
        <w:t>1</w:t>
      </w:r>
      <w:r w:rsidRPr="00575046">
        <w:rPr>
          <w:rFonts w:ascii="Times New Roman" w:hAnsi="Times New Roman"/>
          <w:noProof/>
          <w:sz w:val="24"/>
          <w:szCs w:val="24"/>
        </w:rPr>
        <w:t>Е</w:t>
      </w:r>
      <w:r w:rsidRPr="00575046">
        <w:rPr>
          <w:rFonts w:ascii="Times New Roman" w:hAnsi="Times New Roman"/>
          <w:noProof/>
          <w:sz w:val="24"/>
          <w:szCs w:val="24"/>
          <w:vertAlign w:val="subscript"/>
        </w:rPr>
        <w:t>4</w:t>
      </w:r>
      <w:r w:rsidRPr="00575046">
        <w:rPr>
          <w:rFonts w:ascii="Times New Roman" w:hAnsi="Times New Roman"/>
          <w:noProof/>
          <w:sz w:val="24"/>
          <w:szCs w:val="24"/>
        </w:rPr>
        <w:t>Е</w:t>
      </w:r>
      <w:r w:rsidRPr="00575046">
        <w:rPr>
          <w:rFonts w:ascii="Times New Roman" w:hAnsi="Times New Roman"/>
          <w:noProof/>
          <w:sz w:val="24"/>
          <w:szCs w:val="24"/>
          <w:vertAlign w:val="subscript"/>
        </w:rPr>
        <w:t>2</w:t>
      </w:r>
      <w:r w:rsidRPr="00575046">
        <w:rPr>
          <w:rFonts w:ascii="Times New Roman" w:hAnsi="Times New Roman"/>
          <w:noProof/>
          <w:sz w:val="24"/>
          <w:szCs w:val="24"/>
        </w:rPr>
        <w:t xml:space="preserve"> - сызықтармен шектелген беттер, әртүрлі құрамдағы балқымадан висмуттың, кадмийдің және мырыштың кристалданғандағы беттері. Сол сияқты Е</w:t>
      </w:r>
      <w:r w:rsidRPr="00575046">
        <w:rPr>
          <w:rFonts w:ascii="Times New Roman" w:hAnsi="Times New Roman"/>
          <w:noProof/>
          <w:sz w:val="24"/>
          <w:szCs w:val="24"/>
          <w:vertAlign w:val="subscript"/>
        </w:rPr>
        <w:t>1</w:t>
      </w:r>
      <w:r w:rsidRPr="00575046">
        <w:rPr>
          <w:rFonts w:ascii="Times New Roman" w:hAnsi="Times New Roman"/>
          <w:noProof/>
          <w:sz w:val="24"/>
          <w:szCs w:val="24"/>
        </w:rPr>
        <w:t>Е</w:t>
      </w:r>
      <w:r w:rsidRPr="00575046">
        <w:rPr>
          <w:rFonts w:ascii="Times New Roman" w:hAnsi="Times New Roman"/>
          <w:noProof/>
          <w:sz w:val="24"/>
          <w:szCs w:val="24"/>
          <w:vertAlign w:val="subscript"/>
        </w:rPr>
        <w:t>4</w:t>
      </w:r>
      <w:r w:rsidRPr="00575046">
        <w:rPr>
          <w:rFonts w:ascii="Times New Roman" w:hAnsi="Times New Roman"/>
          <w:noProof/>
          <w:sz w:val="24"/>
          <w:szCs w:val="24"/>
        </w:rPr>
        <w:t>-сызығы кадмий-висмут системасының эвтектикалық кристалдануын көрсететін қисық, Е</w:t>
      </w:r>
      <w:r w:rsidRPr="00575046">
        <w:rPr>
          <w:rFonts w:ascii="Times New Roman" w:hAnsi="Times New Roman"/>
          <w:noProof/>
          <w:sz w:val="24"/>
          <w:szCs w:val="24"/>
          <w:vertAlign w:val="subscript"/>
        </w:rPr>
        <w:t>2</w:t>
      </w:r>
      <w:r w:rsidRPr="00575046">
        <w:rPr>
          <w:rFonts w:ascii="Times New Roman" w:hAnsi="Times New Roman"/>
          <w:noProof/>
          <w:sz w:val="24"/>
          <w:szCs w:val="24"/>
        </w:rPr>
        <w:t>Е</w:t>
      </w:r>
      <w:r w:rsidRPr="00575046">
        <w:rPr>
          <w:rFonts w:ascii="Times New Roman" w:hAnsi="Times New Roman"/>
          <w:noProof/>
          <w:sz w:val="24"/>
          <w:szCs w:val="24"/>
          <w:vertAlign w:val="subscript"/>
        </w:rPr>
        <w:t>4</w:t>
      </w:r>
      <w:r w:rsidRPr="00575046">
        <w:rPr>
          <w:rFonts w:ascii="Times New Roman" w:hAnsi="Times New Roman"/>
          <w:noProof/>
          <w:sz w:val="24"/>
          <w:szCs w:val="24"/>
        </w:rPr>
        <w:t>-сызығы мырыш-кадмий компоненттерінің эвтектикалық кристалдануын, ал Е</w:t>
      </w:r>
      <w:r w:rsidRPr="00575046">
        <w:rPr>
          <w:rFonts w:ascii="Times New Roman" w:hAnsi="Times New Roman"/>
          <w:noProof/>
          <w:sz w:val="24"/>
          <w:szCs w:val="24"/>
          <w:vertAlign w:val="subscript"/>
        </w:rPr>
        <w:t>4</w:t>
      </w:r>
      <w:r w:rsidRPr="00575046">
        <w:rPr>
          <w:rFonts w:ascii="Times New Roman" w:hAnsi="Times New Roman"/>
          <w:noProof/>
          <w:sz w:val="24"/>
          <w:szCs w:val="24"/>
        </w:rPr>
        <w:t xml:space="preserve"> нүктесі мырыш-кадмий-висмуттың эвтектикалық кристалдануын біріктіріп сипаттайды және оны үштік эвтектика дейді. </w:t>
      </w: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r w:rsidRPr="00575046">
        <w:rPr>
          <w:rFonts w:ascii="Times New Roman" w:hAnsi="Times New Roman"/>
          <w:noProof/>
          <w:sz w:val="24"/>
          <w:szCs w:val="24"/>
          <w:lang w:eastAsia="ru-RU"/>
        </w:rPr>
        <w:drawing>
          <wp:anchor distT="0" distB="0" distL="114300" distR="114300" simplePos="0" relativeHeight="251673600" behindDoc="1" locked="0" layoutInCell="1" allowOverlap="0">
            <wp:simplePos x="0" y="0"/>
            <wp:positionH relativeFrom="column">
              <wp:posOffset>1362710</wp:posOffset>
            </wp:positionH>
            <wp:positionV relativeFrom="paragraph">
              <wp:posOffset>-292100</wp:posOffset>
            </wp:positionV>
            <wp:extent cx="3376930" cy="2810510"/>
            <wp:effectExtent l="19050" t="0" r="0" b="0"/>
            <wp:wrapTight wrapText="bothSides">
              <wp:wrapPolygon edited="0">
                <wp:start x="-122" y="0"/>
                <wp:lineTo x="-122" y="21522"/>
                <wp:lineTo x="21568" y="21522"/>
                <wp:lineTo x="21568" y="0"/>
                <wp:lineTo x="-122" y="0"/>
              </wp:wrapPolygon>
            </wp:wrapTight>
            <wp:docPr id="468"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15" cstate="print"/>
                    <a:srcRect/>
                    <a:stretch>
                      <a:fillRect/>
                    </a:stretch>
                  </pic:blipFill>
                  <pic:spPr bwMode="auto">
                    <a:xfrm>
                      <a:off x="0" y="0"/>
                      <a:ext cx="3376930" cy="2810510"/>
                    </a:xfrm>
                    <a:prstGeom prst="rect">
                      <a:avLst/>
                    </a:prstGeom>
                    <a:noFill/>
                    <a:ln w="9525">
                      <a:noFill/>
                      <a:miter lim="800000"/>
                      <a:headEnd/>
                      <a:tailEnd/>
                    </a:ln>
                  </pic:spPr>
                </pic:pic>
              </a:graphicData>
            </a:graphic>
          </wp:anchor>
        </w:drawing>
      </w: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r w:rsidRPr="00575046">
        <w:rPr>
          <w:rFonts w:ascii="Times New Roman" w:hAnsi="Times New Roman"/>
          <w:noProof/>
          <w:sz w:val="24"/>
          <w:szCs w:val="24"/>
        </w:rPr>
        <w:t>Сұйық затт</w:t>
      </w:r>
      <w:r w:rsidRPr="00575046">
        <w:rPr>
          <w:rFonts w:ascii="Times New Roman" w:hAnsi="Times New Roman"/>
          <w:noProof/>
          <w:spacing w:val="-4"/>
          <w:sz w:val="24"/>
          <w:szCs w:val="24"/>
        </w:rPr>
        <w:t xml:space="preserve">ар арасындағы қатынасты қарастырайық. Берілген үш </w:t>
      </w:r>
      <w:r w:rsidRPr="00575046">
        <w:rPr>
          <w:rFonts w:ascii="Times New Roman" w:hAnsi="Times New Roman"/>
          <w:noProof/>
          <w:sz w:val="24"/>
          <w:szCs w:val="24"/>
        </w:rPr>
        <w:t xml:space="preserve">сұйық өзара жақсы, нашар еруі және мүлдем ерімеуі мүмкін. Сол </w:t>
      </w:r>
      <w:r w:rsidRPr="00575046">
        <w:rPr>
          <w:rFonts w:ascii="Times New Roman" w:hAnsi="Times New Roman"/>
          <w:noProof/>
          <w:spacing w:val="-4"/>
          <w:sz w:val="24"/>
          <w:szCs w:val="24"/>
        </w:rPr>
        <w:t xml:space="preserve">сияқты екі сұйық өзара шексіз ерісе де, үшінші зат бұлардың екеуінде, </w:t>
      </w:r>
      <w:r w:rsidRPr="00575046">
        <w:rPr>
          <w:rFonts w:ascii="Times New Roman" w:hAnsi="Times New Roman"/>
          <w:noProof/>
          <w:sz w:val="24"/>
          <w:szCs w:val="24"/>
        </w:rPr>
        <w:t xml:space="preserve">не тек біреуінде ғана еруі ықтимал. Әрине, мұны алынған компоненттердің табиғатына, физикалық және химиялық қасиеттеріне, кейбір ерекшеліктеріне орай қарастырады.   </w:t>
      </w:r>
    </w:p>
    <w:p w:rsidR="00993EFB" w:rsidRPr="00575046" w:rsidRDefault="00993EFB" w:rsidP="00993EFB">
      <w:pPr>
        <w:shd w:val="clear" w:color="auto" w:fill="FFFFFF"/>
        <w:spacing w:after="0" w:line="240" w:lineRule="auto"/>
        <w:ind w:right="14" w:firstLine="708"/>
        <w:jc w:val="both"/>
        <w:rPr>
          <w:rFonts w:ascii="Times New Roman" w:hAnsi="Times New Roman"/>
          <w:noProof/>
          <w:sz w:val="24"/>
          <w:szCs w:val="24"/>
        </w:rPr>
      </w:pPr>
      <w:r w:rsidRPr="00575046">
        <w:rPr>
          <w:rFonts w:ascii="Times New Roman" w:hAnsi="Times New Roman"/>
          <w:noProof/>
          <w:sz w:val="24"/>
          <w:szCs w:val="24"/>
        </w:rPr>
        <w:t xml:space="preserve">Мұнда да қандай компонент қалайша, қандай қатынасты араласатынын, құрамын, өзара ерігіштігін анықтау үшін үшбұрышты диаграмма әдістері пайдаланылады. </w:t>
      </w:r>
      <w:r w:rsidRPr="00575046">
        <w:rPr>
          <w:rFonts w:ascii="Times New Roman" w:hAnsi="Times New Roman"/>
          <w:noProof/>
          <w:spacing w:val="-4"/>
          <w:sz w:val="24"/>
          <w:szCs w:val="24"/>
        </w:rPr>
        <w:t xml:space="preserve">Егер өзара араласпайтын немесе шекті еритін екі сұйық қоспасына </w:t>
      </w:r>
      <w:r w:rsidRPr="00575046">
        <w:rPr>
          <w:rFonts w:ascii="Times New Roman" w:hAnsi="Times New Roman"/>
          <w:noProof/>
          <w:spacing w:val="-2"/>
          <w:sz w:val="24"/>
          <w:szCs w:val="24"/>
        </w:rPr>
        <w:t xml:space="preserve">екеуінде де жақсы еритін үшінші сұйықты қосса, әуелгі екі сүйықтың </w:t>
      </w:r>
      <w:r w:rsidRPr="00575046">
        <w:rPr>
          <w:rFonts w:ascii="Times New Roman" w:hAnsi="Times New Roman"/>
          <w:noProof/>
          <w:sz w:val="24"/>
          <w:szCs w:val="24"/>
        </w:rPr>
        <w:t xml:space="preserve">ортасынан үшінші қабат пайда болады. Бұл үшінші комноненттің екі компонент арасында таралуы. Енді үшінші компонентті өте аз </w:t>
      </w:r>
      <w:r w:rsidRPr="00575046">
        <w:rPr>
          <w:rFonts w:ascii="Times New Roman" w:hAnsi="Times New Roman"/>
          <w:noProof/>
          <w:spacing w:val="-1"/>
          <w:sz w:val="24"/>
          <w:szCs w:val="24"/>
        </w:rPr>
        <w:t xml:space="preserve">шамада алып, бірте-бірте көбейткенмен оның осы алғашқы екеуінде </w:t>
      </w:r>
      <w:r w:rsidRPr="00575046">
        <w:rPr>
          <w:rFonts w:ascii="Times New Roman" w:hAnsi="Times New Roman"/>
          <w:noProof/>
          <w:sz w:val="24"/>
          <w:szCs w:val="24"/>
        </w:rPr>
        <w:t>таралуы (еруі) өзгеріссіз қалады.</w:t>
      </w:r>
    </w:p>
    <w:p w:rsidR="00993EFB" w:rsidRPr="00575046" w:rsidRDefault="00993EFB" w:rsidP="00993EFB">
      <w:pPr>
        <w:shd w:val="clear" w:color="auto" w:fill="FFFFFF"/>
        <w:tabs>
          <w:tab w:val="left" w:pos="1402"/>
        </w:tabs>
        <w:spacing w:after="0" w:line="240" w:lineRule="auto"/>
        <w:jc w:val="both"/>
        <w:rPr>
          <w:rFonts w:ascii="Times New Roman" w:hAnsi="Times New Roman"/>
          <w:sz w:val="24"/>
          <w:szCs w:val="24"/>
        </w:rPr>
      </w:pPr>
      <w:r w:rsidRPr="00575046">
        <w:rPr>
          <w:rFonts w:ascii="Times New Roman" w:hAnsi="Times New Roman"/>
          <w:noProof/>
          <w:spacing w:val="-3"/>
          <w:sz w:val="24"/>
          <w:szCs w:val="24"/>
        </w:rPr>
        <w:t xml:space="preserve">          Мұны да таралу коэффициенті деді, ол  температура тұрақты кезде </w:t>
      </w:r>
      <w:r w:rsidRPr="00575046">
        <w:rPr>
          <w:rFonts w:ascii="Times New Roman" w:hAnsi="Times New Roman"/>
          <w:noProof/>
          <w:sz w:val="24"/>
          <w:szCs w:val="24"/>
        </w:rPr>
        <w:t>системадағы басқа заттардың бар-жоғына, таралатын қосылыстың мөлшеріне тәуелсіз: С</w:t>
      </w:r>
      <w:r w:rsidRPr="00575046">
        <w:rPr>
          <w:rFonts w:ascii="Times New Roman" w:hAnsi="Times New Roman"/>
          <w:noProof/>
          <w:sz w:val="24"/>
          <w:szCs w:val="24"/>
          <w:vertAlign w:val="subscript"/>
        </w:rPr>
        <w:t>1</w:t>
      </w:r>
      <w:r w:rsidRPr="00575046">
        <w:rPr>
          <w:rFonts w:ascii="Times New Roman" w:hAnsi="Times New Roman"/>
          <w:noProof/>
          <w:sz w:val="24"/>
          <w:szCs w:val="24"/>
        </w:rPr>
        <w:t>/С</w:t>
      </w:r>
      <w:r w:rsidRPr="00575046">
        <w:rPr>
          <w:rFonts w:ascii="Times New Roman" w:hAnsi="Times New Roman"/>
          <w:noProof/>
          <w:sz w:val="24"/>
          <w:szCs w:val="24"/>
          <w:vertAlign w:val="subscript"/>
        </w:rPr>
        <w:t>ІІ</w:t>
      </w:r>
      <w:r w:rsidRPr="00575046">
        <w:rPr>
          <w:rFonts w:ascii="Times New Roman" w:hAnsi="Times New Roman"/>
          <w:noProof/>
          <w:sz w:val="24"/>
          <w:szCs w:val="24"/>
        </w:rPr>
        <w:t>=К</w:t>
      </w:r>
      <w:r w:rsidRPr="00575046">
        <w:rPr>
          <w:rFonts w:ascii="Times New Roman" w:hAnsi="Times New Roman"/>
          <w:noProof/>
          <w:sz w:val="24"/>
          <w:szCs w:val="24"/>
          <w:vertAlign w:val="subscript"/>
        </w:rPr>
        <w:t>а</w:t>
      </w:r>
      <w:r w:rsidRPr="00575046">
        <w:rPr>
          <w:rFonts w:ascii="Times New Roman" w:hAnsi="Times New Roman"/>
          <w:noProof/>
          <w:sz w:val="24"/>
          <w:szCs w:val="24"/>
        </w:rPr>
        <w:t>.</w:t>
      </w:r>
    </w:p>
    <w:p w:rsidR="00993EFB" w:rsidRPr="00575046" w:rsidRDefault="00993EFB" w:rsidP="00993EFB">
      <w:pPr>
        <w:shd w:val="clear" w:color="auto" w:fill="FFFFFF"/>
        <w:spacing w:after="0" w:line="240" w:lineRule="auto"/>
        <w:ind w:left="5" w:right="5" w:firstLine="703"/>
        <w:jc w:val="both"/>
        <w:rPr>
          <w:rFonts w:ascii="Times New Roman" w:hAnsi="Times New Roman"/>
          <w:sz w:val="24"/>
          <w:szCs w:val="24"/>
        </w:rPr>
      </w:pPr>
      <w:r w:rsidRPr="00575046">
        <w:rPr>
          <w:rFonts w:ascii="Times New Roman" w:hAnsi="Times New Roman"/>
          <w:noProof/>
          <w:spacing w:val="-3"/>
          <w:sz w:val="24"/>
          <w:szCs w:val="24"/>
        </w:rPr>
        <w:t xml:space="preserve">Бұл қатынасты 1872 жылы Бертло мен Юнгфлейш су мен күкіртті </w:t>
      </w:r>
      <w:r w:rsidRPr="00575046">
        <w:rPr>
          <w:rFonts w:ascii="Times New Roman" w:hAnsi="Times New Roman"/>
          <w:noProof/>
          <w:sz w:val="24"/>
          <w:szCs w:val="24"/>
        </w:rPr>
        <w:t xml:space="preserve">көміртек қоспасында галогендердің таралуына негіздей жазған. Ал, өзара араласпайтын екі сұйық арасында бірнеше заттың таралуы Нернст заңына (1880 ж.) бағынады: екі фаза арасындағы басқа компоненттердің таралуы ондағы өзге қосылыстардың бар-жоғына, </w:t>
      </w:r>
      <w:r w:rsidRPr="00575046">
        <w:rPr>
          <w:rFonts w:ascii="Times New Roman" w:hAnsi="Times New Roman"/>
          <w:noProof/>
          <w:spacing w:val="-3"/>
          <w:sz w:val="24"/>
          <w:szCs w:val="24"/>
        </w:rPr>
        <w:t xml:space="preserve">мөлшеріне тәуелсіз, тек таралатын компоненттерінің меншікті таралу </w:t>
      </w:r>
      <w:r w:rsidRPr="00575046">
        <w:rPr>
          <w:rFonts w:ascii="Times New Roman" w:hAnsi="Times New Roman"/>
          <w:noProof/>
          <w:sz w:val="24"/>
          <w:szCs w:val="24"/>
        </w:rPr>
        <w:t>коэффициентімен анықталады.</w:t>
      </w:r>
    </w:p>
    <w:p w:rsidR="00993EFB" w:rsidRPr="00575046" w:rsidRDefault="00993EFB" w:rsidP="00993EFB">
      <w:pPr>
        <w:shd w:val="clear" w:color="auto" w:fill="FFFFFF"/>
        <w:spacing w:after="0" w:line="240" w:lineRule="auto"/>
        <w:ind w:right="5" w:firstLine="708"/>
        <w:jc w:val="both"/>
        <w:rPr>
          <w:rFonts w:ascii="Times New Roman" w:hAnsi="Times New Roman"/>
          <w:sz w:val="24"/>
          <w:szCs w:val="24"/>
        </w:rPr>
      </w:pPr>
      <w:r w:rsidRPr="00575046">
        <w:rPr>
          <w:rFonts w:ascii="Times New Roman" w:hAnsi="Times New Roman"/>
          <w:noProof/>
          <w:sz w:val="24"/>
          <w:szCs w:val="24"/>
        </w:rPr>
        <w:t xml:space="preserve">Таралу коэффициентін таралу заңы деп те атайды. Оны термодинамикалық әдіспен де алуға болады. Ол үшін берілген </w:t>
      </w:r>
      <w:r w:rsidRPr="00575046">
        <w:rPr>
          <w:rFonts w:ascii="Times New Roman" w:hAnsi="Times New Roman"/>
          <w:sz w:val="24"/>
          <w:szCs w:val="24"/>
        </w:rPr>
        <w:t xml:space="preserve">(I) </w:t>
      </w:r>
      <w:r w:rsidRPr="00575046">
        <w:rPr>
          <w:rFonts w:ascii="Times New Roman" w:hAnsi="Times New Roman"/>
          <w:noProof/>
          <w:sz w:val="24"/>
          <w:szCs w:val="24"/>
        </w:rPr>
        <w:t xml:space="preserve">және екінші </w:t>
      </w:r>
      <w:r w:rsidRPr="00575046">
        <w:rPr>
          <w:rFonts w:ascii="Times New Roman" w:hAnsi="Times New Roman"/>
          <w:sz w:val="24"/>
          <w:szCs w:val="24"/>
        </w:rPr>
        <w:t xml:space="preserve">(II) </w:t>
      </w:r>
      <w:r w:rsidRPr="00575046">
        <w:rPr>
          <w:rFonts w:ascii="Times New Roman" w:hAnsi="Times New Roman"/>
          <w:noProof/>
          <w:sz w:val="24"/>
          <w:szCs w:val="24"/>
        </w:rPr>
        <w:t xml:space="preserve">компонентті тұрақты температурада </w:t>
      </w:r>
      <w:r w:rsidRPr="00575046">
        <w:rPr>
          <w:rFonts w:ascii="Times New Roman" w:hAnsi="Times New Roman"/>
          <w:noProof/>
          <w:sz w:val="24"/>
          <w:szCs w:val="24"/>
        </w:rPr>
        <w:lastRenderedPageBreak/>
        <w:t xml:space="preserve">қарастырады. </w:t>
      </w:r>
      <w:r w:rsidRPr="00575046">
        <w:rPr>
          <w:rFonts w:ascii="Times New Roman" w:hAnsi="Times New Roman"/>
          <w:noProof/>
          <w:spacing w:val="-2"/>
          <w:sz w:val="24"/>
          <w:szCs w:val="24"/>
        </w:rPr>
        <w:t xml:space="preserve">Әрине, екі фаза арасында таралатын компонент үшін теңдік жағдайы </w:t>
      </w:r>
      <w:r w:rsidRPr="00575046">
        <w:rPr>
          <w:rFonts w:ascii="Times New Roman" w:hAnsi="Times New Roman"/>
          <w:noProof/>
          <w:sz w:val="24"/>
          <w:szCs w:val="24"/>
        </w:rPr>
        <w:t xml:space="preserve">орнаған сәтте, ондағы екі фазадағы химиялық потенциал өзара тең болуы керек: </w:t>
      </w:r>
      <w:r w:rsidRPr="00575046">
        <w:rPr>
          <w:rFonts w:ascii="Times New Roman" w:hAnsi="Times New Roman"/>
          <w:noProof/>
          <w:position w:val="-10"/>
          <w:sz w:val="24"/>
          <w:szCs w:val="24"/>
        </w:rPr>
        <w:object w:dxaOrig="780" w:dyaOrig="340">
          <v:shape id="_x0000_i1075" type="#_x0000_t75" style="width:39.45pt;height:17.15pt" o:ole="">
            <v:imagedata r:id="rId116" o:title=""/>
          </v:shape>
          <o:OLEObject Type="Embed" ProgID="Equation.3" ShapeID="_x0000_i1075" DrawAspect="Content" ObjectID="_1505138190" r:id="rId117"/>
        </w:object>
      </w:r>
    </w:p>
    <w:p w:rsidR="00993EFB" w:rsidRPr="00575046" w:rsidRDefault="00993EFB" w:rsidP="00993EFB">
      <w:pPr>
        <w:shd w:val="clear" w:color="auto" w:fill="FFFFFF"/>
        <w:spacing w:after="0" w:line="240" w:lineRule="auto"/>
        <w:ind w:right="1613" w:firstLine="1766"/>
        <w:jc w:val="both"/>
        <w:rPr>
          <w:rFonts w:ascii="Times New Roman" w:hAnsi="Times New Roman"/>
          <w:noProof/>
          <w:sz w:val="24"/>
          <w:szCs w:val="24"/>
        </w:rPr>
      </w:pPr>
      <w:r w:rsidRPr="00575046">
        <w:rPr>
          <w:rFonts w:ascii="Times New Roman" w:hAnsi="Times New Roman"/>
          <w:i/>
          <w:iCs/>
          <w:noProof/>
          <w:spacing w:val="-2"/>
          <w:position w:val="-10"/>
          <w:sz w:val="24"/>
          <w:szCs w:val="24"/>
        </w:rPr>
        <w:object w:dxaOrig="2940" w:dyaOrig="360">
          <v:shape id="_x0000_i1076" type="#_x0000_t75" style="width:147.45pt;height:18pt" o:ole="">
            <v:imagedata r:id="rId118" o:title=""/>
          </v:shape>
          <o:OLEObject Type="Embed" ProgID="Equation.3" ShapeID="_x0000_i1076" DrawAspect="Content" ObjectID="_1505138191" r:id="rId119"/>
        </w:object>
      </w:r>
      <w:r w:rsidRPr="00575046">
        <w:rPr>
          <w:rFonts w:ascii="Times New Roman" w:hAnsi="Times New Roman"/>
          <w:i/>
          <w:iCs/>
          <w:noProof/>
          <w:spacing w:val="-2"/>
          <w:sz w:val="24"/>
          <w:szCs w:val="24"/>
          <w:vertAlign w:val="subscript"/>
        </w:rPr>
        <w:t xml:space="preserve"> </w:t>
      </w:r>
      <w:r w:rsidRPr="00575046">
        <w:rPr>
          <w:rFonts w:ascii="Times New Roman" w:hAnsi="Times New Roman"/>
          <w:noProof/>
          <w:sz w:val="24"/>
          <w:szCs w:val="24"/>
        </w:rPr>
        <w:t xml:space="preserve">немесе   </w:t>
      </w:r>
      <w:r w:rsidRPr="00575046">
        <w:rPr>
          <w:rFonts w:ascii="Times New Roman" w:hAnsi="Times New Roman"/>
          <w:position w:val="-30"/>
          <w:sz w:val="24"/>
          <w:szCs w:val="24"/>
        </w:rPr>
        <w:object w:dxaOrig="2120" w:dyaOrig="700">
          <v:shape id="_x0000_i1077" type="#_x0000_t75" style="width:106.3pt;height:39.45pt" o:ole="">
            <v:imagedata r:id="rId120" o:title=""/>
          </v:shape>
          <o:OLEObject Type="Embed" ProgID="Equation.3" ShapeID="_x0000_i1077" DrawAspect="Content" ObjectID="_1505138192" r:id="rId121"/>
        </w:object>
      </w:r>
    </w:p>
    <w:p w:rsidR="00993EFB" w:rsidRPr="00575046" w:rsidRDefault="00993EFB" w:rsidP="00993EFB">
      <w:pPr>
        <w:shd w:val="clear" w:color="auto" w:fill="FFFFFF"/>
        <w:spacing w:after="0" w:line="240" w:lineRule="auto"/>
        <w:ind w:right="10" w:firstLine="708"/>
        <w:jc w:val="both"/>
        <w:rPr>
          <w:rFonts w:ascii="Times New Roman" w:hAnsi="Times New Roman"/>
          <w:sz w:val="24"/>
          <w:szCs w:val="24"/>
        </w:rPr>
      </w:pPr>
      <w:r w:rsidRPr="00575046">
        <w:rPr>
          <w:rFonts w:ascii="Times New Roman" w:hAnsi="Times New Roman"/>
          <w:noProof/>
          <w:sz w:val="24"/>
          <w:szCs w:val="24"/>
        </w:rPr>
        <w:t xml:space="preserve">Бұдан тұрақты температурада таралатын заттардың </w:t>
      </w:r>
      <w:r w:rsidRPr="00575046">
        <w:rPr>
          <w:rFonts w:ascii="Times New Roman" w:hAnsi="Times New Roman"/>
          <w:sz w:val="24"/>
          <w:szCs w:val="24"/>
        </w:rPr>
        <w:t xml:space="preserve">I </w:t>
      </w:r>
      <w:r w:rsidRPr="00575046">
        <w:rPr>
          <w:rFonts w:ascii="Times New Roman" w:hAnsi="Times New Roman"/>
          <w:noProof/>
          <w:sz w:val="24"/>
          <w:szCs w:val="24"/>
        </w:rPr>
        <w:t xml:space="preserve">және </w:t>
      </w:r>
      <w:r w:rsidRPr="00575046">
        <w:rPr>
          <w:rFonts w:ascii="Times New Roman" w:hAnsi="Times New Roman"/>
          <w:sz w:val="24"/>
          <w:szCs w:val="24"/>
        </w:rPr>
        <w:t xml:space="preserve">II </w:t>
      </w:r>
      <w:r w:rsidRPr="00575046">
        <w:rPr>
          <w:rFonts w:ascii="Times New Roman" w:hAnsi="Times New Roman"/>
          <w:noProof/>
          <w:sz w:val="24"/>
          <w:szCs w:val="24"/>
        </w:rPr>
        <w:t>фазадағы активтілік қатынастары тұрақты шама екені шығады.</w:t>
      </w:r>
    </w:p>
    <w:p w:rsidR="00993EFB" w:rsidRPr="00575046" w:rsidRDefault="00993EFB" w:rsidP="00993EFB">
      <w:pPr>
        <w:shd w:val="clear" w:color="auto" w:fill="FFFFFF"/>
        <w:spacing w:after="0" w:line="240" w:lineRule="auto"/>
        <w:ind w:right="10" w:firstLine="708"/>
        <w:jc w:val="both"/>
        <w:rPr>
          <w:rFonts w:ascii="Times New Roman" w:hAnsi="Times New Roman"/>
          <w:noProof/>
          <w:sz w:val="24"/>
          <w:szCs w:val="24"/>
        </w:rPr>
      </w:pPr>
      <w:r w:rsidRPr="00575046">
        <w:rPr>
          <w:rFonts w:ascii="Times New Roman" w:hAnsi="Times New Roman"/>
          <w:noProof/>
          <w:sz w:val="24"/>
          <w:szCs w:val="24"/>
        </w:rPr>
        <w:t>Ерітінділер жетклікті сұйытылған жағдайда активтілік орнына концентрацияны пайдалануға болады. Әрине, концентрацияны әр түрлі белгімен өрнектелгенде таралу коэффициенттерінің (Ка және К) шамасы да әртүрлі болады. Мұндайда қандай өлшемді қолданудың басты көрсеткіші-таралу коэффициентінің тұрақтылығы, мысалы, К</w:t>
      </w:r>
      <w:r w:rsidRPr="00575046">
        <w:rPr>
          <w:rFonts w:ascii="Times New Roman" w:hAnsi="Times New Roman"/>
          <w:noProof/>
          <w:sz w:val="24"/>
          <w:szCs w:val="24"/>
          <w:vertAlign w:val="subscript"/>
        </w:rPr>
        <w:t>а</w:t>
      </w:r>
      <w:r w:rsidRPr="00575046">
        <w:rPr>
          <w:rFonts w:ascii="Times New Roman" w:hAnsi="Times New Roman"/>
          <w:noProof/>
          <w:sz w:val="24"/>
          <w:szCs w:val="24"/>
        </w:rPr>
        <w:t>-таралу коэффициенті таралатын заттың мөлшерін қанша өзгертсе де тұрақты. Олай болса, егер еріген заттың бір фазадағы активтілігі белгілі болса, онда екінші еріткіштегі еріген фазаның активтілігін анықтау үшін жоғарыдағы теңдеуді пайдалануға болады. Ол үшін таралатын заттың бірнеше өлшемін алып, оларға сәйкес таралу коэффициентін (К</w:t>
      </w:r>
      <w:r w:rsidRPr="00575046">
        <w:rPr>
          <w:rFonts w:ascii="Times New Roman" w:hAnsi="Times New Roman"/>
          <w:noProof/>
          <w:sz w:val="24"/>
          <w:szCs w:val="24"/>
          <w:vertAlign w:val="subscript"/>
        </w:rPr>
        <w:t>а</w:t>
      </w:r>
      <w:r w:rsidRPr="00575046">
        <w:rPr>
          <w:rFonts w:ascii="Times New Roman" w:hAnsi="Times New Roman"/>
          <w:noProof/>
          <w:sz w:val="24"/>
          <w:szCs w:val="24"/>
        </w:rPr>
        <w:t>) анықтайды да, оны нөльге дейін жеткізіп, шексіз сұйытылған ерітінділер арасындағы таралу коэффициентіне теңелетін «К» мәнін анықтайды. Онан әрі осы анықталған таралу коэффициентінің мәніне (К) және таралатын компоненттің бір фазада белгілі болған активтілігін пайдаланып, екінші еріткіштегі активтілікті есептейді. Осы таралу коэффициентінің І-ден едәуір өзгешелігі болғанда, бұл есептеу онан әрі жеңілдейді, өйткені ерітіндінің бірінде еріген заттың концентрациясы өте аз болғанда оны шексіз сұйытылған ерітінді деп қарастырып, системаның концентрациясы активтілікке тең деп ұйғару керек. Әлбетте «К» мәнін анықтағаннан кейін активтілікті а</w:t>
      </w:r>
      <w:r w:rsidRPr="00575046">
        <w:rPr>
          <w:rFonts w:ascii="Times New Roman" w:hAnsi="Times New Roman"/>
          <w:noProof/>
          <w:sz w:val="24"/>
          <w:szCs w:val="24"/>
          <w:vertAlign w:val="superscript"/>
        </w:rPr>
        <w:t>І</w:t>
      </w:r>
      <w:r w:rsidRPr="00575046">
        <w:rPr>
          <w:rFonts w:ascii="Times New Roman" w:hAnsi="Times New Roman"/>
          <w:noProof/>
          <w:sz w:val="24"/>
          <w:szCs w:val="24"/>
        </w:rPr>
        <w:t>=КN</w:t>
      </w:r>
      <w:r w:rsidRPr="00575046">
        <w:rPr>
          <w:rFonts w:ascii="Times New Roman" w:hAnsi="Times New Roman"/>
          <w:noProof/>
          <w:sz w:val="24"/>
          <w:szCs w:val="24"/>
          <w:vertAlign w:val="subscript"/>
        </w:rPr>
        <w:t>II</w:t>
      </w:r>
      <w:r w:rsidRPr="00575046">
        <w:rPr>
          <w:rFonts w:ascii="Times New Roman" w:hAnsi="Times New Roman"/>
          <w:noProof/>
          <w:sz w:val="24"/>
          <w:szCs w:val="24"/>
        </w:rPr>
        <w:t xml:space="preserve"> қатынаспен есептейді. Егер екінші ерітінді қасиеті идеал ерітінді шартына сай келсе, онда бұл қатынасты жалпы жағдайда да пайдалануға болады. </w:t>
      </w:r>
    </w:p>
    <w:p w:rsidR="00993EFB" w:rsidRPr="00575046" w:rsidRDefault="00993EFB" w:rsidP="00993EFB">
      <w:pPr>
        <w:shd w:val="clear" w:color="auto" w:fill="FFFFFF"/>
        <w:spacing w:after="0" w:line="240" w:lineRule="auto"/>
        <w:ind w:right="10" w:firstLine="708"/>
        <w:jc w:val="both"/>
        <w:rPr>
          <w:rFonts w:ascii="Times New Roman" w:hAnsi="Times New Roman"/>
          <w:noProof/>
          <w:sz w:val="24"/>
          <w:szCs w:val="24"/>
        </w:rPr>
      </w:pPr>
      <w:r w:rsidRPr="00575046">
        <w:rPr>
          <w:rFonts w:ascii="Times New Roman" w:hAnsi="Times New Roman"/>
          <w:noProof/>
          <w:sz w:val="24"/>
          <w:szCs w:val="24"/>
        </w:rPr>
        <w:t>Таралу заңынан шыққан салдарға сүйенсек, ерітіндіде еріген затты бөліп алу үшін, оған еріткіште не ерімейтін, не араласпайтын сұйықты қосады. Мысалы, бір күрделі органикалық қосылыс суда еріген болса, оны таза күйінде бөліп алу үшін, суды қыздырып буландырып ұшыру керек. Бұл аса сәтті емес, өйткені біріншіден қыздыру әсеріне тазаланатын қосылыс төзімсіз болуы мүмкін, екіншіден оның құрамынан су кетсе де өзге қоспалар қалып қояды. Ал егер осы ерітіндіге сумен араласпайтын, мысалы бензол не қос этилді эфир сияқты қосылыстарды қосса, әлгі суда еріген зат бензолға не эфирге ауысады. Сөйтіп, қоспа екіге бөлінеді де керекті қосылыс бензолға не эфирге ауысады. Сөйтіп, қоспа екіге бөлінеді де керекті қосылыс бензолға не эфирге ауысады. Мұндай процесті экстракция дейді.</w:t>
      </w:r>
    </w:p>
    <w:p w:rsidR="00993EFB" w:rsidRPr="00575046" w:rsidRDefault="00993EFB" w:rsidP="00993EFB">
      <w:pPr>
        <w:shd w:val="clear" w:color="auto" w:fill="FFFFFF"/>
        <w:spacing w:after="0" w:line="240" w:lineRule="auto"/>
        <w:ind w:right="11" w:firstLine="709"/>
        <w:jc w:val="both"/>
        <w:rPr>
          <w:rFonts w:ascii="Times New Roman" w:hAnsi="Times New Roman"/>
          <w:noProof/>
          <w:sz w:val="24"/>
          <w:szCs w:val="24"/>
        </w:rPr>
      </w:pPr>
      <w:r w:rsidRPr="00575046">
        <w:rPr>
          <w:rFonts w:ascii="Times New Roman" w:hAnsi="Times New Roman"/>
          <w:noProof/>
          <w:sz w:val="24"/>
          <w:szCs w:val="24"/>
        </w:rPr>
        <w:t xml:space="preserve">Таралу коэффициентінің І-ден айырмасы қосылыстың еріткіш үлесіне көбірек тиесілі болған сайын, экстракциялау процесі әрі тиімді, әрі әсерлі болады. Затты толық бөліп алу үшін, экстракцияны бірнеше рет қайталаған жөн. </w:t>
      </w:r>
    </w:p>
    <w:p w:rsidR="00993EFB" w:rsidRPr="00575046" w:rsidRDefault="00993EFB" w:rsidP="00993EFB">
      <w:pPr>
        <w:shd w:val="clear" w:color="auto" w:fill="FFFFFF"/>
        <w:spacing w:after="0" w:line="240" w:lineRule="auto"/>
        <w:ind w:right="11" w:firstLine="709"/>
        <w:jc w:val="both"/>
        <w:rPr>
          <w:rFonts w:ascii="Times New Roman" w:hAnsi="Times New Roman"/>
          <w:sz w:val="24"/>
          <w:szCs w:val="24"/>
        </w:rPr>
      </w:pPr>
      <w:r w:rsidRPr="00575046">
        <w:rPr>
          <w:rFonts w:ascii="Times New Roman" w:hAnsi="Times New Roman"/>
          <w:noProof/>
          <w:sz w:val="24"/>
          <w:szCs w:val="24"/>
        </w:rPr>
        <w:t>Мысалы, І және ІІ еріткіштердің көлемі V</w:t>
      </w:r>
      <w:r w:rsidRPr="00575046">
        <w:rPr>
          <w:rFonts w:ascii="Times New Roman" w:hAnsi="Times New Roman"/>
          <w:noProof/>
          <w:sz w:val="24"/>
          <w:szCs w:val="24"/>
          <w:vertAlign w:val="subscript"/>
        </w:rPr>
        <w:t xml:space="preserve">I </w:t>
      </w:r>
      <w:r w:rsidRPr="00575046">
        <w:rPr>
          <w:rFonts w:ascii="Times New Roman" w:hAnsi="Times New Roman"/>
          <w:noProof/>
          <w:sz w:val="24"/>
          <w:szCs w:val="24"/>
        </w:rPr>
        <w:t xml:space="preserve"> және V</w:t>
      </w:r>
      <w:r w:rsidRPr="00575046">
        <w:rPr>
          <w:rFonts w:ascii="Times New Roman" w:hAnsi="Times New Roman"/>
          <w:noProof/>
          <w:sz w:val="24"/>
          <w:szCs w:val="24"/>
          <w:vertAlign w:val="subscript"/>
        </w:rPr>
        <w:t xml:space="preserve">II </w:t>
      </w:r>
      <w:r w:rsidRPr="00575046">
        <w:rPr>
          <w:rFonts w:ascii="Times New Roman" w:hAnsi="Times New Roman"/>
          <w:noProof/>
          <w:sz w:val="24"/>
          <w:szCs w:val="24"/>
        </w:rPr>
        <w:t xml:space="preserve"> олардың таралу коэффициенті Ка =C</w:t>
      </w:r>
      <w:r w:rsidRPr="00575046">
        <w:rPr>
          <w:rFonts w:ascii="Times New Roman" w:hAnsi="Times New Roman"/>
          <w:noProof/>
          <w:sz w:val="24"/>
          <w:szCs w:val="24"/>
          <w:vertAlign w:val="subscript"/>
        </w:rPr>
        <w:t>I</w:t>
      </w:r>
      <w:r w:rsidRPr="00575046">
        <w:rPr>
          <w:rFonts w:ascii="Times New Roman" w:hAnsi="Times New Roman"/>
          <w:noProof/>
          <w:sz w:val="24"/>
          <w:szCs w:val="24"/>
        </w:rPr>
        <w:t>/C</w:t>
      </w:r>
      <w:r w:rsidRPr="00575046">
        <w:rPr>
          <w:rFonts w:ascii="Times New Roman" w:hAnsi="Times New Roman"/>
          <w:noProof/>
          <w:sz w:val="24"/>
          <w:szCs w:val="24"/>
          <w:vertAlign w:val="subscript"/>
        </w:rPr>
        <w:t xml:space="preserve">II </w:t>
      </w:r>
      <w:r w:rsidRPr="00575046">
        <w:rPr>
          <w:rFonts w:ascii="Times New Roman" w:hAnsi="Times New Roman"/>
          <w:noProof/>
          <w:sz w:val="24"/>
          <w:szCs w:val="24"/>
        </w:rPr>
        <w:t xml:space="preserve"> болсын. Егер ІІ фазада моль зат еріп, ол І фазада болмаса, онда бірінші рет экстракцияланған заттың </w:t>
      </w:r>
    </w:p>
    <w:p w:rsidR="00993EFB" w:rsidRPr="00575046" w:rsidRDefault="00993EFB" w:rsidP="00993EFB">
      <w:pPr>
        <w:keepNext/>
        <w:spacing w:after="0" w:line="240" w:lineRule="auto"/>
        <w:rPr>
          <w:rFonts w:ascii="Times New Roman" w:hAnsi="Times New Roman"/>
          <w:sz w:val="24"/>
          <w:szCs w:val="24"/>
        </w:rPr>
      </w:pPr>
      <w:r w:rsidRPr="00575046">
        <w:rPr>
          <w:rFonts w:ascii="Times New Roman" w:hAnsi="Times New Roman"/>
          <w:noProof/>
          <w:sz w:val="24"/>
          <w:szCs w:val="24"/>
          <w:lang w:eastAsia="ru-RU"/>
        </w:rPr>
        <w:lastRenderedPageBreak/>
        <w:drawing>
          <wp:inline distT="0" distB="0" distL="0" distR="0">
            <wp:extent cx="6124575" cy="8919845"/>
            <wp:effectExtent l="19050" t="0" r="9525" b="0"/>
            <wp:docPr id="494" name="Рисунок 494" descr="Scan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Scan10004"/>
                    <pic:cNvPicPr>
                      <a:picLocks noChangeAspect="1" noChangeArrowheads="1"/>
                    </pic:cNvPicPr>
                  </pic:nvPicPr>
                  <pic:blipFill>
                    <a:blip r:embed="rId122" cstate="print"/>
                    <a:srcRect l="52432" t="12059" r="4747" b="7777"/>
                    <a:stretch>
                      <a:fillRect/>
                    </a:stretch>
                  </pic:blipFill>
                  <pic:spPr bwMode="auto">
                    <a:xfrm>
                      <a:off x="0" y="0"/>
                      <a:ext cx="6124575" cy="8919845"/>
                    </a:xfrm>
                    <a:prstGeom prst="rect">
                      <a:avLst/>
                    </a:prstGeom>
                    <a:noFill/>
                    <a:ln w="9525">
                      <a:noFill/>
                      <a:miter lim="800000"/>
                      <a:headEnd/>
                      <a:tailEnd/>
                    </a:ln>
                  </pic:spPr>
                </pic:pic>
              </a:graphicData>
            </a:graphic>
          </wp:inline>
        </w:drawing>
      </w:r>
    </w:p>
    <w:p w:rsidR="00993EFB" w:rsidRPr="00575046" w:rsidRDefault="00993EFB" w:rsidP="00993EFB">
      <w:pPr>
        <w:pStyle w:val="aff1"/>
        <w:rPr>
          <w:sz w:val="24"/>
          <w:szCs w:val="24"/>
        </w:rPr>
      </w:pPr>
    </w:p>
    <w:p w:rsidR="00993EFB" w:rsidRPr="00575046" w:rsidRDefault="00993EFB" w:rsidP="00993EFB">
      <w:pPr>
        <w:pStyle w:val="aff1"/>
        <w:rPr>
          <w:sz w:val="24"/>
          <w:szCs w:val="24"/>
        </w:rPr>
      </w:pPr>
      <w:r w:rsidRPr="00575046">
        <w:rPr>
          <w:sz w:val="24"/>
          <w:szCs w:val="24"/>
        </w:rPr>
        <w:lastRenderedPageBreak/>
        <w:t xml:space="preserve"> </w:t>
      </w:r>
      <w:r w:rsidRPr="00575046">
        <w:rPr>
          <w:noProof/>
          <w:sz w:val="24"/>
          <w:szCs w:val="24"/>
          <w:lang w:val="ru-RU" w:eastAsia="ru-RU"/>
        </w:rPr>
        <w:drawing>
          <wp:inline distT="0" distB="0" distL="0" distR="0">
            <wp:extent cx="5900420" cy="7884795"/>
            <wp:effectExtent l="19050" t="0" r="5080" b="0"/>
            <wp:docPr id="495" name="Рисунок 495" descr="Scan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Scan10005"/>
                    <pic:cNvPicPr>
                      <a:picLocks noChangeAspect="1" noChangeArrowheads="1"/>
                    </pic:cNvPicPr>
                  </pic:nvPicPr>
                  <pic:blipFill>
                    <a:blip r:embed="rId123" cstate="print"/>
                    <a:srcRect l="3255" t="9033" r="51805" b="10834"/>
                    <a:stretch>
                      <a:fillRect/>
                    </a:stretch>
                  </pic:blipFill>
                  <pic:spPr bwMode="auto">
                    <a:xfrm>
                      <a:off x="0" y="0"/>
                      <a:ext cx="5900420" cy="7884795"/>
                    </a:xfrm>
                    <a:prstGeom prst="rect">
                      <a:avLst/>
                    </a:prstGeom>
                    <a:noFill/>
                    <a:ln w="9525">
                      <a:noFill/>
                      <a:miter lim="800000"/>
                      <a:headEnd/>
                      <a:tailEnd/>
                    </a:ln>
                  </pic:spPr>
                </pic:pic>
              </a:graphicData>
            </a:graphic>
          </wp:inline>
        </w:drawing>
      </w:r>
    </w:p>
    <w:p w:rsidR="00993EFB" w:rsidRPr="00575046" w:rsidRDefault="00993EFB" w:rsidP="00993EFB">
      <w:pPr>
        <w:spacing w:after="0" w:line="240" w:lineRule="auto"/>
        <w:jc w:val="center"/>
        <w:rPr>
          <w:rFonts w:ascii="Times New Roman" w:eastAsia="Times New Roman" w:hAnsi="Times New Roman"/>
          <w:sz w:val="24"/>
          <w:szCs w:val="24"/>
          <w:lang w:val="kk-KZ"/>
        </w:rPr>
      </w:pPr>
    </w:p>
    <w:p w:rsidR="00993EFB" w:rsidRPr="00575046" w:rsidRDefault="00AC4845" w:rsidP="00993EFB">
      <w:pPr>
        <w:spacing w:after="0" w:line="240" w:lineRule="auto"/>
        <w:jc w:val="center"/>
        <w:rPr>
          <w:rFonts w:ascii="Times New Roman" w:hAnsi="Times New Roman"/>
          <w:sz w:val="24"/>
          <w:szCs w:val="24"/>
          <w:lang w:val="kk-KZ"/>
        </w:rPr>
      </w:pPr>
      <m:oMath>
        <m:sSub>
          <m:sSubPr>
            <m:ctrlPr>
              <w:rPr>
                <w:rFonts w:ascii="Cambria Math" w:hAnsi="Times New Roman"/>
                <w:i/>
                <w:sz w:val="24"/>
                <w:szCs w:val="24"/>
              </w:rPr>
            </m:ctrlPr>
          </m:sSubPr>
          <m:e>
            <m:r>
              <w:rPr>
                <w:rFonts w:ascii="Cambria Math" w:hAnsi="Cambria Math"/>
                <w:sz w:val="24"/>
                <w:szCs w:val="24"/>
                <w:lang w:val="kk-KZ"/>
              </w:rPr>
              <m:t>n</m:t>
            </m:r>
          </m:e>
          <m:sub>
            <m:r>
              <w:rPr>
                <w:rFonts w:ascii="Cambria Math" w:hAnsi="Cambria Math"/>
                <w:sz w:val="24"/>
                <w:szCs w:val="24"/>
                <w:lang w:val="kk-KZ"/>
              </w:rPr>
              <m:t>A</m:t>
            </m:r>
          </m:sub>
        </m:sSub>
        <m:r>
          <m:rPr>
            <m:sty m:val="p"/>
          </m:rPr>
          <w:rPr>
            <w:rFonts w:ascii="Cambria Math" w:hAnsi="Times New Roman"/>
            <w:sz w:val="24"/>
            <w:szCs w:val="24"/>
            <w:lang w:val="kk-KZ"/>
          </w:rPr>
          <m:t>=</m:t>
        </m:r>
        <m:f>
          <m:fPr>
            <m:ctrlPr>
              <w:rPr>
                <w:rFonts w:ascii="Cambria Math" w:hAnsi="Times New Roman"/>
                <w:sz w:val="24"/>
                <w:szCs w:val="24"/>
              </w:rPr>
            </m:ctrlPr>
          </m:fPr>
          <m:num>
            <m:sSub>
              <m:sSubPr>
                <m:ctrlPr>
                  <w:rPr>
                    <w:rFonts w:ascii="Cambria Math" w:hAnsi="Times New Roman"/>
                    <w:sz w:val="24"/>
                    <w:szCs w:val="24"/>
                  </w:rPr>
                </m:ctrlPr>
              </m:sSubPr>
              <m:e>
                <m:r>
                  <m:rPr>
                    <m:sty m:val="p"/>
                  </m:rPr>
                  <w:rPr>
                    <w:rFonts w:ascii="Cambria Math" w:hAnsi="Times New Roman"/>
                    <w:sz w:val="24"/>
                    <w:szCs w:val="24"/>
                    <w:lang w:val="kk-KZ"/>
                  </w:rPr>
                  <m:t>m</m:t>
                </m:r>
              </m:e>
              <m:sub>
                <m:r>
                  <m:rPr>
                    <m:sty m:val="p"/>
                  </m:rPr>
                  <w:rPr>
                    <w:rFonts w:ascii="Cambria Math" w:hAnsi="Times New Roman"/>
                    <w:sz w:val="24"/>
                    <w:szCs w:val="24"/>
                    <w:lang w:val="kk-KZ"/>
                  </w:rPr>
                  <m:t>A</m:t>
                </m:r>
              </m:sub>
            </m:sSub>
          </m:num>
          <m:den>
            <m:sSub>
              <m:sSubPr>
                <m:ctrlPr>
                  <w:rPr>
                    <w:rFonts w:ascii="Cambria Math" w:hAnsi="Times New Roman"/>
                    <w:sz w:val="24"/>
                    <w:szCs w:val="24"/>
                  </w:rPr>
                </m:ctrlPr>
              </m:sSubPr>
              <m:e>
                <m:r>
                  <m:rPr>
                    <m:sty m:val="p"/>
                  </m:rPr>
                  <w:rPr>
                    <w:rFonts w:ascii="Cambria Math" w:hAnsi="Times New Roman"/>
                    <w:sz w:val="24"/>
                    <w:szCs w:val="24"/>
                    <w:lang w:val="kk-KZ"/>
                  </w:rPr>
                  <m:t>M</m:t>
                </m:r>
              </m:e>
              <m:sub>
                <m:r>
                  <m:rPr>
                    <m:sty m:val="p"/>
                  </m:rPr>
                  <w:rPr>
                    <w:rFonts w:ascii="Cambria Math" w:hAnsi="Times New Roman"/>
                    <w:sz w:val="24"/>
                    <w:szCs w:val="24"/>
                    <w:lang w:val="kk-KZ"/>
                  </w:rPr>
                  <m:t>A</m:t>
                </m:r>
              </m:sub>
            </m:sSub>
          </m:den>
        </m:f>
      </m:oMath>
      <w:r w:rsidR="00993EFB" w:rsidRPr="00575046">
        <w:rPr>
          <w:rFonts w:ascii="Times New Roman" w:eastAsia="Times New Roman" w:hAnsi="Times New Roman"/>
          <w:sz w:val="24"/>
          <w:szCs w:val="24"/>
          <w:lang w:val="kk-KZ"/>
        </w:rPr>
        <w:t xml:space="preserve"> ;               </w:t>
      </w:r>
      <m:oMath>
        <m:sSub>
          <m:sSubPr>
            <m:ctrlPr>
              <w:rPr>
                <w:rFonts w:ascii="Cambria Math" w:hAnsi="Times New Roman"/>
                <w:i/>
                <w:sz w:val="24"/>
                <w:szCs w:val="24"/>
              </w:rPr>
            </m:ctrlPr>
          </m:sSubPr>
          <m:e>
            <m:r>
              <w:rPr>
                <w:rFonts w:ascii="Cambria Math" w:hAnsi="Cambria Math"/>
                <w:sz w:val="24"/>
                <w:szCs w:val="24"/>
                <w:lang w:val="kk-KZ"/>
              </w:rPr>
              <m:t>n</m:t>
            </m:r>
          </m:e>
          <m:sub>
            <m:r>
              <w:rPr>
                <w:rFonts w:ascii="Cambria Math" w:hAnsi="Cambria Math"/>
                <w:sz w:val="24"/>
                <w:szCs w:val="24"/>
                <w:lang w:val="kk-KZ"/>
              </w:rPr>
              <m:t>B</m:t>
            </m:r>
          </m:sub>
        </m:sSub>
        <m:r>
          <m:rPr>
            <m:sty m:val="p"/>
          </m:rPr>
          <w:rPr>
            <w:rFonts w:ascii="Cambria Math" w:hAnsi="Times New Roman"/>
            <w:sz w:val="24"/>
            <w:szCs w:val="24"/>
            <w:lang w:val="kk-KZ"/>
          </w:rPr>
          <m:t>=</m:t>
        </m:r>
        <m:f>
          <m:fPr>
            <m:ctrlPr>
              <w:rPr>
                <w:rFonts w:ascii="Cambria Math" w:hAnsi="Times New Roman"/>
                <w:sz w:val="24"/>
                <w:szCs w:val="24"/>
              </w:rPr>
            </m:ctrlPr>
          </m:fPr>
          <m:num>
            <m:sSub>
              <m:sSubPr>
                <m:ctrlPr>
                  <w:rPr>
                    <w:rFonts w:ascii="Cambria Math" w:hAnsi="Times New Roman"/>
                    <w:sz w:val="24"/>
                    <w:szCs w:val="24"/>
                  </w:rPr>
                </m:ctrlPr>
              </m:sSubPr>
              <m:e>
                <m:r>
                  <m:rPr>
                    <m:sty m:val="p"/>
                  </m:rPr>
                  <w:rPr>
                    <w:rFonts w:ascii="Cambria Math" w:hAnsi="Times New Roman"/>
                    <w:sz w:val="24"/>
                    <w:szCs w:val="24"/>
                    <w:lang w:val="kk-KZ"/>
                  </w:rPr>
                  <m:t>m</m:t>
                </m:r>
              </m:e>
              <m:sub>
                <m:r>
                  <m:rPr>
                    <m:sty m:val="p"/>
                  </m:rPr>
                  <w:rPr>
                    <w:rFonts w:ascii="Cambria Math" w:hAnsi="Times New Roman"/>
                    <w:sz w:val="24"/>
                    <w:szCs w:val="24"/>
                    <w:lang w:val="kk-KZ"/>
                  </w:rPr>
                  <m:t>B</m:t>
                </m:r>
              </m:sub>
            </m:sSub>
          </m:num>
          <m:den>
            <m:sSub>
              <m:sSubPr>
                <m:ctrlPr>
                  <w:rPr>
                    <w:rFonts w:ascii="Cambria Math" w:hAnsi="Times New Roman"/>
                    <w:sz w:val="24"/>
                    <w:szCs w:val="24"/>
                  </w:rPr>
                </m:ctrlPr>
              </m:sSubPr>
              <m:e>
                <m:r>
                  <m:rPr>
                    <m:sty m:val="p"/>
                  </m:rPr>
                  <w:rPr>
                    <w:rFonts w:ascii="Cambria Math" w:hAnsi="Times New Roman"/>
                    <w:sz w:val="24"/>
                    <w:szCs w:val="24"/>
                    <w:lang w:val="kk-KZ"/>
                  </w:rPr>
                  <m:t>M</m:t>
                </m:r>
              </m:e>
              <m:sub>
                <m:r>
                  <m:rPr>
                    <m:sty m:val="p"/>
                  </m:rPr>
                  <w:rPr>
                    <w:rFonts w:ascii="Cambria Math" w:hAnsi="Times New Roman"/>
                    <w:sz w:val="24"/>
                    <w:szCs w:val="24"/>
                    <w:lang w:val="kk-KZ"/>
                  </w:rPr>
                  <m:t>B</m:t>
                </m:r>
              </m:sub>
            </m:sSub>
          </m:den>
        </m:f>
      </m:oMath>
      <w:r w:rsidR="00993EFB" w:rsidRPr="00575046">
        <w:rPr>
          <w:rFonts w:ascii="Times New Roman" w:eastAsia="Times New Roman" w:hAnsi="Times New Roman"/>
          <w:sz w:val="24"/>
          <w:szCs w:val="24"/>
          <w:lang w:val="kk-KZ"/>
        </w:rPr>
        <w:t xml:space="preserve"> ;               </w:t>
      </w:r>
      <m:oMath>
        <m:sSub>
          <m:sSubPr>
            <m:ctrlPr>
              <w:rPr>
                <w:rFonts w:ascii="Cambria Math" w:hAnsi="Times New Roman"/>
                <w:i/>
                <w:sz w:val="24"/>
                <w:szCs w:val="24"/>
              </w:rPr>
            </m:ctrlPr>
          </m:sSubPr>
          <m:e>
            <m:r>
              <w:rPr>
                <w:rFonts w:ascii="Cambria Math" w:hAnsi="Cambria Math"/>
                <w:sz w:val="24"/>
                <w:szCs w:val="24"/>
                <w:lang w:val="kk-KZ"/>
              </w:rPr>
              <m:t>n</m:t>
            </m:r>
          </m:e>
          <m:sub>
            <m:r>
              <w:rPr>
                <w:rFonts w:ascii="Cambria Math" w:hAnsi="Cambria Math"/>
                <w:sz w:val="24"/>
                <w:szCs w:val="24"/>
                <w:lang w:val="kk-KZ"/>
              </w:rPr>
              <m:t>C</m:t>
            </m:r>
          </m:sub>
        </m:sSub>
        <m:r>
          <m:rPr>
            <m:sty m:val="p"/>
          </m:rPr>
          <w:rPr>
            <w:rFonts w:ascii="Cambria Math" w:hAnsi="Times New Roman"/>
            <w:sz w:val="24"/>
            <w:szCs w:val="24"/>
            <w:lang w:val="kk-KZ"/>
          </w:rPr>
          <m:t>=</m:t>
        </m:r>
        <m:f>
          <m:fPr>
            <m:ctrlPr>
              <w:rPr>
                <w:rFonts w:ascii="Cambria Math" w:hAnsi="Times New Roman"/>
                <w:sz w:val="24"/>
                <w:szCs w:val="24"/>
              </w:rPr>
            </m:ctrlPr>
          </m:fPr>
          <m:num>
            <m:sSub>
              <m:sSubPr>
                <m:ctrlPr>
                  <w:rPr>
                    <w:rFonts w:ascii="Cambria Math" w:hAnsi="Times New Roman"/>
                    <w:sz w:val="24"/>
                    <w:szCs w:val="24"/>
                  </w:rPr>
                </m:ctrlPr>
              </m:sSubPr>
              <m:e>
                <m:r>
                  <m:rPr>
                    <m:sty m:val="p"/>
                  </m:rPr>
                  <w:rPr>
                    <w:rFonts w:ascii="Cambria Math" w:hAnsi="Times New Roman"/>
                    <w:sz w:val="24"/>
                    <w:szCs w:val="24"/>
                    <w:lang w:val="kk-KZ"/>
                  </w:rPr>
                  <m:t>m</m:t>
                </m:r>
              </m:e>
              <m:sub>
                <m:r>
                  <m:rPr>
                    <m:sty m:val="p"/>
                  </m:rPr>
                  <w:rPr>
                    <w:rFonts w:ascii="Cambria Math" w:hAnsi="Times New Roman"/>
                    <w:sz w:val="24"/>
                    <w:szCs w:val="24"/>
                    <w:lang w:val="kk-KZ"/>
                  </w:rPr>
                  <m:t>C</m:t>
                </m:r>
              </m:sub>
            </m:sSub>
          </m:num>
          <m:den>
            <m:sSub>
              <m:sSubPr>
                <m:ctrlPr>
                  <w:rPr>
                    <w:rFonts w:ascii="Cambria Math" w:hAnsi="Times New Roman"/>
                    <w:sz w:val="24"/>
                    <w:szCs w:val="24"/>
                  </w:rPr>
                </m:ctrlPr>
              </m:sSubPr>
              <m:e>
                <m:r>
                  <m:rPr>
                    <m:sty m:val="p"/>
                  </m:rPr>
                  <w:rPr>
                    <w:rFonts w:ascii="Cambria Math" w:hAnsi="Times New Roman"/>
                    <w:sz w:val="24"/>
                    <w:szCs w:val="24"/>
                    <w:lang w:val="kk-KZ"/>
                  </w:rPr>
                  <m:t>M</m:t>
                </m:r>
              </m:e>
              <m:sub>
                <m:r>
                  <m:rPr>
                    <m:sty m:val="p"/>
                  </m:rPr>
                  <w:rPr>
                    <w:rFonts w:ascii="Cambria Math" w:hAnsi="Times New Roman"/>
                    <w:sz w:val="24"/>
                    <w:szCs w:val="24"/>
                    <w:lang w:val="kk-KZ"/>
                  </w:rPr>
                  <m:t>C</m:t>
                </m:r>
              </m:sub>
            </m:sSub>
          </m:den>
        </m:f>
      </m:oMath>
      <w:r w:rsidR="00993EFB" w:rsidRPr="00575046">
        <w:rPr>
          <w:rFonts w:ascii="Times New Roman" w:eastAsia="Times New Roman" w:hAnsi="Times New Roman"/>
          <w:sz w:val="24"/>
          <w:szCs w:val="24"/>
          <w:lang w:val="kk-KZ"/>
        </w:rPr>
        <w:t xml:space="preserve"> ;</w:t>
      </w:r>
    </w:p>
    <w:p w:rsidR="00993EFB" w:rsidRPr="00575046" w:rsidRDefault="00993EFB" w:rsidP="00993EFB">
      <w:pPr>
        <w:spacing w:after="0" w:line="240" w:lineRule="auto"/>
        <w:rPr>
          <w:rFonts w:ascii="Times New Roman" w:hAnsi="Times New Roman"/>
          <w:sz w:val="24"/>
          <w:szCs w:val="24"/>
          <w:lang w:val="kk-KZ"/>
        </w:rPr>
      </w:pPr>
      <w:r w:rsidRPr="00575046">
        <w:rPr>
          <w:rFonts w:ascii="Times New Roman" w:hAnsi="Times New Roman"/>
          <w:sz w:val="24"/>
          <w:szCs w:val="24"/>
          <w:lang w:val="kk-KZ"/>
        </w:rPr>
        <w:t>Ал бұдан соң проценттік құрамын анықтау қиын емес. (n</w:t>
      </w:r>
      <w:r w:rsidRPr="00575046">
        <w:rPr>
          <w:rFonts w:ascii="Times New Roman" w:hAnsi="Times New Roman"/>
          <w:sz w:val="24"/>
          <w:szCs w:val="24"/>
          <w:vertAlign w:val="subscript"/>
          <w:lang w:val="kk-KZ"/>
        </w:rPr>
        <w:t>А</w:t>
      </w:r>
      <w:r w:rsidRPr="00575046">
        <w:rPr>
          <w:rFonts w:ascii="Times New Roman" w:hAnsi="Times New Roman"/>
          <w:sz w:val="24"/>
          <w:szCs w:val="24"/>
          <w:lang w:val="kk-KZ"/>
        </w:rPr>
        <w:t xml:space="preserve"> +n</w:t>
      </w:r>
      <w:r w:rsidRPr="00575046">
        <w:rPr>
          <w:rFonts w:ascii="Times New Roman" w:hAnsi="Times New Roman"/>
          <w:sz w:val="24"/>
          <w:szCs w:val="24"/>
          <w:vertAlign w:val="subscript"/>
          <w:lang w:val="kk-KZ"/>
        </w:rPr>
        <w:t>В</w:t>
      </w:r>
      <w:r w:rsidRPr="00575046">
        <w:rPr>
          <w:rFonts w:ascii="Times New Roman" w:hAnsi="Times New Roman"/>
          <w:sz w:val="24"/>
          <w:szCs w:val="24"/>
          <w:lang w:val="kk-KZ"/>
        </w:rPr>
        <w:t>+n</w:t>
      </w:r>
      <w:r w:rsidRPr="00575046">
        <w:rPr>
          <w:rFonts w:ascii="Times New Roman" w:hAnsi="Times New Roman"/>
          <w:sz w:val="24"/>
          <w:szCs w:val="24"/>
          <w:vertAlign w:val="subscript"/>
          <w:lang w:val="kk-KZ"/>
        </w:rPr>
        <w:t>С</w:t>
      </w:r>
      <w:r w:rsidRPr="00575046">
        <w:rPr>
          <w:rFonts w:ascii="Times New Roman" w:hAnsi="Times New Roman"/>
          <w:sz w:val="24"/>
          <w:szCs w:val="24"/>
          <w:lang w:val="kk-KZ"/>
        </w:rPr>
        <w:t>) 100 моль, %</w:t>
      </w:r>
    </w:p>
    <w:p w:rsidR="00993EFB" w:rsidRPr="00575046" w:rsidRDefault="00993EFB" w:rsidP="00993EFB">
      <w:pPr>
        <w:spacing w:after="0" w:line="240" w:lineRule="auto"/>
        <w:rPr>
          <w:rFonts w:ascii="Times New Roman" w:hAnsi="Times New Roman"/>
          <w:sz w:val="24"/>
          <w:szCs w:val="24"/>
          <w:lang w:val="kk-KZ"/>
        </w:rPr>
      </w:pPr>
      <w:r w:rsidRPr="00575046">
        <w:rPr>
          <w:rFonts w:ascii="Times New Roman" w:hAnsi="Times New Roman"/>
          <w:sz w:val="24"/>
          <w:szCs w:val="24"/>
          <w:lang w:val="kk-KZ"/>
        </w:rPr>
        <w:t>nA – x  моль, %</w:t>
      </w:r>
    </w:p>
    <w:p w:rsidR="00993EFB" w:rsidRPr="00575046" w:rsidRDefault="00993EFB" w:rsidP="00993EFB">
      <w:pPr>
        <w:spacing w:after="0" w:line="240" w:lineRule="auto"/>
        <w:rPr>
          <w:rFonts w:ascii="Times New Roman" w:hAnsi="Times New Roman"/>
          <w:sz w:val="24"/>
          <w:szCs w:val="24"/>
          <w:lang w:val="kk-KZ"/>
        </w:rPr>
      </w:pPr>
      <w:r w:rsidRPr="00575046">
        <w:rPr>
          <w:rFonts w:ascii="Times New Roman" w:eastAsia="Times New Roman" w:hAnsi="Times New Roman"/>
          <w:sz w:val="24"/>
          <w:szCs w:val="24"/>
          <w:lang w:val="kk-KZ"/>
        </w:rPr>
        <w:t xml:space="preserve">        </w:t>
      </w:r>
      <m:oMath>
        <m:sSub>
          <m:sSubPr>
            <m:ctrlPr>
              <w:rPr>
                <w:rFonts w:ascii="Cambria Math" w:hAnsi="Times New Roman"/>
                <w:i/>
                <w:sz w:val="24"/>
                <w:szCs w:val="24"/>
              </w:rPr>
            </m:ctrlPr>
          </m:sSubPr>
          <m:e>
            <m:r>
              <w:rPr>
                <w:rFonts w:ascii="Cambria Math" w:hAnsi="Cambria Math"/>
                <w:sz w:val="24"/>
                <w:szCs w:val="24"/>
                <w:lang w:val="kk-KZ"/>
              </w:rPr>
              <m:t>N</m:t>
            </m:r>
          </m:e>
          <m:sub>
            <m:r>
              <w:rPr>
                <w:rFonts w:ascii="Cambria Math" w:hAnsi="Cambria Math"/>
                <w:sz w:val="24"/>
                <w:szCs w:val="24"/>
                <w:lang w:val="kk-KZ"/>
              </w:rPr>
              <m:t>A</m:t>
            </m:r>
          </m:sub>
        </m:sSub>
        <m:r>
          <m:rPr>
            <m:sty m:val="p"/>
          </m:rPr>
          <w:rPr>
            <w:rFonts w:ascii="Cambria Math" w:hAnsi="Times New Roman"/>
            <w:sz w:val="24"/>
            <w:szCs w:val="24"/>
            <w:lang w:val="kk-KZ"/>
          </w:rPr>
          <m:t>=</m:t>
        </m:r>
        <m:f>
          <m:fPr>
            <m:ctrlPr>
              <w:rPr>
                <w:rFonts w:ascii="Cambria Math" w:hAnsi="Times New Roman"/>
                <w:sz w:val="24"/>
                <w:szCs w:val="24"/>
              </w:rPr>
            </m:ctrlPr>
          </m:fPr>
          <m:num>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A</m:t>
                </m:r>
              </m:sub>
            </m:sSub>
          </m:num>
          <m:den>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 xml:space="preserve">A + </m:t>
                </m:r>
              </m:sub>
            </m:sSub>
            <m:r>
              <m:rPr>
                <m:sty m:val="p"/>
              </m:rPr>
              <w:rPr>
                <w:rFonts w:ascii="Cambria Math" w:hAnsi="Times New Roman"/>
                <w:sz w:val="24"/>
                <w:szCs w:val="24"/>
                <w:lang w:val="kk-KZ"/>
              </w:rPr>
              <m:t xml:space="preserve"> </m:t>
            </m:r>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B</m:t>
                </m:r>
              </m:sub>
            </m:sSub>
            <m:r>
              <m:rPr>
                <m:sty m:val="p"/>
              </m:rPr>
              <w:rPr>
                <w:rFonts w:ascii="Cambria Math" w:hAnsi="Times New Roman"/>
                <w:sz w:val="24"/>
                <w:szCs w:val="24"/>
                <w:lang w:val="kk-KZ"/>
              </w:rPr>
              <m:t xml:space="preserve"> + </m:t>
            </m:r>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C</m:t>
                </m:r>
              </m:sub>
            </m:sSub>
          </m:den>
        </m:f>
      </m:oMath>
      <w:r w:rsidRPr="00575046">
        <w:rPr>
          <w:rFonts w:ascii="Times New Roman" w:eastAsia="Times New Roman" w:hAnsi="Times New Roman"/>
          <w:sz w:val="24"/>
          <w:szCs w:val="24"/>
          <w:lang w:val="kk-KZ"/>
        </w:rPr>
        <w:t xml:space="preserve"> 100%;     </w:t>
      </w:r>
      <m:oMath>
        <m:sSub>
          <m:sSubPr>
            <m:ctrlPr>
              <w:rPr>
                <w:rFonts w:ascii="Cambria Math" w:hAnsi="Times New Roman"/>
                <w:i/>
                <w:sz w:val="24"/>
                <w:szCs w:val="24"/>
              </w:rPr>
            </m:ctrlPr>
          </m:sSubPr>
          <m:e>
            <m:r>
              <w:rPr>
                <w:rFonts w:ascii="Cambria Math" w:hAnsi="Cambria Math"/>
                <w:sz w:val="24"/>
                <w:szCs w:val="24"/>
                <w:lang w:val="kk-KZ"/>
              </w:rPr>
              <m:t>N</m:t>
            </m:r>
          </m:e>
          <m:sub>
            <m:r>
              <w:rPr>
                <w:rFonts w:ascii="Cambria Math" w:hAnsi="Cambria Math"/>
                <w:sz w:val="24"/>
                <w:szCs w:val="24"/>
                <w:lang w:val="kk-KZ"/>
              </w:rPr>
              <m:t>B</m:t>
            </m:r>
          </m:sub>
        </m:sSub>
        <m:r>
          <m:rPr>
            <m:sty m:val="p"/>
          </m:rPr>
          <w:rPr>
            <w:rFonts w:ascii="Cambria Math" w:hAnsi="Times New Roman"/>
            <w:sz w:val="24"/>
            <w:szCs w:val="24"/>
            <w:lang w:val="kk-KZ"/>
          </w:rPr>
          <m:t>=</m:t>
        </m:r>
        <m:f>
          <m:fPr>
            <m:ctrlPr>
              <w:rPr>
                <w:rFonts w:ascii="Cambria Math" w:hAnsi="Times New Roman"/>
                <w:sz w:val="24"/>
                <w:szCs w:val="24"/>
              </w:rPr>
            </m:ctrlPr>
          </m:fPr>
          <m:num>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B</m:t>
                </m:r>
              </m:sub>
            </m:sSub>
          </m:num>
          <m:den>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 xml:space="preserve">A + </m:t>
                </m:r>
              </m:sub>
            </m:sSub>
            <m:r>
              <m:rPr>
                <m:sty m:val="p"/>
              </m:rPr>
              <w:rPr>
                <w:rFonts w:ascii="Cambria Math" w:hAnsi="Times New Roman"/>
                <w:sz w:val="24"/>
                <w:szCs w:val="24"/>
                <w:lang w:val="kk-KZ"/>
              </w:rPr>
              <m:t xml:space="preserve"> </m:t>
            </m:r>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B</m:t>
                </m:r>
              </m:sub>
            </m:sSub>
            <m:r>
              <m:rPr>
                <m:sty m:val="p"/>
              </m:rPr>
              <w:rPr>
                <w:rFonts w:ascii="Cambria Math" w:hAnsi="Times New Roman"/>
                <w:sz w:val="24"/>
                <w:szCs w:val="24"/>
                <w:lang w:val="kk-KZ"/>
              </w:rPr>
              <m:t xml:space="preserve"> + </m:t>
            </m:r>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C</m:t>
                </m:r>
              </m:sub>
            </m:sSub>
          </m:den>
        </m:f>
      </m:oMath>
      <w:r w:rsidRPr="00575046">
        <w:rPr>
          <w:rFonts w:ascii="Times New Roman" w:eastAsia="Times New Roman" w:hAnsi="Times New Roman"/>
          <w:sz w:val="24"/>
          <w:szCs w:val="24"/>
          <w:lang w:val="kk-KZ"/>
        </w:rPr>
        <w:t xml:space="preserve">  100% ;      </w:t>
      </w:r>
      <m:oMath>
        <m:sSub>
          <m:sSubPr>
            <m:ctrlPr>
              <w:rPr>
                <w:rFonts w:ascii="Cambria Math" w:hAnsi="Times New Roman"/>
                <w:i/>
                <w:sz w:val="24"/>
                <w:szCs w:val="24"/>
              </w:rPr>
            </m:ctrlPr>
          </m:sSubPr>
          <m:e>
            <m:r>
              <w:rPr>
                <w:rFonts w:ascii="Cambria Math" w:hAnsi="Cambria Math"/>
                <w:sz w:val="24"/>
                <w:szCs w:val="24"/>
                <w:lang w:val="kk-KZ"/>
              </w:rPr>
              <m:t>N</m:t>
            </m:r>
          </m:e>
          <m:sub>
            <m:r>
              <w:rPr>
                <w:rFonts w:ascii="Cambria Math" w:hAnsi="Cambria Math"/>
                <w:sz w:val="24"/>
                <w:szCs w:val="24"/>
                <w:lang w:val="kk-KZ"/>
              </w:rPr>
              <m:t>c</m:t>
            </m:r>
          </m:sub>
        </m:sSub>
        <m:r>
          <m:rPr>
            <m:sty m:val="p"/>
          </m:rPr>
          <w:rPr>
            <w:rFonts w:ascii="Cambria Math" w:hAnsi="Times New Roman"/>
            <w:sz w:val="24"/>
            <w:szCs w:val="24"/>
            <w:lang w:val="kk-KZ"/>
          </w:rPr>
          <m:t>=</m:t>
        </m:r>
        <m:f>
          <m:fPr>
            <m:ctrlPr>
              <w:rPr>
                <w:rFonts w:ascii="Cambria Math" w:hAnsi="Times New Roman"/>
                <w:sz w:val="24"/>
                <w:szCs w:val="24"/>
              </w:rPr>
            </m:ctrlPr>
          </m:fPr>
          <m:num>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c</m:t>
                </m:r>
              </m:sub>
            </m:sSub>
          </m:num>
          <m:den>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 xml:space="preserve">A + </m:t>
                </m:r>
              </m:sub>
            </m:sSub>
            <m:r>
              <m:rPr>
                <m:sty m:val="p"/>
              </m:rPr>
              <w:rPr>
                <w:rFonts w:ascii="Cambria Math" w:hAnsi="Times New Roman"/>
                <w:sz w:val="24"/>
                <w:szCs w:val="24"/>
                <w:lang w:val="kk-KZ"/>
              </w:rPr>
              <m:t xml:space="preserve"> </m:t>
            </m:r>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B</m:t>
                </m:r>
              </m:sub>
            </m:sSub>
            <m:r>
              <m:rPr>
                <m:sty m:val="p"/>
              </m:rPr>
              <w:rPr>
                <w:rFonts w:ascii="Cambria Math" w:hAnsi="Times New Roman"/>
                <w:sz w:val="24"/>
                <w:szCs w:val="24"/>
                <w:lang w:val="kk-KZ"/>
              </w:rPr>
              <m:t xml:space="preserve"> + </m:t>
            </m:r>
            <m:sSub>
              <m:sSubPr>
                <m:ctrlPr>
                  <w:rPr>
                    <w:rFonts w:ascii="Cambria Math" w:hAnsi="Times New Roman"/>
                    <w:sz w:val="24"/>
                    <w:szCs w:val="24"/>
                  </w:rPr>
                </m:ctrlPr>
              </m:sSubPr>
              <m:e>
                <m:r>
                  <m:rPr>
                    <m:sty m:val="p"/>
                  </m:rPr>
                  <w:rPr>
                    <w:rFonts w:ascii="Cambria Math" w:hAnsi="Times New Roman"/>
                    <w:sz w:val="24"/>
                    <w:szCs w:val="24"/>
                    <w:lang w:val="kk-KZ"/>
                  </w:rPr>
                  <m:t>n</m:t>
                </m:r>
              </m:e>
              <m:sub>
                <m:r>
                  <m:rPr>
                    <m:sty m:val="p"/>
                  </m:rPr>
                  <w:rPr>
                    <w:rFonts w:ascii="Cambria Math" w:hAnsi="Times New Roman"/>
                    <w:sz w:val="24"/>
                    <w:szCs w:val="24"/>
                    <w:lang w:val="kk-KZ"/>
                  </w:rPr>
                  <m:t>C</m:t>
                </m:r>
              </m:sub>
            </m:sSub>
          </m:den>
        </m:f>
      </m:oMath>
      <w:r w:rsidRPr="00575046">
        <w:rPr>
          <w:rFonts w:ascii="Times New Roman" w:eastAsia="Times New Roman" w:hAnsi="Times New Roman"/>
          <w:sz w:val="24"/>
          <w:szCs w:val="24"/>
          <w:lang w:val="kk-KZ"/>
        </w:rPr>
        <w:t xml:space="preserve">  100%     </w:t>
      </w:r>
    </w:p>
    <w:p w:rsidR="00993EFB" w:rsidRPr="00575046" w:rsidRDefault="00993EFB" w:rsidP="00993EFB">
      <w:pPr>
        <w:spacing w:after="0" w:line="240" w:lineRule="auto"/>
        <w:jc w:val="both"/>
        <w:rPr>
          <w:rFonts w:ascii="Times New Roman" w:hAnsi="Times New Roman"/>
          <w:sz w:val="24"/>
          <w:szCs w:val="24"/>
          <w:lang w:val="kk-KZ"/>
        </w:rPr>
      </w:pPr>
      <w:r w:rsidRPr="00575046">
        <w:rPr>
          <w:rFonts w:ascii="Times New Roman" w:hAnsi="Times New Roman"/>
          <w:sz w:val="24"/>
          <w:szCs w:val="24"/>
          <w:lang w:val="kk-KZ"/>
        </w:rPr>
        <w:lastRenderedPageBreak/>
        <w:tab/>
        <w:t>N</w:t>
      </w:r>
      <w:r w:rsidRPr="00575046">
        <w:rPr>
          <w:rFonts w:ascii="Times New Roman" w:hAnsi="Times New Roman"/>
          <w:sz w:val="24"/>
          <w:szCs w:val="24"/>
          <w:vertAlign w:val="subscript"/>
          <w:lang w:val="kk-KZ"/>
        </w:rPr>
        <w:t>A</w:t>
      </w:r>
      <w:r w:rsidRPr="00575046">
        <w:rPr>
          <w:rFonts w:ascii="Times New Roman" w:hAnsi="Times New Roman"/>
          <w:sz w:val="24"/>
          <w:szCs w:val="24"/>
          <w:lang w:val="kk-KZ"/>
        </w:rPr>
        <w:t xml:space="preserve">  мен N</w:t>
      </w:r>
      <w:r w:rsidRPr="00575046">
        <w:rPr>
          <w:rFonts w:ascii="Times New Roman" w:hAnsi="Times New Roman"/>
          <w:sz w:val="24"/>
          <w:szCs w:val="24"/>
          <w:vertAlign w:val="subscript"/>
          <w:lang w:val="kk-KZ"/>
        </w:rPr>
        <w:t>C</w:t>
      </w:r>
      <w:r w:rsidRPr="00575046">
        <w:rPr>
          <w:rFonts w:ascii="Times New Roman" w:hAnsi="Times New Roman"/>
          <w:sz w:val="24"/>
          <w:szCs w:val="24"/>
          <w:lang w:val="kk-KZ"/>
        </w:rPr>
        <w:t xml:space="preserve"> – ны АС-бойынан тауып алады да ВС және АВ-қабырғаларына сол  N</w:t>
      </w:r>
      <w:r w:rsidRPr="00575046">
        <w:rPr>
          <w:rFonts w:ascii="Times New Roman" w:hAnsi="Times New Roman"/>
          <w:sz w:val="24"/>
          <w:szCs w:val="24"/>
          <w:vertAlign w:val="subscript"/>
          <w:lang w:val="kk-KZ"/>
        </w:rPr>
        <w:t>A</w:t>
      </w:r>
      <w:r w:rsidRPr="00575046">
        <w:rPr>
          <w:rFonts w:ascii="Times New Roman" w:hAnsi="Times New Roman"/>
          <w:sz w:val="24"/>
          <w:szCs w:val="24"/>
          <w:lang w:val="kk-KZ"/>
        </w:rPr>
        <w:t>,  N</w:t>
      </w:r>
      <w:r w:rsidRPr="00575046">
        <w:rPr>
          <w:rFonts w:ascii="Times New Roman" w:hAnsi="Times New Roman"/>
          <w:sz w:val="24"/>
          <w:szCs w:val="24"/>
          <w:vertAlign w:val="subscript"/>
          <w:lang w:val="kk-KZ"/>
        </w:rPr>
        <w:t>C</w:t>
      </w:r>
      <w:r w:rsidRPr="00575046">
        <w:rPr>
          <w:rFonts w:ascii="Times New Roman" w:hAnsi="Times New Roman"/>
          <w:sz w:val="24"/>
          <w:szCs w:val="24"/>
          <w:lang w:val="kk-KZ"/>
        </w:rPr>
        <w:t>- нүктелерінен параллель түзу жүргізіледі. Осы нүктенің қиылысқан жері бейнелік нүктені береді. Табылған бейнелік нүктелерді сызықпен қосу арқылы ерігіштікті сипаттайтын тепе-теңдік қисығын табамыз.</w:t>
      </w:r>
    </w:p>
    <w:p w:rsidR="00993EFB" w:rsidRPr="00575046" w:rsidRDefault="00993EFB" w:rsidP="00993EFB">
      <w:pPr>
        <w:spacing w:after="0" w:line="240" w:lineRule="auto"/>
        <w:jc w:val="both"/>
        <w:rPr>
          <w:rFonts w:ascii="Times New Roman" w:hAnsi="Times New Roman"/>
          <w:sz w:val="24"/>
          <w:szCs w:val="24"/>
          <w:lang w:val="kk-KZ"/>
        </w:rPr>
      </w:pPr>
    </w:p>
    <w:p w:rsidR="00993EFB" w:rsidRPr="00575046" w:rsidRDefault="00993EFB" w:rsidP="00993EFB">
      <w:pPr>
        <w:shd w:val="clear" w:color="auto" w:fill="FFFFFF"/>
        <w:spacing w:after="0" w:line="240" w:lineRule="auto"/>
        <w:ind w:firstLine="567"/>
        <w:jc w:val="center"/>
        <w:rPr>
          <w:rFonts w:ascii="Times New Roman" w:hAnsi="Times New Roman"/>
          <w:b/>
          <w:caps/>
          <w:noProof/>
          <w:color w:val="000000"/>
          <w:sz w:val="24"/>
          <w:szCs w:val="24"/>
          <w:lang w:val="kk-KZ"/>
        </w:rPr>
      </w:pPr>
      <w:r w:rsidRPr="00575046">
        <w:rPr>
          <w:rFonts w:ascii="Times New Roman" w:hAnsi="Times New Roman"/>
          <w:sz w:val="24"/>
          <w:szCs w:val="24"/>
          <w:lang w:val="kk-KZ"/>
        </w:rPr>
        <w:t>§</w:t>
      </w:r>
      <w:r w:rsidRPr="00575046">
        <w:rPr>
          <w:rFonts w:ascii="Times New Roman" w:hAnsi="Times New Roman"/>
          <w:noProof/>
          <w:color w:val="000000"/>
          <w:sz w:val="24"/>
          <w:szCs w:val="24"/>
          <w:lang w:val="kk-KZ"/>
        </w:rPr>
        <w:t>6.</w:t>
      </w:r>
      <w:r w:rsidRPr="00575046">
        <w:rPr>
          <w:rFonts w:ascii="Times New Roman" w:hAnsi="Times New Roman"/>
          <w:b/>
          <w:noProof/>
          <w:color w:val="000000"/>
          <w:sz w:val="24"/>
          <w:szCs w:val="24"/>
          <w:lang w:val="kk-KZ"/>
        </w:rPr>
        <w:t xml:space="preserve"> </w:t>
      </w:r>
      <w:r w:rsidRPr="00575046">
        <w:rPr>
          <w:rFonts w:ascii="Times New Roman" w:hAnsi="Times New Roman"/>
          <w:b/>
          <w:caps/>
          <w:noProof/>
          <w:color w:val="000000"/>
          <w:sz w:val="24"/>
          <w:szCs w:val="24"/>
          <w:lang w:val="kk-KZ"/>
        </w:rPr>
        <w:t>химиялық тепе-теңдік</w:t>
      </w:r>
    </w:p>
    <w:p w:rsidR="00993EFB" w:rsidRPr="00575046" w:rsidRDefault="00993EFB" w:rsidP="00993EFB">
      <w:pPr>
        <w:shd w:val="clear" w:color="auto" w:fill="FFFFFF"/>
        <w:spacing w:after="0" w:line="240" w:lineRule="auto"/>
        <w:ind w:firstLine="708"/>
        <w:rPr>
          <w:rFonts w:ascii="Times New Roman" w:hAnsi="Times New Roman"/>
          <w:b/>
          <w:noProof/>
          <w:color w:val="000000"/>
          <w:sz w:val="24"/>
          <w:szCs w:val="24"/>
          <w:lang w:val="kk-KZ"/>
        </w:rPr>
      </w:pPr>
      <w:r w:rsidRPr="00575046">
        <w:rPr>
          <w:rFonts w:ascii="Times New Roman" w:hAnsi="Times New Roman"/>
          <w:b/>
          <w:noProof/>
          <w:color w:val="000000"/>
          <w:sz w:val="24"/>
          <w:szCs w:val="24"/>
          <w:lang w:val="kk-KZ"/>
        </w:rPr>
        <w:t xml:space="preserve">6.1.Гомогенді және гетерогенді жүйелердегі химиялық тепе-теңдік </w:t>
      </w:r>
    </w:p>
    <w:p w:rsidR="00993EFB" w:rsidRPr="00575046" w:rsidRDefault="00993EFB" w:rsidP="00993EFB">
      <w:pPr>
        <w:shd w:val="clear" w:color="auto" w:fill="FFFFFF"/>
        <w:spacing w:after="0" w:line="240" w:lineRule="auto"/>
        <w:ind w:firstLine="708"/>
        <w:rPr>
          <w:rFonts w:ascii="Times New Roman" w:hAnsi="Times New Roman"/>
          <w:b/>
          <w:noProof/>
          <w:color w:val="000000"/>
          <w:sz w:val="24"/>
          <w:szCs w:val="24"/>
          <w:lang w:val="kk-KZ"/>
        </w:rPr>
      </w:pP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lang w:val="kk-KZ"/>
        </w:rPr>
        <w:t xml:space="preserve">Химиялық реакциялар гомогенді және гетерогенді деп екіге бөлінеді. Бір фаза аралығында жүретін реакцияларды гомогенді реакциялар деп атайды. Гомогенді реакцияларға газ фазасында немесе ерітінділерде жүретін химиялық процестер жатады. </w:t>
      </w:r>
      <w:r w:rsidRPr="00575046">
        <w:rPr>
          <w:rFonts w:ascii="Times New Roman" w:hAnsi="Times New Roman"/>
          <w:noProof/>
          <w:color w:val="000000"/>
          <w:sz w:val="24"/>
          <w:szCs w:val="24"/>
        </w:rPr>
        <w:t>Мысалы: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3105785" cy="517525"/>
            <wp:effectExtent l="1905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124" cstate="print"/>
                    <a:srcRect/>
                    <a:stretch>
                      <a:fillRect/>
                    </a:stretch>
                  </pic:blipFill>
                  <pic:spPr bwMode="auto">
                    <a:xfrm>
                      <a:off x="0" y="0"/>
                      <a:ext cx="3105785" cy="51752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708"/>
        <w:jc w:val="center"/>
        <w:rPr>
          <w:rFonts w:ascii="Times New Roman" w:hAnsi="Times New Roman"/>
          <w:sz w:val="24"/>
          <w:szCs w:val="24"/>
        </w:rPr>
      </w:pPr>
      <w:r w:rsidRPr="00575046">
        <w:rPr>
          <w:rFonts w:ascii="Times New Roman" w:hAnsi="Times New Roman"/>
          <w:noProof/>
          <w:color w:val="000000"/>
          <w:sz w:val="24"/>
          <w:szCs w:val="24"/>
        </w:rPr>
        <w:t xml:space="preserve">Фазаларын бөліну шекарасында өтетін химиялық реакцияларды гетерогенді реакциялар деп атайды. Мысалы гетерогенді реакция ретінде </w:t>
      </w:r>
      <w:r w:rsidRPr="00575046">
        <w:rPr>
          <w:rFonts w:ascii="Times New Roman" w:hAnsi="Times New Roman"/>
          <w:noProof/>
          <w:sz w:val="24"/>
          <w:szCs w:val="24"/>
          <w:lang w:eastAsia="ru-RU"/>
        </w:rPr>
        <w:drawing>
          <wp:inline distT="0" distB="0" distL="0" distR="0">
            <wp:extent cx="2312035" cy="621030"/>
            <wp:effectExtent l="1905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25" cstate="print"/>
                    <a:srcRect/>
                    <a:stretch>
                      <a:fillRect/>
                    </a:stretch>
                  </pic:blipFill>
                  <pic:spPr bwMode="auto">
                    <a:xfrm>
                      <a:off x="0" y="0"/>
                      <a:ext cx="2312035" cy="62103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jc w:val="both"/>
        <w:rPr>
          <w:rFonts w:ascii="Times New Roman" w:hAnsi="Times New Roman"/>
          <w:sz w:val="24"/>
          <w:szCs w:val="24"/>
        </w:rPr>
      </w:pPr>
      <w:r w:rsidRPr="00575046">
        <w:rPr>
          <w:rFonts w:ascii="Times New Roman" w:hAnsi="Times New Roman"/>
          <w:noProof/>
          <w:color w:val="000000"/>
          <w:sz w:val="24"/>
          <w:szCs w:val="24"/>
        </w:rPr>
        <w:t>қарастыруға болады.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Реакциялар тепе-теңдік күйге дейін концентрациясы өзгермейді, мұнда өнімдер де, реагенттер де бар болады. Кей жағдайларда өнім саны (мөлшер) тепе-теңдік қоспада қалған реагенттер мөлшерінен басым болады да, практикалық көзқараспен қарағанда реакция аяқталады. Тепе-теңдік күйде реакциялық қоспада реагенттер мен өнімдер концентрациясы едәуір жоғары болады.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Кез-келген жағдайлардағы тепе-теңдік концентрацияларын алдын-ала білу үшін термодинамикалық есептеулер қолданылады. Химиялық реакциялардың өздігінен жүру бағыты Гиббс энергиясының ең төменгі мәнінен (минимумына) байланысты болады.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 xml:space="preserve">Берілген химиялық реакциялардың термодинамикалық жүру жағдайының мына шамаға </w:t>
      </w:r>
      <w:r w:rsidRPr="00575046">
        <w:rPr>
          <w:rFonts w:ascii="Times New Roman" w:hAnsi="Times New Roman"/>
          <w:color w:val="000000"/>
          <w:sz w:val="24"/>
          <w:szCs w:val="24"/>
        </w:rPr>
        <w:t>en</w:t>
      </w:r>
      <w:r w:rsidRPr="00575046">
        <w:rPr>
          <w:rFonts w:ascii="Times New Roman" w:hAnsi="Times New Roman"/>
          <w:color w:val="000000"/>
          <w:sz w:val="24"/>
          <w:szCs w:val="24"/>
          <w:vertAlign w:val="subscript"/>
        </w:rPr>
        <w:t>i</w:t>
      </w:r>
      <w:r w:rsidRPr="00575046">
        <w:rPr>
          <w:rFonts w:ascii="Times New Roman" w:hAnsi="Times New Roman"/>
          <w:color w:val="000000"/>
          <w:sz w:val="24"/>
          <w:szCs w:val="24"/>
        </w:rPr>
        <w:t>m</w:t>
      </w:r>
      <w:r w:rsidRPr="00575046">
        <w:rPr>
          <w:rFonts w:ascii="Times New Roman" w:hAnsi="Times New Roman"/>
          <w:color w:val="000000"/>
          <w:sz w:val="24"/>
          <w:szCs w:val="24"/>
          <w:vertAlign w:val="subscript"/>
        </w:rPr>
        <w:t>i</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тең екендігі, яғни химиялық реакцияларға қатысушы барлық заттардың химиялық m</w:t>
      </w:r>
      <w:r w:rsidRPr="00575046">
        <w:rPr>
          <w:rFonts w:ascii="Times New Roman" w:hAnsi="Times New Roman"/>
          <w:noProof/>
          <w:color w:val="000000"/>
          <w:sz w:val="24"/>
          <w:szCs w:val="24"/>
          <w:vertAlign w:val="subscript"/>
        </w:rPr>
        <w:t xml:space="preserve">і </w:t>
      </w:r>
      <w:r w:rsidRPr="00575046">
        <w:rPr>
          <w:rFonts w:ascii="Times New Roman" w:hAnsi="Times New Roman"/>
          <w:noProof/>
          <w:color w:val="000000"/>
          <w:sz w:val="24"/>
          <w:szCs w:val="24"/>
        </w:rPr>
        <w:t>потенциалдарының алгебралық қосындысы олардың стехиометриялық коэффициештеріне кері таңбамен көбейтіндісін көрсететін шаманы-химиялық ынтықтық деп атайды.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Мысалы, тұрақты қысым мен температурада АЫВ теңдеуі бойынша реакция жүріп жатсын дейік. Сонда, Гиббс энергиясының элементарлық өзгерісін мына түрде жазуға болады: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656840" cy="344805"/>
            <wp:effectExtent l="1905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126" cstate="print"/>
                    <a:srcRect/>
                    <a:stretch>
                      <a:fillRect/>
                    </a:stretch>
                  </pic:blipFill>
                  <pic:spPr bwMode="auto">
                    <a:xfrm>
                      <a:off x="0" y="0"/>
                      <a:ext cx="2656840" cy="34480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 xml:space="preserve">мұнда: </w:t>
      </w:r>
      <w:r w:rsidRPr="00575046">
        <w:rPr>
          <w:rFonts w:ascii="Times New Roman" w:hAnsi="Times New Roman"/>
          <w:noProof/>
          <w:color w:val="000000"/>
          <w:position w:val="-10"/>
          <w:sz w:val="24"/>
          <w:szCs w:val="24"/>
        </w:rPr>
        <w:object w:dxaOrig="240" w:dyaOrig="260">
          <v:shape id="_x0000_i1078" type="#_x0000_t75" style="width:12pt;height:12.85pt" o:ole="">
            <v:imagedata r:id="rId127" o:title=""/>
          </v:shape>
          <o:OLEObject Type="Embed" ProgID="Equation.3" ShapeID="_x0000_i1078" DrawAspect="Content" ObjectID="_1505138193" r:id="rId128"/>
        </w:object>
      </w:r>
      <w:r w:rsidRPr="00575046">
        <w:rPr>
          <w:rFonts w:ascii="Times New Roman" w:hAnsi="Times New Roman"/>
          <w:noProof/>
          <w:color w:val="000000"/>
          <w:sz w:val="24"/>
          <w:szCs w:val="24"/>
          <w:vertAlign w:val="subscript"/>
        </w:rPr>
        <w:t>і</w:t>
      </w:r>
      <w:r w:rsidRPr="00575046">
        <w:rPr>
          <w:rFonts w:ascii="Times New Roman" w:hAnsi="Times New Roman"/>
          <w:i/>
          <w:iCs/>
          <w:noProof/>
          <w:color w:val="000000"/>
          <w:sz w:val="24"/>
          <w:szCs w:val="24"/>
        </w:rPr>
        <w:t xml:space="preserve"> </w:t>
      </w:r>
      <w:r w:rsidRPr="00575046">
        <w:rPr>
          <w:rFonts w:ascii="Times New Roman" w:hAnsi="Times New Roman"/>
          <w:noProof/>
          <w:color w:val="000000"/>
          <w:sz w:val="24"/>
          <w:szCs w:val="24"/>
        </w:rPr>
        <w:t>- реакцияның реагенттері мен өнімдерінің химиялық потенциалдары;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dn</w:t>
      </w:r>
      <w:r w:rsidRPr="00575046">
        <w:rPr>
          <w:rFonts w:ascii="Times New Roman" w:hAnsi="Times New Roman"/>
          <w:noProof/>
          <w:color w:val="000000"/>
          <w:sz w:val="24"/>
          <w:szCs w:val="24"/>
          <w:vertAlign w:val="subscript"/>
        </w:rPr>
        <w:t>i</w:t>
      </w:r>
      <w:r w:rsidRPr="00575046">
        <w:rPr>
          <w:rFonts w:ascii="Times New Roman" w:hAnsi="Times New Roman"/>
          <w:noProof/>
          <w:color w:val="000000"/>
          <w:sz w:val="24"/>
          <w:szCs w:val="24"/>
        </w:rPr>
        <w:t>-реакцияның реагенттері мен өнімдерінің молярлық мөлшерінің өзгерісі.</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Өнімдер мен бастапқы заттардың концентрацияларының қатынасы-термодинамикалық химиялық тепе-тендіктің шарты болып табылады, бұл кезде реакциялық жүйеде</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466215" cy="310515"/>
            <wp:effectExtent l="19050" t="0" r="635" b="0"/>
            <wp:docPr id="465"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129" cstate="print"/>
                    <a:srcRect/>
                    <a:stretch>
                      <a:fillRect/>
                    </a:stretch>
                  </pic:blipFill>
                  <pic:spPr bwMode="auto">
                    <a:xfrm>
                      <a:off x="0" y="0"/>
                      <a:ext cx="1466215" cy="31051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Сонымен қатар Гиббс энергиясы ең төменгі мәнге ие болады.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Молекулалы-статистикалық түсінік бойынша химиялық тепе-теңдік белгілі бір күй деп анықталады. Бұл жағдайда тура және кері реакциялардың жылдамдылықтары бір-біріне тең болады, ал тепе-теңдік сыртқы жағдайлар тұрақты кезде, уақыт өткенше сәйкес қоспа құрамы өзгермейтін болғанда орнығады.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lastRenderedPageBreak/>
        <w:t>Бірақта қоспа құрамының уақыт өтуіне сәйкес өзгермеуі тепе-теңдіктің орнығуының белгілі ретінде тек қана мына жағдайда орын алады, егер де тепе-тендік реакция нәтижесінде пайда болатын болса, яғни реакция барысында қоспа құрамы бір шама уақытта өзгере отырып, кейіннен өзгермей қалды деген шарт орындалатын кезде.</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Кей жағдайларда, химиялық реакция жүруі мүмкін қоспа құрамы ұзақ уақыт өзгеріссіз қалады, мұның өзі процесс бітіп тепе-теңдік орнықты деген сөз емес, көп жүйеде катализаторсыз процесс өте баяу жүруде, сондықтан өтіп жатқан өзгерістерді тәжрибе жүзінде байқау қиынға түседі.</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Тепе-теңдікті табу үшін оның екінші бір белгісі-қозғалғыштың белгісін қолдануға болады. Тепе-теңдік күйдегі жүйені осы күйден сыртқы әсер арқылы ығыстыруға болады. Сыртқы әсер тоқтатылған кезде жүйе өздігінен бастапқы күйіне қаралады.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Сыртқы жағдайларды өзгерткенде (температура, қысым т.б.) қоспа құрамы өзгере бастайды.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Жүйе бастапқы жағдайларға оралған кезде, ол өзінің алғашқы күйіне қайта оралады. Бұл деген қарастырылып отырған күй тепе-теңдікте екенін білдіреді. Егер ол жоқ болса, онда жүйе әлі тепе-теңдік күйге жеткен жоқ деген сөз.</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Құрамының өзгермеулігі және қозғалғыштық белгілермен сипатталатын күйдегі жүйені, тепе-теңдік жүйесі деп атайды, ал оның құрамын тепе-тендік құрамы деп атайды.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Химиялық реакциялардың тепе-теңдік күйі-термодинамикалық тепе-теңдік тұрақтылығымен-"К" сипатталады. Берілген химиялық реакция үшін:</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795270" cy="500380"/>
            <wp:effectExtent l="19050" t="0" r="5080" b="0"/>
            <wp:docPr id="464"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30" cstate="print"/>
                    <a:srcRect/>
                    <a:stretch>
                      <a:fillRect/>
                    </a:stretch>
                  </pic:blipFill>
                  <pic:spPr bwMode="auto">
                    <a:xfrm>
                      <a:off x="0" y="0"/>
                      <a:ext cx="2795270" cy="50038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"К</w:t>
      </w:r>
      <w:r w:rsidRPr="00575046">
        <w:rPr>
          <w:rFonts w:ascii="Times New Roman" w:hAnsi="Times New Roman"/>
          <w:noProof/>
          <w:color w:val="000000"/>
          <w:sz w:val="24"/>
          <w:szCs w:val="24"/>
          <w:vertAlign w:val="subscript"/>
        </w:rPr>
        <w:t>а</w:t>
      </w:r>
      <w:r w:rsidRPr="00575046">
        <w:rPr>
          <w:rFonts w:ascii="Times New Roman" w:hAnsi="Times New Roman"/>
          <w:noProof/>
          <w:color w:val="000000"/>
          <w:sz w:val="24"/>
          <w:szCs w:val="24"/>
        </w:rPr>
        <w:t>" шамасы қатысушы заттардың активтіліктерінің тепе-теңдік кездегі қатынасына тең болады. Дәл осы сияқты молярлы-көлемдік концентрациялар арасындағы қатынас "К</w:t>
      </w:r>
      <w:r w:rsidRPr="00575046">
        <w:rPr>
          <w:rFonts w:ascii="Times New Roman" w:hAnsi="Times New Roman"/>
          <w:noProof/>
          <w:color w:val="000000"/>
          <w:sz w:val="24"/>
          <w:szCs w:val="24"/>
          <w:vertAlign w:val="subscript"/>
        </w:rPr>
        <w:t>с</w:t>
      </w:r>
      <w:r w:rsidRPr="00575046">
        <w:rPr>
          <w:rFonts w:ascii="Times New Roman" w:hAnsi="Times New Roman"/>
          <w:noProof/>
          <w:color w:val="000000"/>
          <w:sz w:val="24"/>
          <w:szCs w:val="24"/>
        </w:rPr>
        <w:t>" тепе-теңдік константасын береді.</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Реакциялық жүйеге идеалды қоспалар (идеалды газдар, идеалды сұйық ерітінділер) сандарын қолдануға болатын кезде, берілген температурада К</w:t>
      </w:r>
      <w:r w:rsidRPr="00575046">
        <w:rPr>
          <w:rFonts w:ascii="Times New Roman" w:hAnsi="Times New Roman"/>
          <w:noProof/>
          <w:color w:val="000000"/>
          <w:sz w:val="24"/>
          <w:szCs w:val="24"/>
          <w:vertAlign w:val="subscript"/>
        </w:rPr>
        <w:t>с</w:t>
      </w:r>
      <w:r w:rsidRPr="00575046">
        <w:rPr>
          <w:rFonts w:ascii="Times New Roman" w:hAnsi="Times New Roman"/>
          <w:noProof/>
          <w:color w:val="000000"/>
          <w:sz w:val="24"/>
          <w:szCs w:val="24"/>
        </w:rPr>
        <w:t>-ның мәні тұрақты және де реагенттердің бастапқы концентрациясына тәуелсіз болады.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Тепе-теңдік константасын (тұрақтысын) бұдан басқа тағы да фугитивтілік (ұшқыштық) арасында немесе порциалдық қысымдар арасында немесе заттардың молярлық үлестері арасындағы қатынастары бойынша да көрсетеді. Әртүрлі әдіс арқылы көрсетулер кезінде, тепе-теңдік тұрақтысының мәні де түрліше болып келеді.</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Тепе-теңдік тұрақтысын жүйенің тепе-теңдіктегі порциалдық қысымдары арқылы былай жазуға болады: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812415" cy="776605"/>
            <wp:effectExtent l="19050" t="0" r="6985" b="0"/>
            <wp:docPr id="463"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31" cstate="print"/>
                    <a:srcRect/>
                    <a:stretch>
                      <a:fillRect/>
                    </a:stretch>
                  </pic:blipFill>
                  <pic:spPr bwMode="auto">
                    <a:xfrm>
                      <a:off x="0" y="0"/>
                      <a:ext cx="2812415" cy="77660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Тепе-теңдік тұрақтысын тепе-теңдік құрам және жүйенің жалпы қысымы арқылы өрнектеуге болады. Мысалы: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863090" cy="431165"/>
            <wp:effectExtent l="19050" t="0" r="3810" b="0"/>
            <wp:docPr id="462"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32" cstate="print"/>
                    <a:srcRect/>
                    <a:stretch>
                      <a:fillRect/>
                    </a:stretch>
                  </pic:blipFill>
                  <pic:spPr bwMode="auto">
                    <a:xfrm>
                      <a:off x="0" y="0"/>
                      <a:ext cx="1863090" cy="43116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jc w:val="both"/>
        <w:rPr>
          <w:rFonts w:ascii="Times New Roman" w:hAnsi="Times New Roman"/>
          <w:sz w:val="24"/>
          <w:szCs w:val="24"/>
        </w:rPr>
      </w:pPr>
      <w:r w:rsidRPr="00575046">
        <w:rPr>
          <w:rFonts w:ascii="Times New Roman" w:hAnsi="Times New Roman"/>
          <w:noProof/>
          <w:color w:val="000000"/>
          <w:sz w:val="24"/>
          <w:szCs w:val="24"/>
        </w:rPr>
        <w:t xml:space="preserve">реакциясын жүргізу кезінде бастапқы заттар стехиометриялық қатынаста алынған: 1 моль </w:t>
      </w:r>
      <w:r w:rsidRPr="00575046">
        <w:rPr>
          <w:rFonts w:ascii="Times New Roman" w:hAnsi="Times New Roman"/>
          <w:color w:val="000000"/>
          <w:sz w:val="24"/>
          <w:szCs w:val="24"/>
        </w:rPr>
        <w:t xml:space="preserve">CO </w:t>
      </w:r>
      <w:r w:rsidRPr="00575046">
        <w:rPr>
          <w:rFonts w:ascii="Times New Roman" w:hAnsi="Times New Roman"/>
          <w:noProof/>
          <w:color w:val="000000"/>
          <w:sz w:val="24"/>
          <w:szCs w:val="24"/>
        </w:rPr>
        <w:t>және 2 моль Н</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 xml:space="preserve">Тепе-теңдік орнағанда </w:t>
      </w:r>
      <w:r w:rsidRPr="00575046">
        <w:rPr>
          <w:rFonts w:ascii="Times New Roman" w:hAnsi="Times New Roman"/>
          <w:color w:val="000000"/>
          <w:sz w:val="24"/>
          <w:szCs w:val="24"/>
        </w:rPr>
        <w:t>"</w:t>
      </w:r>
      <w:r w:rsidRPr="00575046">
        <w:rPr>
          <w:rFonts w:ascii="Times New Roman" w:hAnsi="Times New Roman"/>
          <w:color w:val="000000"/>
          <w:sz w:val="24"/>
          <w:szCs w:val="24"/>
          <w:lang w:val="en-US"/>
        </w:rPr>
        <w:t>X</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моль СН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ОН алынған. Сонда (1-х) — тепе-теңдік </w:t>
      </w:r>
      <w:r w:rsidRPr="00575046">
        <w:rPr>
          <w:rFonts w:ascii="Times New Roman" w:hAnsi="Times New Roman"/>
          <w:color w:val="000000"/>
          <w:sz w:val="24"/>
          <w:szCs w:val="24"/>
        </w:rPr>
        <w:t xml:space="preserve">"CO" </w:t>
      </w:r>
      <w:r w:rsidRPr="00575046">
        <w:rPr>
          <w:rFonts w:ascii="Times New Roman" w:hAnsi="Times New Roman"/>
          <w:noProof/>
          <w:color w:val="000000"/>
          <w:sz w:val="24"/>
          <w:szCs w:val="24"/>
        </w:rPr>
        <w:t>мольдерінің саны (мөлшері); 2(1-х)-сутегінің осы күйдегі мөлшері. Парциалды қысым-жалпы қысыммен берілген компоненттің молярлық үлесінің көбейтінділеріне тең:</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 xml:space="preserve">мұндағы </w:t>
      </w:r>
      <w:r w:rsidRPr="00575046">
        <w:rPr>
          <w:rFonts w:ascii="Times New Roman" w:hAnsi="Times New Roman"/>
          <w:bCs/>
          <w:color w:val="000000"/>
          <w:sz w:val="24"/>
          <w:szCs w:val="24"/>
        </w:rPr>
        <w:t>P=</w:t>
      </w:r>
      <w:r w:rsidRPr="00575046">
        <w:rPr>
          <w:rFonts w:ascii="Times New Roman" w:hAnsi="Times New Roman"/>
          <w:bCs/>
          <w:color w:val="000000"/>
          <w:position w:val="-8"/>
          <w:sz w:val="24"/>
          <w:szCs w:val="24"/>
        </w:rPr>
        <w:object w:dxaOrig="260" w:dyaOrig="300">
          <v:shape id="_x0000_i1079" type="#_x0000_t75" style="width:12.85pt;height:14.55pt" o:ole="">
            <v:imagedata r:id="rId133" o:title=""/>
          </v:shape>
          <o:OLEObject Type="Embed" ProgID="Equation.3" ShapeID="_x0000_i1079" DrawAspect="Content" ObjectID="_1505138194" r:id="rId134"/>
        </w:object>
      </w:r>
      <w:r w:rsidRPr="00575046">
        <w:rPr>
          <w:rFonts w:ascii="Times New Roman" w:hAnsi="Times New Roman"/>
          <w:bCs/>
          <w:color w:val="000000"/>
          <w:sz w:val="24"/>
          <w:szCs w:val="24"/>
        </w:rPr>
        <w:t>P</w:t>
      </w:r>
      <w:r w:rsidRPr="00575046">
        <w:rPr>
          <w:rFonts w:ascii="Times New Roman" w:hAnsi="Times New Roman"/>
          <w:bCs/>
          <w:color w:val="000000"/>
          <w:sz w:val="24"/>
          <w:szCs w:val="24"/>
          <w:vertAlign w:val="subscript"/>
        </w:rPr>
        <w:t>і</w:t>
      </w:r>
      <w:r w:rsidRPr="00575046">
        <w:rPr>
          <w:rFonts w:ascii="Times New Roman" w:hAnsi="Times New Roman"/>
          <w:b/>
          <w:bCs/>
          <w:color w:val="000000"/>
          <w:sz w:val="24"/>
          <w:szCs w:val="24"/>
        </w:rPr>
        <w:t xml:space="preserve"> </w:t>
      </w:r>
      <w:r w:rsidRPr="00575046">
        <w:rPr>
          <w:rFonts w:ascii="Times New Roman" w:hAnsi="Times New Roman"/>
          <w:noProof/>
          <w:color w:val="000000"/>
          <w:sz w:val="24"/>
          <w:szCs w:val="24"/>
        </w:rPr>
        <w:t>- жүйедегі жалпы қысым; х</w:t>
      </w:r>
      <w:r w:rsidRPr="00575046">
        <w:rPr>
          <w:rFonts w:ascii="Times New Roman" w:hAnsi="Times New Roman"/>
          <w:noProof/>
          <w:color w:val="000000"/>
          <w:sz w:val="24"/>
          <w:szCs w:val="24"/>
          <w:vertAlign w:val="subscript"/>
        </w:rPr>
        <w:t>і</w:t>
      </w:r>
      <w:r w:rsidRPr="00575046">
        <w:rPr>
          <w:rFonts w:ascii="Times New Roman" w:hAnsi="Times New Roman"/>
          <w:noProof/>
          <w:color w:val="000000"/>
          <w:sz w:val="24"/>
          <w:szCs w:val="24"/>
        </w:rPr>
        <w:t xml:space="preserve"> - і-ші компоненттің молярлық үлесі.</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Молярлық үлесті анықтау үшін, жүйедегі жалпы тепе-теңдік мольдік мөлшерлерді есептеу қажет:</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lastRenderedPageBreak/>
        <w:drawing>
          <wp:inline distT="0" distB="0" distL="0" distR="0">
            <wp:extent cx="3260725" cy="1087120"/>
            <wp:effectExtent l="19050" t="0" r="0" b="0"/>
            <wp:docPr id="461"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135" cstate="print"/>
                    <a:srcRect/>
                    <a:stretch>
                      <a:fillRect/>
                    </a:stretch>
                  </pic:blipFill>
                  <pic:spPr bwMode="auto">
                    <a:xfrm>
                      <a:off x="0" y="0"/>
                      <a:ext cx="3260725" cy="1087120"/>
                    </a:xfrm>
                    <a:prstGeom prst="rect">
                      <a:avLst/>
                    </a:prstGeom>
                    <a:noFill/>
                    <a:ln w="9525">
                      <a:noFill/>
                      <a:miter lim="800000"/>
                      <a:headEnd/>
                      <a:tailEnd/>
                    </a:ln>
                  </pic:spPr>
                </pic:pic>
              </a:graphicData>
            </a:graphic>
          </wp:inline>
        </w:drawing>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760345" cy="603885"/>
            <wp:effectExtent l="19050" t="0" r="1905" b="0"/>
            <wp:docPr id="460"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136" cstate="print"/>
                    <a:srcRect/>
                    <a:stretch>
                      <a:fillRect/>
                    </a:stretch>
                  </pic:blipFill>
                  <pic:spPr bwMode="auto">
                    <a:xfrm>
                      <a:off x="0" y="0"/>
                      <a:ext cx="2760345" cy="60388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Осы берілген реакция үшін тепе-теңдік тұрақтысы мынаған тең:</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3277870" cy="569595"/>
            <wp:effectExtent l="19050" t="0" r="0" b="0"/>
            <wp:docPr id="45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137" cstate="print"/>
                    <a:srcRect/>
                    <a:stretch>
                      <a:fillRect/>
                    </a:stretch>
                  </pic:blipFill>
                  <pic:spPr bwMode="auto">
                    <a:xfrm>
                      <a:off x="0" y="0"/>
                      <a:ext cx="3277870" cy="56959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(3)</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Бастапқы әрекетгесуші заттардың концентрацияларының өзгеруі күйінің тепе-теңдігін ығыстыра алады, ал тепе-теңдік тұрақтысы өзгермей қалады. Сондықтан қандай бір берілген жағдай үшін, тепе-теңдік тұрақтысын, бастапқы концентрацияларды және жалпы қысымды біле отырып, тепе-теңдік шығымын есептеп алуға болады.</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Енді, гетерогенді химиялық тепе-теңдіктерді қарастырайық, мысалы, металл каргаттарының түзілуі және ыдырау тепе-теңдігіне тоқталық:</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966595" cy="327660"/>
            <wp:effectExtent l="19050" t="0" r="0" b="0"/>
            <wp:docPr id="458"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138" cstate="print"/>
                    <a:srcRect/>
                    <a:stretch>
                      <a:fillRect/>
                    </a:stretch>
                  </pic:blipFill>
                  <pic:spPr bwMode="auto">
                    <a:xfrm>
                      <a:off x="0" y="0"/>
                      <a:ext cx="1966595" cy="32766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 xml:space="preserve">Тепе-теңдік тұрақтысы </w:t>
      </w:r>
      <w:r w:rsidRPr="00575046">
        <w:rPr>
          <w:rFonts w:ascii="Times New Roman" w:hAnsi="Times New Roman"/>
          <w:i/>
          <w:iCs/>
          <w:color w:val="000000"/>
          <w:sz w:val="24"/>
          <w:szCs w:val="24"/>
        </w:rPr>
        <w:t>Pсo</w:t>
      </w:r>
      <w:r w:rsidRPr="00575046">
        <w:rPr>
          <w:rFonts w:ascii="Times New Roman" w:hAnsi="Times New Roman"/>
          <w:i/>
          <w:iCs/>
          <w:color w:val="000000"/>
          <w:sz w:val="24"/>
          <w:szCs w:val="24"/>
          <w:vertAlign w:val="subscript"/>
        </w:rPr>
        <w:t>2</w:t>
      </w:r>
      <w:r w:rsidRPr="00575046">
        <w:rPr>
          <w:rFonts w:ascii="Times New Roman" w:hAnsi="Times New Roman"/>
          <w:i/>
          <w:iCs/>
          <w:color w:val="000000"/>
          <w:sz w:val="24"/>
          <w:szCs w:val="24"/>
        </w:rPr>
        <w:t xml:space="preserve"> </w:t>
      </w:r>
      <w:r w:rsidRPr="00575046">
        <w:rPr>
          <w:rFonts w:ascii="Times New Roman" w:hAnsi="Times New Roman"/>
          <w:noProof/>
          <w:color w:val="000000"/>
          <w:sz w:val="24"/>
          <w:szCs w:val="24"/>
        </w:rPr>
        <w:t>шамасымен аныңталады: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638935" cy="655320"/>
            <wp:effectExtent l="19050" t="0" r="0" b="0"/>
            <wp:docPr id="457"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39" cstate="print"/>
                    <a:srcRect/>
                    <a:stretch>
                      <a:fillRect/>
                    </a:stretch>
                  </pic:blipFill>
                  <pic:spPr bwMode="auto">
                    <a:xfrm>
                      <a:off x="0" y="0"/>
                      <a:ext cx="1638935" cy="65532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мұндағы Р</w:t>
      </w:r>
      <w:r w:rsidRPr="00575046">
        <w:rPr>
          <w:rFonts w:ascii="Times New Roman" w:hAnsi="Times New Roman"/>
          <w:noProof/>
          <w:color w:val="000000"/>
          <w:sz w:val="24"/>
          <w:szCs w:val="24"/>
          <w:vertAlign w:val="subscript"/>
        </w:rPr>
        <w:t>МеО</w:t>
      </w:r>
      <w:r w:rsidRPr="00575046">
        <w:rPr>
          <w:rFonts w:ascii="Times New Roman" w:hAnsi="Times New Roman"/>
          <w:noProof/>
          <w:color w:val="000000"/>
          <w:sz w:val="24"/>
          <w:szCs w:val="24"/>
        </w:rPr>
        <w:t xml:space="preserve"> және </w:t>
      </w:r>
      <w:r w:rsidRPr="00575046">
        <w:rPr>
          <w:rFonts w:ascii="Times New Roman" w:hAnsi="Times New Roman"/>
          <w:i/>
          <w:iCs/>
          <w:noProof/>
          <w:color w:val="000000"/>
          <w:sz w:val="24"/>
          <w:szCs w:val="24"/>
        </w:rPr>
        <w:t>Р</w:t>
      </w:r>
      <w:r w:rsidRPr="00575046">
        <w:rPr>
          <w:rFonts w:ascii="Times New Roman" w:hAnsi="Times New Roman"/>
          <w:i/>
          <w:iCs/>
          <w:noProof/>
          <w:color w:val="000000"/>
          <w:sz w:val="24"/>
          <w:szCs w:val="24"/>
          <w:vertAlign w:val="subscript"/>
        </w:rPr>
        <w:t>МеСО3</w:t>
      </w:r>
      <w:r w:rsidRPr="00575046">
        <w:rPr>
          <w:rFonts w:ascii="Times New Roman" w:hAnsi="Times New Roman"/>
          <w:i/>
          <w:iCs/>
          <w:noProof/>
          <w:color w:val="000000"/>
          <w:sz w:val="24"/>
          <w:szCs w:val="24"/>
        </w:rPr>
        <w:t xml:space="preserve"> </w:t>
      </w:r>
      <w:r w:rsidRPr="00575046">
        <w:rPr>
          <w:rFonts w:ascii="Times New Roman" w:hAnsi="Times New Roman"/>
          <w:noProof/>
          <w:color w:val="000000"/>
          <w:sz w:val="24"/>
          <w:szCs w:val="24"/>
        </w:rPr>
        <w:t>-заттардың қаныққан бу қысымдары.</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Бірақ та заттың қаныққан буының қысымы тұрақты температурада, оның конденсатталған фазасы бар кезде, тұрақты шама болып келеді.</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Сондықтан, Р</w:t>
      </w:r>
      <w:r w:rsidRPr="00575046">
        <w:rPr>
          <w:rFonts w:ascii="Times New Roman" w:hAnsi="Times New Roman"/>
          <w:noProof/>
          <w:color w:val="000000"/>
          <w:sz w:val="24"/>
          <w:szCs w:val="24"/>
          <w:vertAlign w:val="subscript"/>
        </w:rPr>
        <w:t>МеО</w:t>
      </w:r>
      <w:r w:rsidRPr="00575046">
        <w:rPr>
          <w:rFonts w:ascii="Times New Roman" w:hAnsi="Times New Roman"/>
          <w:noProof/>
          <w:color w:val="000000"/>
          <w:sz w:val="24"/>
          <w:szCs w:val="24"/>
        </w:rPr>
        <w:t xml:space="preserve">/ </w:t>
      </w:r>
      <w:r w:rsidRPr="00575046">
        <w:rPr>
          <w:rFonts w:ascii="Times New Roman" w:hAnsi="Times New Roman"/>
          <w:i/>
          <w:iCs/>
          <w:noProof/>
          <w:color w:val="000000"/>
          <w:sz w:val="24"/>
          <w:szCs w:val="24"/>
        </w:rPr>
        <w:t>Р</w:t>
      </w:r>
      <w:r w:rsidRPr="00575046">
        <w:rPr>
          <w:rFonts w:ascii="Times New Roman" w:hAnsi="Times New Roman"/>
          <w:i/>
          <w:iCs/>
          <w:noProof/>
          <w:color w:val="000000"/>
          <w:sz w:val="24"/>
          <w:szCs w:val="24"/>
          <w:vertAlign w:val="subscript"/>
        </w:rPr>
        <w:t>МеСО3</w:t>
      </w:r>
      <w:r w:rsidRPr="00575046">
        <w:rPr>
          <w:rFonts w:ascii="Times New Roman" w:hAnsi="Times New Roman"/>
          <w:i/>
          <w:iCs/>
          <w:noProof/>
          <w:color w:val="000000"/>
          <w:sz w:val="24"/>
          <w:szCs w:val="24"/>
        </w:rPr>
        <w:t xml:space="preserve"> </w:t>
      </w:r>
      <w:r w:rsidRPr="00575046">
        <w:rPr>
          <w:rFonts w:ascii="Times New Roman" w:hAnsi="Times New Roman"/>
          <w:noProof/>
          <w:color w:val="000000"/>
          <w:sz w:val="24"/>
          <w:szCs w:val="24"/>
        </w:rPr>
        <w:t>қатынасы тұрақты шама болып келеді, оны тепе-теңдік тұрақтысына ендіруге болады. Сонымен:</w:t>
      </w:r>
    </w:p>
    <w:p w:rsidR="00993EFB" w:rsidRPr="00575046" w:rsidRDefault="00993EFB" w:rsidP="00993EFB">
      <w:pPr>
        <w:spacing w:after="0" w:line="240" w:lineRule="auto"/>
        <w:ind w:firstLine="680"/>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242820" cy="431165"/>
            <wp:effectExtent l="19050" t="0" r="5080" b="0"/>
            <wp:docPr id="456"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40" cstate="print"/>
                    <a:srcRect/>
                    <a:stretch>
                      <a:fillRect/>
                    </a:stretch>
                  </pic:blipFill>
                  <pic:spPr bwMode="auto">
                    <a:xfrm>
                      <a:off x="0" y="0"/>
                      <a:ext cx="2242820" cy="43116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680"/>
        <w:jc w:val="both"/>
        <w:rPr>
          <w:rFonts w:ascii="Times New Roman" w:hAnsi="Times New Roman"/>
          <w:noProof/>
          <w:color w:val="000000"/>
          <w:sz w:val="24"/>
          <w:szCs w:val="24"/>
        </w:rPr>
      </w:pPr>
      <w:r w:rsidRPr="00575046">
        <w:rPr>
          <w:rFonts w:ascii="Times New Roman" w:hAnsi="Times New Roman"/>
          <w:noProof/>
          <w:color w:val="000000"/>
          <w:sz w:val="24"/>
          <w:szCs w:val="24"/>
        </w:rPr>
        <w:t>Гетерогенді реакциялардың термодинамикалық тепе-теңдік тұрақтасын тәжірибеде анықтау біршама қиындықтарға тіреледі.</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p>
    <w:p w:rsidR="00993EFB" w:rsidRPr="00575046" w:rsidRDefault="00993EFB" w:rsidP="00993EFB">
      <w:pPr>
        <w:shd w:val="clear" w:color="auto" w:fill="FFFFFF"/>
        <w:spacing w:after="0" w:line="240" w:lineRule="auto"/>
        <w:ind w:firstLine="680"/>
        <w:jc w:val="center"/>
        <w:rPr>
          <w:rFonts w:ascii="Times New Roman" w:hAnsi="Times New Roman"/>
          <w:b/>
          <w:bCs/>
          <w:noProof/>
          <w:color w:val="000000"/>
          <w:sz w:val="24"/>
          <w:szCs w:val="24"/>
        </w:rPr>
      </w:pPr>
      <w:r w:rsidRPr="00575046">
        <w:rPr>
          <w:rFonts w:ascii="Times New Roman" w:hAnsi="Times New Roman"/>
          <w:b/>
          <w:bCs/>
          <w:noProof/>
          <w:color w:val="000000"/>
          <w:sz w:val="24"/>
          <w:szCs w:val="24"/>
        </w:rPr>
        <w:t>6.2.Реакцияның изотермиялық теңдеуі</w:t>
      </w:r>
    </w:p>
    <w:p w:rsidR="00993EFB" w:rsidRPr="00575046" w:rsidRDefault="00993EFB" w:rsidP="00993EFB">
      <w:pPr>
        <w:shd w:val="clear" w:color="auto" w:fill="FFFFFF"/>
        <w:spacing w:after="0" w:line="240" w:lineRule="auto"/>
        <w:ind w:firstLine="680"/>
        <w:jc w:val="both"/>
        <w:rPr>
          <w:rFonts w:ascii="Times New Roman" w:hAnsi="Times New Roman"/>
          <w:b/>
          <w:bCs/>
          <w:noProof/>
          <w:color w:val="000000"/>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 xml:space="preserve">Химиялық реакцияларды зерттеу барысында оның жүру-жүрмеу мүмкіңдігін білу өте маңызды мәселе болып саналады. Ал, егер ол жүрсе, қай бағытта жүреді? Бұл сұраққа жауап беру үшін, химиялық реакцияларта термодинамиканың 2-ші заңын қолдану қажет. Ол бойынша, кез келген жүйенің реакциясында өздігінен жүретін процесс, оның ішінде оқшауланған жүйедегі химиялық реакция энтропияның өсу бағытына сүйенеді. "Р" және </w:t>
      </w:r>
      <w:r w:rsidRPr="00575046">
        <w:rPr>
          <w:rFonts w:ascii="Times New Roman" w:hAnsi="Times New Roman"/>
          <w:color w:val="000000"/>
          <w:sz w:val="24"/>
          <w:szCs w:val="24"/>
        </w:rPr>
        <w:t xml:space="preserve">T=const </w:t>
      </w:r>
      <w:r w:rsidRPr="00575046">
        <w:rPr>
          <w:rFonts w:ascii="Times New Roman" w:hAnsi="Times New Roman"/>
          <w:noProof/>
          <w:color w:val="000000"/>
          <w:sz w:val="24"/>
          <w:szCs w:val="24"/>
        </w:rPr>
        <w:t>болған жағдайда реакция өздігінен Гиббс энергиясының мәні төмендеу бағытында ғана жүруі мүмкін.</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noProof/>
          <w:color w:val="000000"/>
          <w:sz w:val="24"/>
          <w:szCs w:val="24"/>
        </w:rPr>
        <w:t xml:space="preserve">Егер де барлық әрекеттесуші заттар идеалды газдар заңына бағынатын болса, онда </w:t>
      </w:r>
      <w:r w:rsidRPr="00575046">
        <w:rPr>
          <w:rFonts w:ascii="Times New Roman" w:hAnsi="Times New Roman"/>
          <w:color w:val="000000"/>
          <w:sz w:val="24"/>
          <w:szCs w:val="24"/>
        </w:rPr>
        <w:t xml:space="preserve">AG </w:t>
      </w:r>
      <w:r w:rsidRPr="00575046">
        <w:rPr>
          <w:rFonts w:ascii="Times New Roman" w:hAnsi="Times New Roman"/>
          <w:noProof/>
          <w:color w:val="000000"/>
          <w:sz w:val="24"/>
          <w:szCs w:val="24"/>
        </w:rPr>
        <w:t>-ның азаюы мына теңдеумен өрнектеледі:</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3467735" cy="603885"/>
            <wp:effectExtent l="19050" t="0" r="0" b="0"/>
            <wp:docPr id="455"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41" cstate="print"/>
                    <a:srcRect/>
                    <a:stretch>
                      <a:fillRect/>
                    </a:stretch>
                  </pic:blipFill>
                  <pic:spPr bwMode="auto">
                    <a:xfrm>
                      <a:off x="0" y="0"/>
                      <a:ext cx="3467735" cy="60388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(4)</w:t>
      </w:r>
    </w:p>
    <w:p w:rsidR="00993EFB" w:rsidRPr="00575046" w:rsidRDefault="00993EFB" w:rsidP="00993EFB">
      <w:pPr>
        <w:shd w:val="clear" w:color="auto" w:fill="FFFFFF"/>
        <w:spacing w:after="0" w:line="240" w:lineRule="auto"/>
        <w:ind w:firstLine="680"/>
        <w:jc w:val="both"/>
        <w:rPr>
          <w:rFonts w:ascii="Times New Roman" w:hAnsi="Times New Roman"/>
          <w:noProof/>
          <w:color w:val="000000"/>
          <w:sz w:val="24"/>
          <w:szCs w:val="24"/>
        </w:rPr>
      </w:pPr>
      <w:r w:rsidRPr="00575046">
        <w:rPr>
          <w:rFonts w:ascii="Times New Roman" w:hAnsi="Times New Roman"/>
          <w:noProof/>
          <w:color w:val="000000"/>
          <w:sz w:val="24"/>
          <w:szCs w:val="24"/>
        </w:rPr>
        <w:lastRenderedPageBreak/>
        <w:t>мұндағы</w:t>
      </w:r>
      <w:r w:rsidRPr="00575046">
        <w:rPr>
          <w:rFonts w:ascii="Times New Roman" w:hAnsi="Times New Roman"/>
          <w:noProof/>
          <w:sz w:val="24"/>
          <w:szCs w:val="24"/>
          <w:lang w:eastAsia="ru-RU"/>
        </w:rPr>
        <w:drawing>
          <wp:inline distT="0" distB="0" distL="0" distR="0">
            <wp:extent cx="845185" cy="327660"/>
            <wp:effectExtent l="19050" t="0" r="0" b="0"/>
            <wp:docPr id="45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142" cstate="print"/>
                    <a:srcRect/>
                    <a:stretch>
                      <a:fillRect/>
                    </a:stretch>
                  </pic:blipFill>
                  <pic:spPr bwMode="auto">
                    <a:xfrm>
                      <a:off x="0" y="0"/>
                      <a:ext cx="845185" cy="327660"/>
                    </a:xfrm>
                    <a:prstGeom prst="rect">
                      <a:avLst/>
                    </a:prstGeom>
                    <a:noFill/>
                    <a:ln w="9525">
                      <a:noFill/>
                      <a:miter lim="800000"/>
                      <a:headEnd/>
                      <a:tailEnd/>
                    </a:ln>
                  </pic:spPr>
                </pic:pic>
              </a:graphicData>
            </a:graphic>
          </wp:inline>
        </w:drawing>
      </w:r>
      <w:r w:rsidRPr="00575046">
        <w:rPr>
          <w:rFonts w:ascii="Times New Roman" w:hAnsi="Times New Roman"/>
          <w:noProof/>
          <w:color w:val="000000"/>
          <w:sz w:val="24"/>
          <w:szCs w:val="24"/>
        </w:rPr>
        <w:t xml:space="preserve"> және</w:t>
      </w:r>
      <w:r w:rsidRPr="00575046">
        <w:rPr>
          <w:rFonts w:ascii="Times New Roman" w:hAnsi="Times New Roman"/>
          <w:noProof/>
          <w:sz w:val="24"/>
          <w:szCs w:val="24"/>
          <w:lang w:eastAsia="ru-RU"/>
        </w:rPr>
        <w:drawing>
          <wp:inline distT="0" distB="0" distL="0" distR="0">
            <wp:extent cx="983615" cy="327660"/>
            <wp:effectExtent l="19050" t="0" r="6985" b="0"/>
            <wp:docPr id="453"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43" cstate="print"/>
                    <a:srcRect/>
                    <a:stretch>
                      <a:fillRect/>
                    </a:stretch>
                  </pic:blipFill>
                  <pic:spPr bwMode="auto">
                    <a:xfrm>
                      <a:off x="0" y="0"/>
                      <a:ext cx="983615" cy="327660"/>
                    </a:xfrm>
                    <a:prstGeom prst="rect">
                      <a:avLst/>
                    </a:prstGeom>
                    <a:noFill/>
                    <a:ln w="9525">
                      <a:noFill/>
                      <a:miter lim="800000"/>
                      <a:headEnd/>
                      <a:tailEnd/>
                    </a:ln>
                  </pic:spPr>
                </pic:pic>
              </a:graphicData>
            </a:graphic>
          </wp:inline>
        </w:drawing>
      </w:r>
      <w:r w:rsidRPr="00575046">
        <w:rPr>
          <w:rFonts w:ascii="Times New Roman" w:hAnsi="Times New Roman"/>
          <w:noProof/>
          <w:color w:val="000000"/>
          <w:sz w:val="24"/>
          <w:szCs w:val="24"/>
        </w:rPr>
        <w:t>бастапқы және соңғы заттардың парциалдық қысымдары. Реалды жүйелер үшін (4) теңдеуіне парциалды қысымдардың орнына ұшқыштықты немесе активтлікті қою керек. Аталған теңдеу химиялық реакцияның бағытына температураның, инертті газдың қысымын және реагенттердің бастапқы концентрацияларының әсерін анықтауға мүмкіндік береді. Стандартты жағдайда, барлық парциалды қысымдар (Т=298К) тең болғанда</w:t>
      </w:r>
      <w:r w:rsidRPr="00575046">
        <w:rPr>
          <w:rFonts w:ascii="Times New Roman" w:hAnsi="Times New Roman"/>
          <w:noProof/>
          <w:sz w:val="24"/>
          <w:szCs w:val="24"/>
          <w:lang w:eastAsia="ru-RU"/>
        </w:rPr>
        <w:drawing>
          <wp:inline distT="0" distB="0" distL="0" distR="0">
            <wp:extent cx="707390" cy="293370"/>
            <wp:effectExtent l="19050" t="0" r="0" b="0"/>
            <wp:docPr id="452"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44" cstate="print"/>
                    <a:srcRect/>
                    <a:stretch>
                      <a:fillRect/>
                    </a:stretch>
                  </pic:blipFill>
                  <pic:spPr bwMode="auto">
                    <a:xfrm>
                      <a:off x="0" y="0"/>
                      <a:ext cx="707390" cy="29337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w:t>
      </w:r>
      <w:r w:rsidRPr="00575046">
        <w:rPr>
          <w:rFonts w:ascii="Times New Roman" w:hAnsi="Times New Roman"/>
          <w:noProof/>
          <w:color w:val="000000"/>
          <w:sz w:val="24"/>
          <w:szCs w:val="24"/>
        </w:rPr>
        <w:t>болады. (5)</w:t>
      </w:r>
    </w:p>
    <w:p w:rsidR="00993EFB" w:rsidRPr="00575046" w:rsidRDefault="00993EFB" w:rsidP="00993EFB">
      <w:pPr>
        <w:shd w:val="clear" w:color="auto" w:fill="FFFFFF"/>
        <w:spacing w:after="0" w:line="240" w:lineRule="auto"/>
        <w:ind w:firstLine="680"/>
        <w:jc w:val="center"/>
        <w:rPr>
          <w:rFonts w:ascii="Times New Roman" w:hAnsi="Times New Roman"/>
          <w:b/>
          <w:bCs/>
          <w:noProof/>
          <w:color w:val="000000"/>
          <w:sz w:val="24"/>
          <w:szCs w:val="24"/>
        </w:rPr>
      </w:pPr>
      <w:r w:rsidRPr="00575046">
        <w:rPr>
          <w:rFonts w:ascii="Times New Roman" w:hAnsi="Times New Roman"/>
          <w:b/>
          <w:bCs/>
          <w:noProof/>
          <w:color w:val="000000"/>
          <w:sz w:val="24"/>
          <w:szCs w:val="24"/>
        </w:rPr>
        <w:t>6.3.Тепе-теңдік тұрақтысының температураға тәуеділігі</w:t>
      </w:r>
    </w:p>
    <w:p w:rsidR="00993EFB" w:rsidRPr="00575046" w:rsidRDefault="00993EFB" w:rsidP="00993EFB">
      <w:pPr>
        <w:shd w:val="clear" w:color="auto" w:fill="FFFFFF"/>
        <w:spacing w:after="0" w:line="240" w:lineRule="auto"/>
        <w:ind w:firstLine="680"/>
        <w:jc w:val="center"/>
        <w:rPr>
          <w:rFonts w:ascii="Times New Roman" w:hAnsi="Times New Roman"/>
          <w:b/>
          <w:bCs/>
          <w:noProof/>
          <w:color w:val="000000"/>
          <w:sz w:val="24"/>
          <w:szCs w:val="24"/>
        </w:rPr>
      </w:pP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Тепе-теңдік тұрақтысының температураға тәуелділігі Ванг-Гофф тендеуімен сипатталады: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414780" cy="655320"/>
            <wp:effectExtent l="19050" t="0" r="0" b="0"/>
            <wp:docPr id="451"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45" cstate="print"/>
                    <a:srcRect/>
                    <a:stretch>
                      <a:fillRect/>
                    </a:stretch>
                  </pic:blipFill>
                  <pic:spPr bwMode="auto">
                    <a:xfrm>
                      <a:off x="0" y="0"/>
                      <a:ext cx="1414780" cy="65532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(6)</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Бұл теңдеу Гиббс-Гельмгольц</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208530" cy="586740"/>
            <wp:effectExtent l="19050" t="0" r="1270" b="0"/>
            <wp:docPr id="450"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46" cstate="print"/>
                    <a:srcRect/>
                    <a:stretch>
                      <a:fillRect/>
                    </a:stretch>
                  </pic:blipFill>
                  <pic:spPr bwMode="auto">
                    <a:xfrm>
                      <a:off x="0" y="0"/>
                      <a:ext cx="2208530" cy="58674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(7)</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және</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759585" cy="431165"/>
            <wp:effectExtent l="19050" t="0" r="0" b="0"/>
            <wp:docPr id="44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147" cstate="print"/>
                    <a:srcRect/>
                    <a:stretch>
                      <a:fillRect/>
                    </a:stretch>
                  </pic:blipFill>
                  <pic:spPr bwMode="auto">
                    <a:xfrm>
                      <a:off x="0" y="0"/>
                      <a:ext cx="1759585" cy="43116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jc w:val="both"/>
        <w:rPr>
          <w:rFonts w:ascii="Times New Roman" w:hAnsi="Times New Roman"/>
          <w:sz w:val="24"/>
          <w:szCs w:val="24"/>
        </w:rPr>
      </w:pPr>
      <w:r w:rsidRPr="00575046">
        <w:rPr>
          <w:rFonts w:ascii="Times New Roman" w:hAnsi="Times New Roman"/>
          <w:noProof/>
          <w:color w:val="000000"/>
          <w:sz w:val="24"/>
          <w:szCs w:val="24"/>
        </w:rPr>
        <w:t xml:space="preserve">теңдеулерінен қорытындалған. Мұнда </w:t>
      </w:r>
      <w:r w:rsidRPr="00575046">
        <w:rPr>
          <w:rFonts w:ascii="Times New Roman" w:hAnsi="Times New Roman"/>
          <w:noProof/>
          <w:color w:val="000000"/>
          <w:sz w:val="24"/>
          <w:szCs w:val="24"/>
        </w:rPr>
        <w:sym w:font="Symbol" w:char="F044"/>
      </w:r>
      <w:r w:rsidRPr="00575046">
        <w:rPr>
          <w:rFonts w:ascii="Times New Roman" w:hAnsi="Times New Roman"/>
          <w:noProof/>
          <w:color w:val="000000"/>
          <w:sz w:val="24"/>
          <w:szCs w:val="24"/>
        </w:rPr>
        <w:t>Н°-реакцияның энтальпия өзгерісі (жылу эффектісі) жылу эффектісінің таңбасы (6) изобара</w:t>
      </w:r>
      <w:r w:rsidRPr="00575046">
        <w:rPr>
          <w:rFonts w:ascii="Times New Roman" w:hAnsi="Times New Roman"/>
          <w:noProof/>
          <w:sz w:val="24"/>
          <w:szCs w:val="24"/>
          <w:lang w:eastAsia="ru-RU"/>
        </w:rPr>
        <w:drawing>
          <wp:inline distT="0" distB="0" distL="0" distR="0">
            <wp:extent cx="845185" cy="448310"/>
            <wp:effectExtent l="19050" t="0" r="0" b="0"/>
            <wp:docPr id="448"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48" cstate="print"/>
                    <a:srcRect/>
                    <a:stretch>
                      <a:fillRect/>
                    </a:stretch>
                  </pic:blipFill>
                  <pic:spPr bwMode="auto">
                    <a:xfrm>
                      <a:off x="0" y="0"/>
                      <a:ext cx="845185" cy="44831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jc w:val="both"/>
        <w:rPr>
          <w:rFonts w:ascii="Times New Roman" w:hAnsi="Times New Roman"/>
          <w:sz w:val="24"/>
          <w:szCs w:val="24"/>
        </w:rPr>
      </w:pPr>
      <w:r w:rsidRPr="00575046">
        <w:rPr>
          <w:rFonts w:ascii="Times New Roman" w:hAnsi="Times New Roman"/>
          <w:noProof/>
          <w:color w:val="000000"/>
          <w:sz w:val="24"/>
          <w:szCs w:val="24"/>
        </w:rPr>
        <w:t>теңдеуіндегі туындысының таңбасын анықтайды.</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 xml:space="preserve">Егерде </w:t>
      </w:r>
      <w:r w:rsidRPr="00575046">
        <w:rPr>
          <w:rFonts w:ascii="Times New Roman" w:hAnsi="Times New Roman"/>
          <w:noProof/>
          <w:color w:val="000000"/>
          <w:sz w:val="24"/>
          <w:szCs w:val="24"/>
        </w:rPr>
        <w:sym w:font="Symbol" w:char="F044"/>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Т</w:t>
      </w:r>
      <w:r w:rsidRPr="00575046">
        <w:rPr>
          <w:rFonts w:ascii="Times New Roman" w:hAnsi="Times New Roman"/>
          <w:noProof/>
          <w:color w:val="000000"/>
          <w:sz w:val="24"/>
          <w:szCs w:val="24"/>
        </w:rPr>
        <w:t>&gt;0 болса (энтропиялық реакция), туынды таңбасы оң болады, олай болса, тепе-тендік тұрақтысы температураның өсуіне сәйкес жоғарылайды.</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 xml:space="preserve">Егерде </w:t>
      </w:r>
      <w:r w:rsidRPr="00575046">
        <w:rPr>
          <w:rFonts w:ascii="Times New Roman" w:hAnsi="Times New Roman"/>
          <w:noProof/>
          <w:color w:val="000000"/>
          <w:sz w:val="24"/>
          <w:szCs w:val="24"/>
        </w:rPr>
        <w:sym w:font="Symbol" w:char="F044"/>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Т</w:t>
      </w:r>
      <w:r w:rsidRPr="00575046">
        <w:rPr>
          <w:rFonts w:ascii="Times New Roman" w:hAnsi="Times New Roman"/>
          <w:noProof/>
          <w:color w:val="000000"/>
          <w:sz w:val="24"/>
          <w:szCs w:val="24"/>
        </w:rPr>
        <w:t>&lt;0 болса (изотермиялық реакция) онда түрақтылық константасы температура ұлғайғанда төмендейді.</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 xml:space="preserve">Егер </w:t>
      </w:r>
      <w:r w:rsidRPr="00575046">
        <w:rPr>
          <w:rFonts w:ascii="Times New Roman" w:hAnsi="Times New Roman"/>
          <w:noProof/>
          <w:color w:val="000000"/>
          <w:position w:val="-4"/>
          <w:sz w:val="24"/>
          <w:szCs w:val="24"/>
        </w:rPr>
        <w:object w:dxaOrig="220" w:dyaOrig="260">
          <v:shape id="_x0000_i1080" type="#_x0000_t75" style="width:10.3pt;height:12.85pt" o:ole="">
            <v:imagedata r:id="rId149" o:title=""/>
          </v:shape>
          <o:OLEObject Type="Embed" ProgID="Equation.3" ShapeID="_x0000_i1080" DrawAspect="Content" ObjectID="_1505138195" r:id="rId150"/>
        </w:object>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Т</w:t>
      </w:r>
      <w:r w:rsidRPr="00575046">
        <w:rPr>
          <w:rFonts w:ascii="Times New Roman" w:hAnsi="Times New Roman"/>
          <w:noProof/>
          <w:color w:val="000000"/>
          <w:sz w:val="24"/>
          <w:szCs w:val="24"/>
        </w:rPr>
        <w:t>=0</w:t>
      </w:r>
      <w:r w:rsidRPr="00575046">
        <w:rPr>
          <w:rFonts w:ascii="Times New Roman" w:hAnsi="Times New Roman"/>
          <w:i/>
          <w:iCs/>
          <w:noProof/>
          <w:color w:val="000000"/>
          <w:sz w:val="24"/>
          <w:szCs w:val="24"/>
        </w:rPr>
        <w:t xml:space="preserve"> </w:t>
      </w:r>
      <w:r w:rsidRPr="00575046">
        <w:rPr>
          <w:rFonts w:ascii="Times New Roman" w:hAnsi="Times New Roman"/>
          <w:noProof/>
          <w:color w:val="000000"/>
          <w:sz w:val="24"/>
          <w:szCs w:val="24"/>
        </w:rPr>
        <w:t>болса (жылу эффектісі тіптен аз), онда "К" температураға тәуелсіз болады. Гесс заңына сәйкес мына реакция теңдеуі үшін:</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3640455" cy="931545"/>
            <wp:effectExtent l="19050" t="0" r="0" b="0"/>
            <wp:docPr id="415"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51" cstate="print"/>
                    <a:srcRect/>
                    <a:stretch>
                      <a:fillRect/>
                    </a:stretch>
                  </pic:blipFill>
                  <pic:spPr bwMode="auto">
                    <a:xfrm>
                      <a:off x="0" y="0"/>
                      <a:ext cx="3640455" cy="93154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(9)</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Мұндағы</w:t>
      </w:r>
      <w:r w:rsidRPr="00575046">
        <w:rPr>
          <w:rFonts w:ascii="Times New Roman" w:hAnsi="Times New Roman"/>
          <w:noProof/>
          <w:sz w:val="24"/>
          <w:szCs w:val="24"/>
          <w:lang w:eastAsia="ru-RU"/>
        </w:rPr>
        <w:drawing>
          <wp:inline distT="0" distB="0" distL="0" distR="0">
            <wp:extent cx="1345565" cy="379730"/>
            <wp:effectExtent l="19050" t="0" r="6985" b="0"/>
            <wp:docPr id="414"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52" cstate="print"/>
                    <a:srcRect/>
                    <a:stretch>
                      <a:fillRect/>
                    </a:stretch>
                  </pic:blipFill>
                  <pic:spPr bwMode="auto">
                    <a:xfrm>
                      <a:off x="0" y="0"/>
                      <a:ext cx="1345565" cy="37973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w:t>
      </w:r>
      <w:r w:rsidRPr="00575046">
        <w:rPr>
          <w:rFonts w:ascii="Times New Roman" w:hAnsi="Times New Roman"/>
          <w:noProof/>
          <w:color w:val="000000"/>
          <w:sz w:val="24"/>
          <w:szCs w:val="24"/>
        </w:rPr>
        <w:t>-заттардың бір моліне тура келетін түзілу жылулары.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Түзілу жылулары реакцияның жылу эффектілерін анықтаған жағдаймен бірдей кездегідей алынуы тиіс. Егерде түзілу жылулары стандартты жағдайын алынған болса, онда реакцияның жылу эффектілері де сол жағдаймен алынады. Содан соң, Кирхгоф теңдеуін қолдана отырып, басқа температурадағы жылу эффектісін есептейді. Бұл кезде реакцияның Гиббс энергиясы есептелінеді.</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lastRenderedPageBreak/>
        <w:drawing>
          <wp:inline distT="0" distB="0" distL="0" distR="0">
            <wp:extent cx="2432685" cy="1224915"/>
            <wp:effectExtent l="19050" t="0" r="5715" b="0"/>
            <wp:docPr id="411"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153" cstate="print"/>
                    <a:srcRect/>
                    <a:stretch>
                      <a:fillRect/>
                    </a:stretch>
                  </pic:blipFill>
                  <pic:spPr bwMode="auto">
                    <a:xfrm>
                      <a:off x="0" y="0"/>
                      <a:ext cx="2432685" cy="122491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(10)</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Кез келген температурадағы тепе-теңдік тұрақтысын есептеу үшін, Ванг-Гофф тендеуін интегралдау қажет:</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1) Жылу эффектісі температураға тәуелсіз деген жағдайда қарастырсақ, (10) теңдеуін ингегралдау жуықтау шамамен мына өрнекті береді:</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346325" cy="690245"/>
            <wp:effectExtent l="19050" t="0" r="0" b="0"/>
            <wp:docPr id="410"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154" cstate="print"/>
                    <a:srcRect/>
                    <a:stretch>
                      <a:fillRect/>
                    </a:stretch>
                  </pic:blipFill>
                  <pic:spPr bwMode="auto">
                    <a:xfrm>
                      <a:off x="0" y="0"/>
                      <a:ext cx="2346325" cy="69024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(11)</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немесе</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431925" cy="655320"/>
            <wp:effectExtent l="19050" t="0" r="0" b="0"/>
            <wp:docPr id="409"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155" cstate="print"/>
                    <a:srcRect/>
                    <a:stretch>
                      <a:fillRect/>
                    </a:stretch>
                  </pic:blipFill>
                  <pic:spPr bwMode="auto">
                    <a:xfrm>
                      <a:off x="0" y="0"/>
                      <a:ext cx="1431925" cy="65532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мұнда В-интегралдау тұрақтысы.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2) Жылу эффектісінің температураға тәуелсіздігін еске алу үшін реагенттердің молекулярлы жылу сыйымдылықтарының температурадан тәуелділіктерін білу керек  </w:t>
      </w:r>
      <w:r w:rsidRPr="00575046">
        <w:rPr>
          <w:rFonts w:ascii="Times New Roman" w:hAnsi="Times New Roman"/>
          <w:noProof/>
          <w:color w:val="000000"/>
          <w:position w:val="-30"/>
          <w:sz w:val="24"/>
          <w:szCs w:val="24"/>
        </w:rPr>
        <w:object w:dxaOrig="940" w:dyaOrig="740">
          <v:shape id="_x0000_i1081" type="#_x0000_t75" style="width:60pt;height:54.85pt" o:ole="">
            <v:imagedata r:id="rId156" o:title=""/>
          </v:shape>
          <o:OLEObject Type="Embed" ProgID="Equation.3" ShapeID="_x0000_i1081" DrawAspect="Content" ObjectID="_1505138196" r:id="rId157"/>
        </w:object>
      </w:r>
      <w:r w:rsidRPr="00575046">
        <w:rPr>
          <w:rFonts w:ascii="Times New Roman" w:hAnsi="Times New Roman"/>
          <w:noProof/>
          <w:color w:val="000000"/>
          <w:sz w:val="24"/>
          <w:szCs w:val="24"/>
        </w:rPr>
        <w:t>.</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Әдетте бұл тәуелділікті "Т" бойынша дәрежелік қатар ретінде көрсетеді:</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570480" cy="448310"/>
            <wp:effectExtent l="19050" t="0" r="1270" b="0"/>
            <wp:docPr id="40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158" cstate="print"/>
                    <a:srcRect/>
                    <a:stretch>
                      <a:fillRect/>
                    </a:stretch>
                  </pic:blipFill>
                  <pic:spPr bwMode="auto">
                    <a:xfrm>
                      <a:off x="0" y="0"/>
                      <a:ext cx="2570480" cy="44831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Сонда реакция үшін былай жазуға болады: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432685" cy="431165"/>
            <wp:effectExtent l="19050" t="0" r="5715" b="0"/>
            <wp:docPr id="407"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59" cstate="print"/>
                    <a:srcRect/>
                    <a:stretch>
                      <a:fillRect/>
                    </a:stretch>
                  </pic:blipFill>
                  <pic:spPr bwMode="auto">
                    <a:xfrm>
                      <a:off x="0" y="0"/>
                      <a:ext cx="2432685" cy="43116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(12)</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Мұндағы </w:t>
      </w:r>
      <w:r w:rsidRPr="00575046">
        <w:rPr>
          <w:rFonts w:ascii="Times New Roman" w:hAnsi="Times New Roman"/>
          <w:sz w:val="24"/>
          <w:szCs w:val="24"/>
        </w:rPr>
        <w:sym w:font="Symbol" w:char="F044"/>
      </w:r>
      <w:r w:rsidRPr="00575046">
        <w:rPr>
          <w:rFonts w:ascii="Times New Roman" w:hAnsi="Times New Roman"/>
          <w:sz w:val="24"/>
          <w:szCs w:val="24"/>
        </w:rPr>
        <w:t>a,</w:t>
      </w:r>
      <w:r w:rsidRPr="00575046">
        <w:rPr>
          <w:rFonts w:ascii="Times New Roman" w:hAnsi="Times New Roman"/>
          <w:sz w:val="24"/>
          <w:szCs w:val="24"/>
        </w:rPr>
        <w:sym w:font="Symbol" w:char="F044"/>
      </w:r>
      <w:r w:rsidRPr="00575046">
        <w:rPr>
          <w:rFonts w:ascii="Times New Roman" w:hAnsi="Times New Roman"/>
          <w:sz w:val="24"/>
          <w:szCs w:val="24"/>
        </w:rPr>
        <w:t>b,</w:t>
      </w:r>
      <w:r w:rsidRPr="00575046">
        <w:rPr>
          <w:rFonts w:ascii="Times New Roman" w:hAnsi="Times New Roman"/>
          <w:sz w:val="24"/>
          <w:szCs w:val="24"/>
        </w:rPr>
        <w:sym w:font="Symbol" w:char="F044"/>
      </w:r>
      <w:r w:rsidRPr="00575046">
        <w:rPr>
          <w:rFonts w:ascii="Times New Roman" w:hAnsi="Times New Roman"/>
          <w:sz w:val="24"/>
          <w:szCs w:val="24"/>
        </w:rPr>
        <w:t xml:space="preserve">C </w:t>
      </w:r>
      <w:r w:rsidRPr="00575046">
        <w:rPr>
          <w:rFonts w:ascii="Times New Roman" w:hAnsi="Times New Roman"/>
          <w:noProof/>
          <w:color w:val="000000"/>
          <w:sz w:val="24"/>
          <w:szCs w:val="24"/>
        </w:rPr>
        <w:t xml:space="preserve">және </w:t>
      </w:r>
      <w:r w:rsidRPr="00575046">
        <w:rPr>
          <w:rFonts w:ascii="Times New Roman" w:hAnsi="Times New Roman"/>
          <w:noProof/>
          <w:color w:val="000000"/>
          <w:position w:val="-4"/>
          <w:sz w:val="24"/>
          <w:szCs w:val="24"/>
        </w:rPr>
        <w:object w:dxaOrig="220" w:dyaOrig="260">
          <v:shape id="_x0000_i1082" type="#_x0000_t75" style="width:10.3pt;height:12.85pt" o:ole="">
            <v:imagedata r:id="rId149" o:title=""/>
          </v:shape>
          <o:OLEObject Type="Embed" ProgID="Equation.3" ShapeID="_x0000_i1082" DrawAspect="Content" ObjectID="_1505138197" r:id="rId160"/>
        </w:object>
      </w:r>
      <w:r w:rsidRPr="00575046">
        <w:rPr>
          <w:rFonts w:ascii="Times New Roman" w:hAnsi="Times New Roman"/>
          <w:noProof/>
          <w:color w:val="000000"/>
          <w:position w:val="-6"/>
          <w:sz w:val="24"/>
          <w:szCs w:val="24"/>
        </w:rPr>
        <w:object w:dxaOrig="300" w:dyaOrig="320">
          <v:shape id="_x0000_i1083" type="#_x0000_t75" style="width:14.55pt;height:16.3pt" o:ole="">
            <v:imagedata r:id="rId161" o:title=""/>
          </v:shape>
          <o:OLEObject Type="Embed" ProgID="Equation.3" ShapeID="_x0000_i1083" DrawAspect="Content" ObjectID="_1505138198" r:id="rId162"/>
        </w:objec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алгебралық қосындылар, оларды жеке заттардың жылу сыйымдылықтарының коэффициенттері арқылы есептейді.</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(10) тәуелділігіне лайық жылу эффектісінің температураға тәуелділігін аламыз:</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484120" cy="500380"/>
            <wp:effectExtent l="19050" t="0" r="0" b="0"/>
            <wp:docPr id="406"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3" cstate="print"/>
                    <a:srcRect/>
                    <a:stretch>
                      <a:fillRect/>
                    </a:stretch>
                  </pic:blipFill>
                  <pic:spPr bwMode="auto">
                    <a:xfrm>
                      <a:off x="0" y="0"/>
                      <a:ext cx="2484120" cy="50038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(13)</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Ванг-Гофф теңдеуіне осы (14) теңдеуіндегі </w:t>
      </w:r>
      <w:r w:rsidRPr="00575046">
        <w:rPr>
          <w:rFonts w:ascii="Times New Roman" w:hAnsi="Times New Roman"/>
          <w:noProof/>
          <w:color w:val="000000"/>
          <w:position w:val="-4"/>
          <w:sz w:val="24"/>
          <w:szCs w:val="24"/>
        </w:rPr>
        <w:object w:dxaOrig="220" w:dyaOrig="260">
          <v:shape id="_x0000_i1084" type="#_x0000_t75" style="width:10.3pt;height:12.85pt" o:ole="">
            <v:imagedata r:id="rId149" o:title=""/>
          </v:shape>
          <o:OLEObject Type="Embed" ProgID="Equation.3" ShapeID="_x0000_i1084" DrawAspect="Content" ObjectID="_1505138199" r:id="rId164"/>
        </w:object>
      </w:r>
      <w:r w:rsidRPr="00575046">
        <w:rPr>
          <w:rFonts w:ascii="Times New Roman" w:hAnsi="Times New Roman"/>
          <w:noProof/>
          <w:color w:val="000000"/>
          <w:sz w:val="24"/>
          <w:szCs w:val="24"/>
        </w:rPr>
        <w:t>Н° мәнін интегралдаудан соң орнына қойсақ жөне де натурал логарифмнен ондыққа өтсек, мынадай өрнек аламыз:</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4261485" cy="724535"/>
            <wp:effectExtent l="19050" t="0" r="5715" b="0"/>
            <wp:docPr id="405"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65" cstate="print"/>
                    <a:srcRect/>
                    <a:stretch>
                      <a:fillRect/>
                    </a:stretch>
                  </pic:blipFill>
                  <pic:spPr bwMode="auto">
                    <a:xfrm>
                      <a:off x="0" y="0"/>
                      <a:ext cx="4261485" cy="72453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(14)</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color w:val="000000"/>
          <w:sz w:val="24"/>
          <w:szCs w:val="24"/>
        </w:rPr>
        <w:t xml:space="preserve">Мұнда: </w:t>
      </w:r>
      <w:r w:rsidRPr="00575046">
        <w:rPr>
          <w:rFonts w:ascii="Times New Roman" w:hAnsi="Times New Roman"/>
          <w:color w:val="000000"/>
          <w:sz w:val="24"/>
          <w:szCs w:val="24"/>
        </w:rPr>
        <w:t>J</w:t>
      </w:r>
      <w:r w:rsidRPr="00575046">
        <w:rPr>
          <w:rFonts w:ascii="Times New Roman" w:hAnsi="Times New Roman"/>
          <w:noProof/>
          <w:color w:val="000000"/>
          <w:sz w:val="24"/>
          <w:szCs w:val="24"/>
        </w:rPr>
        <w:t>-интегралдау тұрақтысы.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 Бұл теңдеуге Кирхгоф теңдеуіндегі интеграладу тұрақгысы </w:t>
      </w:r>
      <w:r w:rsidRPr="00575046">
        <w:rPr>
          <w:rFonts w:ascii="Times New Roman" w:hAnsi="Times New Roman"/>
          <w:noProof/>
          <w:color w:val="000000"/>
          <w:position w:val="-4"/>
          <w:sz w:val="24"/>
          <w:szCs w:val="24"/>
        </w:rPr>
        <w:object w:dxaOrig="220" w:dyaOrig="260">
          <v:shape id="_x0000_i1085" type="#_x0000_t75" style="width:10.3pt;height:12.85pt" o:ole="">
            <v:imagedata r:id="rId149" o:title=""/>
          </v:shape>
          <o:OLEObject Type="Embed" ProgID="Equation.3" ShapeID="_x0000_i1085" DrawAspect="Content" ObjectID="_1505138200" r:id="rId166"/>
        </w:object>
      </w:r>
      <w:r w:rsidRPr="00575046">
        <w:rPr>
          <w:rFonts w:ascii="Times New Roman" w:hAnsi="Times New Roman"/>
          <w:noProof/>
          <w:color w:val="000000"/>
          <w:sz w:val="24"/>
          <w:szCs w:val="24"/>
        </w:rPr>
        <w:t xml:space="preserve">Н° кіреді. Егерде (14) теңдеуі бойынша кез-келген температурадағы тепе-теңдік тұрақтысы анықталған болса немесе жеке заттардың химиялық түрақтылықтары арқылы </w:t>
      </w:r>
      <w:r w:rsidRPr="00575046">
        <w:rPr>
          <w:rFonts w:ascii="Times New Roman" w:hAnsi="Times New Roman"/>
          <w:color w:val="000000"/>
          <w:sz w:val="24"/>
          <w:szCs w:val="24"/>
        </w:rPr>
        <w:t xml:space="preserve">"J" </w:t>
      </w:r>
      <w:r w:rsidRPr="00575046">
        <w:rPr>
          <w:rFonts w:ascii="Times New Roman" w:hAnsi="Times New Roman"/>
          <w:noProof/>
          <w:color w:val="000000"/>
          <w:sz w:val="24"/>
          <w:szCs w:val="24"/>
        </w:rPr>
        <w:t>тұрақтысын есептеуге болады. (14) теңдеуі (11) қарағанда тіптен принципиалды жақа дәлдікке ие.</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lastRenderedPageBreak/>
        <w:t xml:space="preserve"> Интегралдау тұрақтысы "</w:t>
      </w:r>
      <w:r w:rsidRPr="00575046">
        <w:rPr>
          <w:rFonts w:ascii="Times New Roman" w:hAnsi="Times New Roman"/>
          <w:color w:val="000000"/>
          <w:sz w:val="24"/>
          <w:szCs w:val="24"/>
        </w:rPr>
        <w:t xml:space="preserve">J" </w:t>
      </w:r>
      <w:r w:rsidRPr="00575046">
        <w:rPr>
          <w:rFonts w:ascii="Times New Roman" w:hAnsi="Times New Roman"/>
          <w:noProof/>
          <w:color w:val="000000"/>
          <w:sz w:val="24"/>
          <w:szCs w:val="24"/>
        </w:rPr>
        <w:t>есептеу үшін және де соған сәйкес тепе-теңдік тұрақтысын да есептеуге бірнеше әдістер қолданылады. Соның бірі ретінде, К</w:t>
      </w:r>
      <w:r w:rsidRPr="00575046">
        <w:rPr>
          <w:rFonts w:ascii="Times New Roman" w:hAnsi="Times New Roman"/>
          <w:noProof/>
          <w:color w:val="000000"/>
          <w:sz w:val="24"/>
          <w:szCs w:val="24"/>
          <w:vertAlign w:val="subscript"/>
        </w:rPr>
        <w:t>т.т.</w:t>
      </w:r>
      <w:r w:rsidRPr="00575046">
        <w:rPr>
          <w:rFonts w:ascii="Times New Roman" w:hAnsi="Times New Roman"/>
          <w:noProof/>
          <w:color w:val="000000"/>
          <w:sz w:val="24"/>
          <w:szCs w:val="24"/>
        </w:rPr>
        <w:t xml:space="preserve"> есептеуге термодинамикалық функциялардың стандартты кестелері әдісі пайдаланылады. Стандартты жағдай ретінде қысым Р=1,013310</w:t>
      </w:r>
      <w:r w:rsidRPr="00575046">
        <w:rPr>
          <w:rFonts w:ascii="Times New Roman" w:hAnsi="Times New Roman"/>
          <w:noProof/>
          <w:color w:val="000000"/>
          <w:sz w:val="24"/>
          <w:szCs w:val="24"/>
          <w:vertAlign w:val="superscript"/>
        </w:rPr>
        <w:t>5</w:t>
      </w:r>
      <w:r w:rsidRPr="00575046">
        <w:rPr>
          <w:rFonts w:ascii="Times New Roman" w:hAnsi="Times New Roman"/>
          <w:noProof/>
          <w:color w:val="000000"/>
          <w:sz w:val="24"/>
          <w:szCs w:val="24"/>
        </w:rPr>
        <w:t>Па және базистік температура Т=298,16К қабылданады.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 Стандартты кестелерге жай және химиялық қосылыстардың энтропиясының </w:t>
      </w:r>
      <w:r w:rsidRPr="00575046">
        <w:rPr>
          <w:rFonts w:ascii="Times New Roman" w:hAnsi="Times New Roman"/>
          <w:noProof/>
          <w:sz w:val="24"/>
          <w:szCs w:val="24"/>
          <w:lang w:eastAsia="ru-RU"/>
        </w:rPr>
        <w:drawing>
          <wp:inline distT="0" distB="0" distL="0" distR="0">
            <wp:extent cx="466090" cy="259080"/>
            <wp:effectExtent l="19050" t="0" r="0" b="0"/>
            <wp:docPr id="404"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67" cstate="print"/>
                    <a:srcRect/>
                    <a:stretch>
                      <a:fillRect/>
                    </a:stretch>
                  </pic:blipFill>
                  <pic:spPr bwMode="auto">
                    <a:xfrm>
                      <a:off x="0" y="0"/>
                      <a:ext cx="466090" cy="25908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w:t>
      </w:r>
      <w:r w:rsidRPr="00575046">
        <w:rPr>
          <w:rFonts w:ascii="Times New Roman" w:hAnsi="Times New Roman"/>
          <w:noProof/>
          <w:color w:val="000000"/>
          <w:sz w:val="24"/>
          <w:szCs w:val="24"/>
        </w:rPr>
        <w:t xml:space="preserve">абсолютгік мәндері, химиялық қосылыстардың </w:t>
      </w:r>
      <w:r w:rsidRPr="00575046">
        <w:rPr>
          <w:rFonts w:ascii="Times New Roman" w:hAnsi="Times New Roman"/>
          <w:noProof/>
          <w:sz w:val="24"/>
          <w:szCs w:val="24"/>
          <w:lang w:eastAsia="ru-RU"/>
        </w:rPr>
        <w:drawing>
          <wp:inline distT="0" distB="0" distL="0" distR="0">
            <wp:extent cx="2052955" cy="327660"/>
            <wp:effectExtent l="19050" t="0" r="4445" b="0"/>
            <wp:docPr id="403"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8" cstate="print"/>
                    <a:srcRect/>
                    <a:stretch>
                      <a:fillRect/>
                    </a:stretch>
                  </pic:blipFill>
                  <pic:spPr bwMode="auto">
                    <a:xfrm>
                      <a:off x="0" y="0"/>
                      <a:ext cx="2052955" cy="32766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w:t>
      </w:r>
      <w:r w:rsidRPr="00575046">
        <w:rPr>
          <w:rFonts w:ascii="Times New Roman" w:hAnsi="Times New Roman"/>
          <w:noProof/>
          <w:color w:val="000000"/>
          <w:sz w:val="24"/>
          <w:szCs w:val="24"/>
        </w:rPr>
        <w:t xml:space="preserve">мәндері келтірілген. Бұл шамалар жай заттардан түзілу реакциясы нәтижесіндегі энтальпия және Гиббс энергиясының өзгерісін анықтайды (өрнектейді). Қай заттар үшін стандартты жағдайда </w:t>
      </w:r>
      <w:r w:rsidRPr="00575046">
        <w:rPr>
          <w:rFonts w:ascii="Times New Roman" w:hAnsi="Times New Roman"/>
          <w:noProof/>
          <w:sz w:val="24"/>
          <w:szCs w:val="24"/>
          <w:lang w:eastAsia="ru-RU"/>
        </w:rPr>
        <w:drawing>
          <wp:inline distT="0" distB="0" distL="0" distR="0">
            <wp:extent cx="1466215" cy="259080"/>
            <wp:effectExtent l="19050" t="0" r="635" b="0"/>
            <wp:docPr id="402"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69" cstate="print"/>
                    <a:srcRect/>
                    <a:stretch>
                      <a:fillRect/>
                    </a:stretch>
                  </pic:blipFill>
                  <pic:spPr bwMode="auto">
                    <a:xfrm>
                      <a:off x="0" y="0"/>
                      <a:ext cx="1466215" cy="25908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w:t>
      </w:r>
      <w:r w:rsidRPr="00575046">
        <w:rPr>
          <w:rFonts w:ascii="Times New Roman" w:hAnsi="Times New Roman"/>
          <w:noProof/>
          <w:color w:val="000000"/>
          <w:sz w:val="24"/>
          <w:szCs w:val="24"/>
        </w:rPr>
        <w:t>мәндері нольге тең деп есептелінеді. Стандартты кестелерде келіірілген мәліметгерге сүйеніп берілген химиялық процесс үшін</w:t>
      </w:r>
    </w:p>
    <w:p w:rsidR="00993EFB" w:rsidRPr="00575046" w:rsidRDefault="00993EFB" w:rsidP="00993EFB">
      <w:pPr>
        <w:spacing w:after="0" w:line="240" w:lineRule="auto"/>
        <w:jc w:val="both"/>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224915" cy="344805"/>
            <wp:effectExtent l="19050" t="0" r="0" b="0"/>
            <wp:docPr id="401"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70" cstate="print"/>
                    <a:srcRect/>
                    <a:stretch>
                      <a:fillRect/>
                    </a:stretch>
                  </pic:blipFill>
                  <pic:spPr bwMode="auto">
                    <a:xfrm>
                      <a:off x="0" y="0"/>
                      <a:ext cx="1224915" cy="34480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w:t>
      </w:r>
      <w:r w:rsidRPr="00575046">
        <w:rPr>
          <w:rFonts w:ascii="Times New Roman" w:hAnsi="Times New Roman"/>
          <w:noProof/>
          <w:color w:val="000000"/>
          <w:sz w:val="24"/>
          <w:szCs w:val="24"/>
        </w:rPr>
        <w:t>есептелік:</w:t>
      </w:r>
    </w:p>
    <w:p w:rsidR="00993EFB" w:rsidRPr="00575046" w:rsidRDefault="00993EFB" w:rsidP="00993EFB">
      <w:pPr>
        <w:spacing w:after="0" w:line="240" w:lineRule="auto"/>
        <w:ind w:firstLine="567"/>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4709795" cy="1483995"/>
            <wp:effectExtent l="19050" t="0" r="0" b="0"/>
            <wp:docPr id="40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171" cstate="print"/>
                    <a:srcRect/>
                    <a:stretch>
                      <a:fillRect/>
                    </a:stretch>
                  </pic:blipFill>
                  <pic:spPr bwMode="auto">
                    <a:xfrm>
                      <a:off x="0" y="0"/>
                      <a:ext cx="4709795" cy="148399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(15,16,17)</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Ал,</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466975" cy="466090"/>
            <wp:effectExtent l="19050" t="0" r="9525" b="0"/>
            <wp:docPr id="399"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72" cstate="print"/>
                    <a:srcRect/>
                    <a:stretch>
                      <a:fillRect/>
                    </a:stretch>
                  </pic:blipFill>
                  <pic:spPr bwMode="auto">
                    <a:xfrm>
                      <a:off x="0" y="0"/>
                      <a:ext cx="2466975" cy="46609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(18)</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898015" cy="362585"/>
            <wp:effectExtent l="19050" t="0" r="6985" b="0"/>
            <wp:docPr id="398"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173" cstate="print"/>
                    <a:srcRect/>
                    <a:stretch>
                      <a:fillRect/>
                    </a:stretch>
                  </pic:blipFill>
                  <pic:spPr bwMode="auto">
                    <a:xfrm>
                      <a:off x="0" y="0"/>
                      <a:ext cx="1898015" cy="36258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 Бұдан   Т=298К</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191385" cy="586740"/>
            <wp:effectExtent l="19050" t="0" r="0" b="0"/>
            <wp:docPr id="397"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174" cstate="print"/>
                    <a:srcRect/>
                    <a:stretch>
                      <a:fillRect/>
                    </a:stretch>
                  </pic:blipFill>
                  <pic:spPr bwMode="auto">
                    <a:xfrm>
                      <a:off x="0" y="0"/>
                      <a:ext cx="2191385" cy="58674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 Сонымен, тепе-теңдік тұрақтысын есептеу үшін әрбір әрекеттесуші заттар үшін мыналарды білу қажет:</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 1. Жылу сыйымдылықтың температураға тәуелсізділігін -</w:t>
      </w:r>
      <w:r w:rsidRPr="00575046">
        <w:rPr>
          <w:rFonts w:ascii="Times New Roman" w:hAnsi="Times New Roman"/>
          <w:noProof/>
          <w:sz w:val="24"/>
          <w:szCs w:val="24"/>
          <w:lang w:eastAsia="ru-RU"/>
        </w:rPr>
        <w:drawing>
          <wp:inline distT="0" distB="0" distL="0" distR="0">
            <wp:extent cx="466090" cy="241300"/>
            <wp:effectExtent l="19050" t="0" r="0" b="0"/>
            <wp:docPr id="396"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75" cstate="print"/>
                    <a:srcRect/>
                    <a:stretch>
                      <a:fillRect/>
                    </a:stretch>
                  </pic:blipFill>
                  <pic:spPr bwMode="auto">
                    <a:xfrm>
                      <a:off x="0" y="0"/>
                      <a:ext cx="466090" cy="24130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 2. Стандартты жағдайдағы түзілу энтальпиясының өзгерісін- </w:t>
      </w:r>
      <w:r w:rsidRPr="00575046">
        <w:rPr>
          <w:rFonts w:ascii="Times New Roman" w:hAnsi="Times New Roman"/>
          <w:noProof/>
          <w:sz w:val="24"/>
          <w:szCs w:val="24"/>
          <w:lang w:eastAsia="ru-RU"/>
        </w:rPr>
        <w:drawing>
          <wp:inline distT="0" distB="0" distL="0" distR="0">
            <wp:extent cx="690245" cy="224155"/>
            <wp:effectExtent l="19050" t="0" r="0" b="0"/>
            <wp:docPr id="39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76" cstate="print"/>
                    <a:srcRect/>
                    <a:stretch>
                      <a:fillRect/>
                    </a:stretch>
                  </pic:blipFill>
                  <pic:spPr bwMode="auto">
                    <a:xfrm>
                      <a:off x="0" y="0"/>
                      <a:ext cx="690245" cy="22415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sz w:val="24"/>
          <w:szCs w:val="24"/>
          <w:lang w:eastAsia="ru-RU"/>
        </w:rPr>
        <w:drawing>
          <wp:anchor distT="0" distB="0" distL="114300" distR="114300" simplePos="0" relativeHeight="251671552" behindDoc="0" locked="0" layoutInCell="1" allowOverlap="1">
            <wp:simplePos x="0" y="0"/>
            <wp:positionH relativeFrom="column">
              <wp:posOffset>3276600</wp:posOffset>
            </wp:positionH>
            <wp:positionV relativeFrom="paragraph">
              <wp:posOffset>23495</wp:posOffset>
            </wp:positionV>
            <wp:extent cx="379730" cy="284480"/>
            <wp:effectExtent l="19050" t="0" r="1270" b="0"/>
            <wp:wrapSquare wrapText="bothSides"/>
            <wp:docPr id="467"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177" cstate="print"/>
                    <a:srcRect/>
                    <a:stretch>
                      <a:fillRect/>
                    </a:stretch>
                  </pic:blipFill>
                  <pic:spPr bwMode="auto">
                    <a:xfrm>
                      <a:off x="0" y="0"/>
                      <a:ext cx="379730" cy="284480"/>
                    </a:xfrm>
                    <a:prstGeom prst="rect">
                      <a:avLst/>
                    </a:prstGeom>
                    <a:noFill/>
                    <a:ln w="9525">
                      <a:noFill/>
                      <a:miter lim="800000"/>
                      <a:headEnd/>
                      <a:tailEnd/>
                    </a:ln>
                  </pic:spPr>
                </pic:pic>
              </a:graphicData>
            </a:graphic>
          </wp:anchor>
        </w:drawing>
      </w:r>
      <w:r w:rsidRPr="00575046">
        <w:rPr>
          <w:rFonts w:ascii="Times New Roman" w:hAnsi="Times New Roman"/>
          <w:noProof/>
          <w:color w:val="000000"/>
          <w:sz w:val="24"/>
          <w:szCs w:val="24"/>
        </w:rPr>
        <w:t xml:space="preserve"> 3.Стандартты жағдайдағы энтропия  </w:t>
      </w:r>
      <w:r w:rsidRPr="00575046">
        <w:rPr>
          <w:rFonts w:ascii="Times New Roman" w:hAnsi="Times New Roman"/>
          <w:sz w:val="24"/>
          <w:szCs w:val="24"/>
        </w:rPr>
        <w:t xml:space="preserve"> </w:t>
      </w:r>
      <w:r w:rsidRPr="00575046">
        <w:rPr>
          <w:rFonts w:ascii="Times New Roman" w:hAnsi="Times New Roman"/>
          <w:noProof/>
          <w:color w:val="000000"/>
          <w:sz w:val="24"/>
          <w:szCs w:val="24"/>
        </w:rPr>
        <w:t xml:space="preserve">мәнін немесе Гиббс энергиясының өзгерісін </w:t>
      </w:r>
      <w:r w:rsidRPr="00575046">
        <w:rPr>
          <w:rFonts w:ascii="Times New Roman" w:hAnsi="Times New Roman"/>
          <w:noProof/>
          <w:sz w:val="24"/>
          <w:szCs w:val="24"/>
          <w:lang w:eastAsia="ru-RU"/>
        </w:rPr>
        <w:drawing>
          <wp:inline distT="0" distB="0" distL="0" distR="0">
            <wp:extent cx="707390" cy="224155"/>
            <wp:effectExtent l="19050" t="0" r="0" b="0"/>
            <wp:docPr id="394"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78" cstate="print"/>
                    <a:srcRect/>
                    <a:stretch>
                      <a:fillRect/>
                    </a:stretch>
                  </pic:blipFill>
                  <pic:spPr bwMode="auto">
                    <a:xfrm>
                      <a:off x="0" y="0"/>
                      <a:ext cx="707390" cy="22415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b/>
          <w:bCs/>
          <w:noProof/>
          <w:color w:val="000000"/>
          <w:sz w:val="24"/>
          <w:szCs w:val="24"/>
        </w:rPr>
      </w:pPr>
    </w:p>
    <w:p w:rsidR="00993EFB" w:rsidRPr="00575046" w:rsidRDefault="00993EFB" w:rsidP="000B2B28">
      <w:pPr>
        <w:numPr>
          <w:ilvl w:val="1"/>
          <w:numId w:val="3"/>
        </w:numPr>
        <w:shd w:val="clear" w:color="auto" w:fill="FFFFFF"/>
        <w:spacing w:after="0" w:line="240" w:lineRule="auto"/>
        <w:jc w:val="center"/>
        <w:rPr>
          <w:rFonts w:ascii="Times New Roman" w:hAnsi="Times New Roman"/>
          <w:b/>
          <w:bCs/>
          <w:noProof/>
          <w:color w:val="000000"/>
          <w:sz w:val="24"/>
          <w:szCs w:val="24"/>
        </w:rPr>
      </w:pPr>
      <w:r w:rsidRPr="00575046">
        <w:rPr>
          <w:rFonts w:ascii="Times New Roman" w:hAnsi="Times New Roman"/>
          <w:b/>
          <w:bCs/>
          <w:noProof/>
          <w:color w:val="000000"/>
          <w:sz w:val="24"/>
          <w:szCs w:val="24"/>
        </w:rPr>
        <w:t>Химиялық тепе-теңдіктегі эксперименталды зерттеудің принципі</w:t>
      </w:r>
    </w:p>
    <w:p w:rsidR="00993EFB" w:rsidRPr="00575046" w:rsidRDefault="00993EFB" w:rsidP="00993EFB">
      <w:pPr>
        <w:shd w:val="clear" w:color="auto" w:fill="FFFFFF"/>
        <w:spacing w:after="0" w:line="240" w:lineRule="auto"/>
        <w:ind w:left="128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Химиялық тепе-теңдікті тәжірибелік зерттеудің негізгі мақсаты тепе-теңдіктегі қоспаның құрамын анықтау. Ол үшін, сыртқы жағдайларды (әсерлерді) тұрақты ұстай отырып, уақыт өзгерісіне сәйкес әсерлесуші қоспаның құрамының өзгеруін бақылап отыру қажет. Бұл байқауды құрам өзгермей қалғанша жүргізу керек.</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lastRenderedPageBreak/>
        <w:t>Температураның тұрақтылығы термостат арқылы іске асырылады, ал қысымы тұрақты болу үшін маностат пайдаланылады.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Тепе-теңдік құрамды өлшеу барысында өзгерістер болдырмау мақсатында физика-химиялық анализдің әдістері қолданылады. Олар орныққан тепе-теңдікті бұзбай қоспаны анализ жасауға мүмкіндік береді. Әсіресе электрохимиялық және спектрлік өлшеулер ыңғайлы келеді.</w:t>
      </w:r>
    </w:p>
    <w:p w:rsidR="00993EFB" w:rsidRPr="00575046" w:rsidRDefault="00993EFB" w:rsidP="00993EFB">
      <w:pPr>
        <w:shd w:val="clear" w:color="auto" w:fill="FFFFFF"/>
        <w:spacing w:after="0" w:line="240" w:lineRule="auto"/>
        <w:ind w:firstLine="567"/>
        <w:jc w:val="center"/>
        <w:rPr>
          <w:rFonts w:ascii="Times New Roman" w:hAnsi="Times New Roman"/>
          <w:b/>
          <w:bCs/>
          <w:noProof/>
          <w:color w:val="000000"/>
          <w:sz w:val="24"/>
          <w:szCs w:val="24"/>
        </w:rPr>
      </w:pPr>
    </w:p>
    <w:p w:rsidR="00993EFB" w:rsidRPr="00575046" w:rsidRDefault="00993EFB" w:rsidP="00993EFB">
      <w:pPr>
        <w:shd w:val="clear" w:color="auto" w:fill="FFFFFF"/>
        <w:spacing w:after="0" w:line="240" w:lineRule="auto"/>
        <w:ind w:firstLine="567"/>
        <w:jc w:val="center"/>
        <w:rPr>
          <w:rFonts w:ascii="Times New Roman" w:hAnsi="Times New Roman"/>
          <w:b/>
          <w:sz w:val="24"/>
          <w:szCs w:val="24"/>
        </w:rPr>
      </w:pPr>
      <w:r w:rsidRPr="00575046">
        <w:rPr>
          <w:rFonts w:ascii="Times New Roman" w:hAnsi="Times New Roman"/>
          <w:b/>
          <w:bCs/>
          <w:noProof/>
          <w:color w:val="000000"/>
          <w:sz w:val="24"/>
          <w:szCs w:val="24"/>
        </w:rPr>
        <w:t>Лаборатроиялық жұмыс №7.</w:t>
      </w:r>
    </w:p>
    <w:p w:rsidR="00993EFB" w:rsidRPr="00575046" w:rsidRDefault="00993EFB" w:rsidP="00993EFB">
      <w:pPr>
        <w:shd w:val="clear" w:color="auto" w:fill="FFFFFF"/>
        <w:spacing w:after="0" w:line="240" w:lineRule="auto"/>
        <w:ind w:firstLine="567"/>
        <w:jc w:val="center"/>
        <w:rPr>
          <w:rFonts w:ascii="Times New Roman" w:hAnsi="Times New Roman"/>
          <w:b/>
          <w:bCs/>
          <w:noProof/>
          <w:color w:val="000000"/>
          <w:sz w:val="24"/>
          <w:szCs w:val="24"/>
        </w:rPr>
      </w:pPr>
      <w:r w:rsidRPr="00575046">
        <w:rPr>
          <w:rFonts w:ascii="Times New Roman" w:hAnsi="Times New Roman"/>
          <w:b/>
          <w:bCs/>
          <w:noProof/>
          <w:color w:val="000000"/>
          <w:sz w:val="24"/>
          <w:szCs w:val="24"/>
        </w:rPr>
        <w:t>Гомогенді жүйелердегі (сұйық фаза) химиялық тепе-теңдікті анықтау</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b/>
          <w:noProof/>
          <w:color w:val="000000"/>
          <w:sz w:val="24"/>
          <w:szCs w:val="24"/>
        </w:rPr>
        <w:t>Жұмыстың мақсаты</w:t>
      </w:r>
      <w:r w:rsidRPr="00575046">
        <w:rPr>
          <w:rFonts w:ascii="Times New Roman" w:hAnsi="Times New Roman"/>
          <w:noProof/>
          <w:color w:val="000000"/>
          <w:sz w:val="24"/>
          <w:szCs w:val="24"/>
        </w:rPr>
        <w:t>: Гомогенді жүйелердегі химиялық тепе – теңдікті анықтау.</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vertAlign w:val="subscript"/>
        </w:rPr>
      </w:pPr>
      <w:r w:rsidRPr="00575046">
        <w:rPr>
          <w:rFonts w:ascii="Times New Roman" w:hAnsi="Times New Roman"/>
          <w:b/>
          <w:noProof/>
          <w:color w:val="000000"/>
          <w:sz w:val="24"/>
          <w:szCs w:val="24"/>
        </w:rPr>
        <w:t>Керекті заттар</w:t>
      </w:r>
      <w:r w:rsidRPr="00575046">
        <w:rPr>
          <w:rFonts w:ascii="Times New Roman" w:hAnsi="Times New Roman"/>
          <w:noProof/>
          <w:color w:val="000000"/>
          <w:sz w:val="24"/>
          <w:szCs w:val="24"/>
        </w:rPr>
        <w:t>: Сыйымдылығы 50 мл төрт құрғақ колба, кері салқындатқыш, СН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СООН, СН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СООС</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5</w:t>
      </w:r>
      <w:r w:rsidRPr="00575046">
        <w:rPr>
          <w:rFonts w:ascii="Times New Roman" w:hAnsi="Times New Roman"/>
          <w:noProof/>
          <w:color w:val="000000"/>
          <w:sz w:val="24"/>
          <w:szCs w:val="24"/>
        </w:rPr>
        <w:t>, штатив,</w:t>
      </w:r>
      <w:r w:rsidRPr="00575046">
        <w:rPr>
          <w:rFonts w:ascii="Times New Roman" w:hAnsi="Times New Roman"/>
          <w:noProof/>
          <w:color w:val="000000"/>
          <w:sz w:val="24"/>
          <w:szCs w:val="24"/>
          <w:vertAlign w:val="subscript"/>
        </w:rPr>
        <w:t xml:space="preserve"> </w:t>
      </w:r>
      <w:r w:rsidRPr="00575046">
        <w:rPr>
          <w:rFonts w:ascii="Times New Roman" w:hAnsi="Times New Roman"/>
          <w:noProof/>
          <w:color w:val="000000"/>
          <w:sz w:val="24"/>
          <w:szCs w:val="24"/>
        </w:rPr>
        <w:t>этил спирті.</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 xml:space="preserve">Бұл жұмыста күрделі эфирде мынадай тендеу арқылы </w:t>
      </w:r>
    </w:p>
    <w:p w:rsidR="00993EFB" w:rsidRPr="00575046" w:rsidRDefault="00993EFB" w:rsidP="00993EFB">
      <w:pPr>
        <w:shd w:val="clear" w:color="auto" w:fill="FFFFFF"/>
        <w:spacing w:after="0" w:line="240" w:lineRule="auto"/>
        <w:ind w:firstLine="567"/>
        <w:jc w:val="center"/>
        <w:rPr>
          <w:rFonts w:ascii="Times New Roman" w:hAnsi="Times New Roman"/>
          <w:sz w:val="24"/>
          <w:szCs w:val="24"/>
        </w:rPr>
      </w:pPr>
      <w:r w:rsidRPr="00575046">
        <w:rPr>
          <w:rFonts w:ascii="Times New Roman" w:hAnsi="Times New Roman"/>
          <w:sz w:val="24"/>
          <w:szCs w:val="24"/>
        </w:rPr>
        <w:t>СН</w:t>
      </w:r>
      <w:r w:rsidRPr="00575046">
        <w:rPr>
          <w:rFonts w:ascii="Times New Roman" w:hAnsi="Times New Roman"/>
          <w:sz w:val="24"/>
          <w:szCs w:val="24"/>
          <w:vertAlign w:val="subscript"/>
        </w:rPr>
        <w:t>3</w:t>
      </w:r>
      <w:r w:rsidRPr="00575046">
        <w:rPr>
          <w:rFonts w:ascii="Times New Roman" w:hAnsi="Times New Roman"/>
          <w:sz w:val="24"/>
          <w:szCs w:val="24"/>
        </w:rPr>
        <w:t>СООН + С</w:t>
      </w:r>
      <w:r w:rsidRPr="00575046">
        <w:rPr>
          <w:rFonts w:ascii="Times New Roman" w:hAnsi="Times New Roman"/>
          <w:sz w:val="24"/>
          <w:szCs w:val="24"/>
          <w:vertAlign w:val="subscript"/>
        </w:rPr>
        <w:t>2</w:t>
      </w:r>
      <w:r w:rsidRPr="00575046">
        <w:rPr>
          <w:rFonts w:ascii="Times New Roman" w:hAnsi="Times New Roman"/>
          <w:sz w:val="24"/>
          <w:szCs w:val="24"/>
        </w:rPr>
        <w:t>Н</w:t>
      </w:r>
      <w:r w:rsidRPr="00575046">
        <w:rPr>
          <w:rFonts w:ascii="Times New Roman" w:hAnsi="Times New Roman"/>
          <w:sz w:val="24"/>
          <w:szCs w:val="24"/>
          <w:vertAlign w:val="subscript"/>
        </w:rPr>
        <w:t>5</w:t>
      </w:r>
      <w:r w:rsidRPr="00575046">
        <w:rPr>
          <w:rFonts w:ascii="Times New Roman" w:hAnsi="Times New Roman"/>
          <w:sz w:val="24"/>
          <w:szCs w:val="24"/>
        </w:rPr>
        <w:t xml:space="preserve">ОН </w:t>
      </w:r>
      <w:r w:rsidRPr="00575046">
        <w:rPr>
          <w:rFonts w:ascii="Times New Roman" w:hAnsi="Times New Roman"/>
          <w:sz w:val="24"/>
          <w:szCs w:val="24"/>
        </w:rPr>
        <w:sym w:font="Symbol" w:char="F0DB"/>
      </w:r>
      <w:r w:rsidRPr="00575046">
        <w:rPr>
          <w:rFonts w:ascii="Times New Roman" w:hAnsi="Times New Roman"/>
          <w:sz w:val="24"/>
          <w:szCs w:val="24"/>
        </w:rPr>
        <w:t>СН</w:t>
      </w:r>
      <w:r w:rsidRPr="00575046">
        <w:rPr>
          <w:rFonts w:ascii="Times New Roman" w:hAnsi="Times New Roman"/>
          <w:sz w:val="24"/>
          <w:szCs w:val="24"/>
          <w:vertAlign w:val="subscript"/>
        </w:rPr>
        <w:t>3</w:t>
      </w:r>
      <w:r w:rsidRPr="00575046">
        <w:rPr>
          <w:rFonts w:ascii="Times New Roman" w:hAnsi="Times New Roman"/>
          <w:sz w:val="24"/>
          <w:szCs w:val="24"/>
        </w:rPr>
        <w:t>СООС</w:t>
      </w:r>
      <w:r w:rsidRPr="00575046">
        <w:rPr>
          <w:rFonts w:ascii="Times New Roman" w:hAnsi="Times New Roman"/>
          <w:sz w:val="24"/>
          <w:szCs w:val="24"/>
          <w:vertAlign w:val="subscript"/>
        </w:rPr>
        <w:t>2</w:t>
      </w:r>
      <w:r w:rsidRPr="00575046">
        <w:rPr>
          <w:rFonts w:ascii="Times New Roman" w:hAnsi="Times New Roman"/>
          <w:sz w:val="24"/>
          <w:szCs w:val="24"/>
        </w:rPr>
        <w:t>Н</w:t>
      </w:r>
      <w:r w:rsidRPr="00575046">
        <w:rPr>
          <w:rFonts w:ascii="Times New Roman" w:hAnsi="Times New Roman"/>
          <w:sz w:val="24"/>
          <w:szCs w:val="24"/>
          <w:vertAlign w:val="subscript"/>
        </w:rPr>
        <w:t>5</w:t>
      </w:r>
      <w:r w:rsidRPr="00575046">
        <w:rPr>
          <w:rFonts w:ascii="Times New Roman" w:hAnsi="Times New Roman"/>
          <w:sz w:val="24"/>
          <w:szCs w:val="24"/>
        </w:rPr>
        <w:t xml:space="preserve"> +Н</w:t>
      </w:r>
      <w:r w:rsidRPr="00575046">
        <w:rPr>
          <w:rFonts w:ascii="Times New Roman" w:hAnsi="Times New Roman"/>
          <w:sz w:val="24"/>
          <w:szCs w:val="24"/>
          <w:vertAlign w:val="subscript"/>
        </w:rPr>
        <w:t>2</w:t>
      </w:r>
      <w:r w:rsidRPr="00575046">
        <w:rPr>
          <w:rFonts w:ascii="Times New Roman" w:hAnsi="Times New Roman"/>
          <w:sz w:val="24"/>
          <w:szCs w:val="24"/>
        </w:rPr>
        <w:t>О</w:t>
      </w:r>
      <w:r w:rsidRPr="00575046">
        <w:rPr>
          <w:rFonts w:ascii="Times New Roman" w:hAnsi="Times New Roman"/>
          <w:i/>
          <w:iCs/>
          <w:noProof/>
          <w:color w:val="000000"/>
          <w:sz w:val="24"/>
          <w:szCs w:val="24"/>
        </w:rPr>
        <w:t xml:space="preserve"> </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түзілетін реакцияның химиялық тепе-теңдігін зерттеуі қарастырылған.</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Реакция бөлмелік температурада баяу жүреді. Сондықтан оны тұз қышқылының қатысуында 2-3 сағат бойы 70-80°С температурада жүргізіледі. Төменгі температурада қайнап кететін заттар қыздыру барысында ұшып, кетпеу үшін, реакцияны кері, салқындатқышы бар колбаларда жүргізеді.</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Этилацетаттың түзілу жылуы өте аз, сол себепті Ванг-Гоффтың изотерма теңдеуіне сәйкес, бұл реакцияның тепе-теңдік константасы (тұрақтысы) температураға тәуелсіз. Қоспаның құрамының өзгерісін қышқылдың қоспадағы жалпы концентрациясының өзгерісі арқылы байқап отырады.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Тепе-теңдікті тура және кері реакциялардың жылдамдықтарын СН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СООН тура реакция мен СН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СООС</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5</w:t>
      </w:r>
      <w:r w:rsidRPr="00575046">
        <w:rPr>
          <w:rFonts w:ascii="Times New Roman" w:hAnsi="Times New Roman"/>
          <w:noProof/>
          <w:color w:val="000000"/>
          <w:sz w:val="24"/>
          <w:szCs w:val="24"/>
        </w:rPr>
        <w:t xml:space="preserve"> кері реакциялардың бастапқы концентрацияларының түрлі мәндерінде өлшеу арқылы зерттейді. Әрекеттесуші заттардың концентрацияларының өзгерісін тепе-теңдік орнағанша бақылап отырады.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b/>
          <w:bCs/>
          <w:noProof/>
          <w:color w:val="000000"/>
          <w:sz w:val="24"/>
          <w:szCs w:val="24"/>
        </w:rPr>
        <w:t>Жұмыстың орындалу барысы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Сыйымдылығы 50 мл, төрт құрғақ колбаға пробка арқылы штативке бекітілген кері салқындатқыш қосылады.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Ешқандай кемшілік жоқ екеніне көз жеткізген соң тәжірибе жасауды бастайды.</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 xml:space="preserve">Колбаларды номерлеп алып N 1-не бюреткадан 15 мл </w:t>
      </w:r>
      <w:r w:rsidRPr="00575046">
        <w:rPr>
          <w:rFonts w:ascii="Times New Roman" w:hAnsi="Times New Roman"/>
          <w:color w:val="000000"/>
          <w:sz w:val="24"/>
          <w:szCs w:val="24"/>
        </w:rPr>
        <w:t xml:space="preserve">4N </w:t>
      </w:r>
      <w:r w:rsidRPr="00575046">
        <w:rPr>
          <w:rFonts w:ascii="Times New Roman" w:hAnsi="Times New Roman"/>
          <w:noProof/>
          <w:color w:val="000000"/>
          <w:sz w:val="24"/>
          <w:szCs w:val="24"/>
        </w:rPr>
        <w:t>СН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СООН,              5 мл </w:t>
      </w:r>
      <w:r w:rsidRPr="00575046">
        <w:rPr>
          <w:rFonts w:ascii="Times New Roman" w:hAnsi="Times New Roman"/>
          <w:color w:val="000000"/>
          <w:sz w:val="24"/>
          <w:szCs w:val="24"/>
        </w:rPr>
        <w:t xml:space="preserve">0,5N HC1 </w:t>
      </w:r>
      <w:r w:rsidRPr="00575046">
        <w:rPr>
          <w:rFonts w:ascii="Times New Roman" w:hAnsi="Times New Roman"/>
          <w:noProof/>
          <w:color w:val="000000"/>
          <w:sz w:val="24"/>
          <w:szCs w:val="24"/>
        </w:rPr>
        <w:t xml:space="preserve">және 5 мл этил спиртін құяды. Колбаны салқындатқышқа қосып суда жіберіп, колбаны 70-80°С аралығында ұстайтын термостатқа жайғастырады. Содан соң N 2-ші колбаға бюреткадан 15 мл </w:t>
      </w:r>
      <w:r w:rsidRPr="00575046">
        <w:rPr>
          <w:rFonts w:ascii="Times New Roman" w:hAnsi="Times New Roman"/>
          <w:color w:val="000000"/>
          <w:sz w:val="24"/>
          <w:szCs w:val="24"/>
        </w:rPr>
        <w:t xml:space="preserve">2N </w:t>
      </w:r>
      <w:r w:rsidRPr="00575046">
        <w:rPr>
          <w:rFonts w:ascii="Times New Roman" w:hAnsi="Times New Roman"/>
          <w:noProof/>
          <w:color w:val="000000"/>
          <w:sz w:val="24"/>
          <w:szCs w:val="24"/>
        </w:rPr>
        <w:t>СН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СООН, 5 мл </w:t>
      </w:r>
      <w:r w:rsidRPr="00575046">
        <w:rPr>
          <w:rFonts w:ascii="Times New Roman" w:hAnsi="Times New Roman"/>
          <w:color w:val="000000"/>
          <w:sz w:val="24"/>
          <w:szCs w:val="24"/>
        </w:rPr>
        <w:t xml:space="preserve">0,5N HC1 </w:t>
      </w:r>
      <w:r w:rsidRPr="00575046">
        <w:rPr>
          <w:rFonts w:ascii="Times New Roman" w:hAnsi="Times New Roman"/>
          <w:noProof/>
          <w:color w:val="000000"/>
          <w:sz w:val="24"/>
          <w:szCs w:val="24"/>
        </w:rPr>
        <w:t xml:space="preserve">және 5 мл этил спиртін құяды. Бұл колбада салқындатқышпен қосып, термостатқа қояды. Үшінші колбаға </w:t>
      </w:r>
      <w:r w:rsidRPr="00575046">
        <w:rPr>
          <w:rFonts w:ascii="Times New Roman" w:hAnsi="Times New Roman"/>
          <w:color w:val="000000"/>
          <w:sz w:val="24"/>
          <w:szCs w:val="24"/>
        </w:rPr>
        <w:t xml:space="preserve">(N </w:t>
      </w:r>
      <w:r w:rsidRPr="00575046">
        <w:rPr>
          <w:rFonts w:ascii="Times New Roman" w:hAnsi="Times New Roman"/>
          <w:noProof/>
          <w:color w:val="000000"/>
          <w:sz w:val="24"/>
          <w:szCs w:val="24"/>
        </w:rPr>
        <w:t xml:space="preserve">3) 15 мл дистилденген су, 5 мл этил ацетат және 5 мл 0,5 N </w:t>
      </w:r>
      <w:r w:rsidRPr="00575046">
        <w:rPr>
          <w:rFonts w:ascii="Times New Roman" w:hAnsi="Times New Roman"/>
          <w:color w:val="000000"/>
          <w:sz w:val="24"/>
          <w:szCs w:val="24"/>
        </w:rPr>
        <w:t xml:space="preserve">HC1 </w:t>
      </w:r>
      <w:r w:rsidRPr="00575046">
        <w:rPr>
          <w:rFonts w:ascii="Times New Roman" w:hAnsi="Times New Roman"/>
          <w:noProof/>
          <w:color w:val="000000"/>
          <w:sz w:val="24"/>
          <w:szCs w:val="24"/>
        </w:rPr>
        <w:t>құяды.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center"/>
        <w:rPr>
          <w:rFonts w:ascii="Times New Roman" w:hAnsi="Times New Roman"/>
          <w:b/>
          <w:sz w:val="24"/>
          <w:szCs w:val="24"/>
        </w:rPr>
      </w:pPr>
      <w:r w:rsidRPr="00575046">
        <w:rPr>
          <w:rFonts w:ascii="Times New Roman" w:hAnsi="Times New Roman"/>
          <w:b/>
          <w:bCs/>
          <w:iCs/>
          <w:noProof/>
          <w:color w:val="000000"/>
          <w:sz w:val="24"/>
          <w:szCs w:val="24"/>
        </w:rPr>
        <w:t>Лабораториялық жұмыс №8.</w:t>
      </w:r>
    </w:p>
    <w:p w:rsidR="00993EFB" w:rsidRPr="00575046" w:rsidRDefault="00993EFB" w:rsidP="00993EFB">
      <w:pPr>
        <w:shd w:val="clear" w:color="auto" w:fill="FFFFFF"/>
        <w:spacing w:after="0" w:line="240" w:lineRule="auto"/>
        <w:ind w:firstLine="567"/>
        <w:jc w:val="center"/>
        <w:rPr>
          <w:rFonts w:ascii="Times New Roman" w:hAnsi="Times New Roman"/>
          <w:sz w:val="24"/>
          <w:szCs w:val="24"/>
        </w:rPr>
      </w:pPr>
      <w:r w:rsidRPr="00575046">
        <w:rPr>
          <w:rFonts w:ascii="Times New Roman" w:hAnsi="Times New Roman"/>
          <w:b/>
          <w:bCs/>
          <w:noProof/>
          <w:color w:val="000000"/>
          <w:sz w:val="24"/>
          <w:szCs w:val="24"/>
        </w:rPr>
        <w:t>Гетерогенді жүйедегі химиялық тепе-теңдікті анықтау</w:t>
      </w:r>
    </w:p>
    <w:p w:rsidR="00993EFB" w:rsidRPr="00575046" w:rsidRDefault="00993EFB" w:rsidP="00993EFB">
      <w:pPr>
        <w:shd w:val="clear" w:color="auto" w:fill="FFFFFF"/>
        <w:spacing w:after="0" w:line="240" w:lineRule="auto"/>
        <w:ind w:firstLine="567"/>
        <w:jc w:val="both"/>
        <w:rPr>
          <w:rFonts w:ascii="Times New Roman" w:hAnsi="Times New Roman"/>
          <w:b/>
          <w:noProof/>
          <w:color w:val="000000"/>
          <w:sz w:val="24"/>
          <w:szCs w:val="24"/>
        </w:rPr>
      </w:pPr>
    </w:p>
    <w:p w:rsidR="00993EFB" w:rsidRPr="00575046" w:rsidRDefault="00993EFB" w:rsidP="00993EFB">
      <w:pPr>
        <w:shd w:val="clear" w:color="auto" w:fill="FFFFFF"/>
        <w:spacing w:after="0" w:line="240" w:lineRule="auto"/>
        <w:ind w:firstLine="680"/>
        <w:rPr>
          <w:rFonts w:ascii="Times New Roman" w:hAnsi="Times New Roman"/>
          <w:bCs/>
          <w:noProof/>
          <w:color w:val="000000"/>
          <w:sz w:val="24"/>
          <w:szCs w:val="24"/>
        </w:rPr>
      </w:pPr>
      <w:r w:rsidRPr="00575046">
        <w:rPr>
          <w:rFonts w:ascii="Times New Roman" w:hAnsi="Times New Roman"/>
          <w:b/>
          <w:noProof/>
          <w:color w:val="000000"/>
          <w:sz w:val="24"/>
          <w:szCs w:val="24"/>
        </w:rPr>
        <w:t>Жұмыстың мақсаты</w:t>
      </w:r>
      <w:r w:rsidRPr="00575046">
        <w:rPr>
          <w:rFonts w:ascii="Times New Roman" w:hAnsi="Times New Roman"/>
          <w:b/>
          <w:bCs/>
          <w:noProof/>
          <w:color w:val="000000"/>
          <w:sz w:val="24"/>
          <w:szCs w:val="24"/>
        </w:rPr>
        <w:t xml:space="preserve"> : </w:t>
      </w:r>
      <w:r w:rsidRPr="00575046">
        <w:rPr>
          <w:rFonts w:ascii="Times New Roman" w:hAnsi="Times New Roman"/>
          <w:bCs/>
          <w:noProof/>
          <w:color w:val="000000"/>
          <w:sz w:val="24"/>
          <w:szCs w:val="24"/>
        </w:rPr>
        <w:t xml:space="preserve">Гетерогенді жүйедегі химиялық тепе-теңдікті </w:t>
      </w:r>
    </w:p>
    <w:p w:rsidR="00993EFB" w:rsidRPr="00575046" w:rsidRDefault="00993EFB" w:rsidP="00993EFB">
      <w:pPr>
        <w:shd w:val="clear" w:color="auto" w:fill="FFFFFF"/>
        <w:spacing w:after="0" w:line="240" w:lineRule="auto"/>
        <w:rPr>
          <w:rFonts w:ascii="Times New Roman" w:hAnsi="Times New Roman"/>
          <w:sz w:val="24"/>
          <w:szCs w:val="24"/>
        </w:rPr>
      </w:pPr>
      <w:r w:rsidRPr="00575046">
        <w:rPr>
          <w:rFonts w:ascii="Times New Roman" w:hAnsi="Times New Roman"/>
          <w:bCs/>
          <w:noProof/>
          <w:color w:val="000000"/>
          <w:sz w:val="24"/>
          <w:szCs w:val="24"/>
        </w:rPr>
        <w:t>анықтау.</w:t>
      </w:r>
    </w:p>
    <w:p w:rsidR="00993EFB" w:rsidRPr="00575046" w:rsidRDefault="00993EFB" w:rsidP="00993EFB">
      <w:pPr>
        <w:shd w:val="clear" w:color="auto" w:fill="FFFFFF"/>
        <w:spacing w:after="0" w:line="240" w:lineRule="auto"/>
        <w:ind w:firstLine="567"/>
        <w:jc w:val="both"/>
        <w:rPr>
          <w:rFonts w:ascii="Times New Roman" w:hAnsi="Times New Roman"/>
          <w:b/>
          <w:bCs/>
          <w:noProof/>
          <w:color w:val="000000"/>
          <w:sz w:val="24"/>
          <w:szCs w:val="24"/>
        </w:rPr>
      </w:pPr>
      <w:r w:rsidRPr="00575046">
        <w:rPr>
          <w:rFonts w:ascii="Times New Roman" w:hAnsi="Times New Roman"/>
          <w:b/>
          <w:noProof/>
          <w:color w:val="000000"/>
          <w:sz w:val="24"/>
          <w:szCs w:val="24"/>
        </w:rPr>
        <w:t>Керекті заттар</w:t>
      </w:r>
      <w:r w:rsidRPr="00575046">
        <w:rPr>
          <w:rFonts w:ascii="Times New Roman" w:hAnsi="Times New Roman"/>
          <w:noProof/>
          <w:color w:val="000000"/>
          <w:sz w:val="24"/>
          <w:szCs w:val="24"/>
        </w:rPr>
        <w:t>: Милливолтьметр, реттегіш, кварцты ампула, термопара.</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lastRenderedPageBreak/>
        <w:drawing>
          <wp:inline distT="0" distB="0" distL="0" distR="0">
            <wp:extent cx="5038090" cy="3036570"/>
            <wp:effectExtent l="19050" t="0" r="0" b="0"/>
            <wp:docPr id="393"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79" cstate="print"/>
                    <a:srcRect/>
                    <a:stretch>
                      <a:fillRect/>
                    </a:stretch>
                  </pic:blipFill>
                  <pic:spPr bwMode="auto">
                    <a:xfrm>
                      <a:off x="0" y="0"/>
                      <a:ext cx="5038090" cy="303657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center"/>
        <w:rPr>
          <w:rFonts w:ascii="Times New Roman" w:hAnsi="Times New Roman"/>
          <w:noProof/>
          <w:color w:val="000000"/>
          <w:sz w:val="24"/>
          <w:szCs w:val="24"/>
        </w:rPr>
      </w:pPr>
      <w:r w:rsidRPr="00575046">
        <w:rPr>
          <w:rFonts w:ascii="Times New Roman" w:hAnsi="Times New Roman"/>
          <w:b/>
          <w:noProof/>
          <w:color w:val="000000"/>
          <w:sz w:val="24"/>
          <w:szCs w:val="24"/>
        </w:rPr>
        <w:t>2-сурет.</w:t>
      </w:r>
      <w:r w:rsidRPr="00575046">
        <w:rPr>
          <w:rFonts w:ascii="Times New Roman" w:hAnsi="Times New Roman"/>
          <w:noProof/>
          <w:color w:val="000000"/>
          <w:sz w:val="24"/>
          <w:szCs w:val="24"/>
        </w:rPr>
        <w:t xml:space="preserve"> Жоғарғы температурадағы гетерогенді реакцияның тепе-теңдігін түсіндіретін құрылым.</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Кальций көмірқышқылы өлшемдік мөлшері бар кварцты ампула 1 пештің ыстық кеңістігінде 2 орналасқан. Пеш жылу жылдамдығын сатылы реттегішпен 3 (ЛАТР) қамтылған. Температура милливольтметрмен 5 қосылған термопара 4 көмегімен өлшенеді.</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Термопараның суық қосылған жағы Дьюар (6) ыдысына батырылған және оның температурасы бөлме температурасына сәйкес. СО</w:t>
      </w:r>
      <w:r w:rsidRPr="00575046">
        <w:rPr>
          <w:rFonts w:ascii="Times New Roman" w:hAnsi="Times New Roman"/>
          <w:noProof/>
          <w:color w:val="000000"/>
          <w:sz w:val="24"/>
          <w:szCs w:val="24"/>
          <w:vertAlign w:val="subscript"/>
        </w:rPr>
        <w:t xml:space="preserve">2 </w:t>
      </w:r>
      <w:r w:rsidRPr="00575046">
        <w:rPr>
          <w:rFonts w:ascii="Times New Roman" w:hAnsi="Times New Roman"/>
          <w:noProof/>
          <w:color w:val="000000"/>
          <w:sz w:val="24"/>
          <w:szCs w:val="24"/>
        </w:rPr>
        <w:t>қысымы 100-</w:t>
      </w:r>
      <w:smartTag w:uri="urn:schemas-microsoft-com:office:smarttags" w:element="metricconverter">
        <w:smartTagPr>
          <w:attr w:name="ProductID" w:val="120 мм"/>
        </w:smartTagPr>
        <w:r w:rsidRPr="00575046">
          <w:rPr>
            <w:rFonts w:ascii="Times New Roman" w:hAnsi="Times New Roman"/>
            <w:noProof/>
            <w:color w:val="000000"/>
            <w:sz w:val="24"/>
            <w:szCs w:val="24"/>
          </w:rPr>
          <w:t>120 мм</w:t>
        </w:r>
      </w:smartTag>
      <w:r w:rsidRPr="00575046">
        <w:rPr>
          <w:rFonts w:ascii="Times New Roman" w:hAnsi="Times New Roman"/>
          <w:noProof/>
          <w:color w:val="000000"/>
          <w:sz w:val="24"/>
          <w:szCs w:val="24"/>
        </w:rPr>
        <w:t xml:space="preserve"> сынап бағ. дейінгі кезде жабық манометр көмегімен 7, ал жоғары сынап бағ. болса, ашық монометрмен 8 өлшенеді. Ескерту: жабық монометрдегі айырма деңгейі жүйедегі қысымның абсолюттік шамасын көрсетеді, ал жабық монометр — жүйедегі қысымның атмосфералық қысымнан аз екендігін көрсетеді. </w:t>
      </w:r>
    </w:p>
    <w:p w:rsidR="00993EFB" w:rsidRPr="00575046" w:rsidRDefault="00993EFB" w:rsidP="00993EFB">
      <w:pPr>
        <w:shd w:val="clear" w:color="auto" w:fill="FFFFFF"/>
        <w:spacing w:after="0" w:line="240" w:lineRule="auto"/>
        <w:ind w:firstLine="567"/>
        <w:jc w:val="both"/>
        <w:rPr>
          <w:rFonts w:ascii="Times New Roman" w:hAnsi="Times New Roman"/>
          <w:b/>
          <w:bCs/>
          <w:noProof/>
          <w:color w:val="000000"/>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b/>
          <w:bCs/>
          <w:noProof/>
          <w:color w:val="000000"/>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b/>
          <w:bCs/>
          <w:noProof/>
          <w:color w:val="000000"/>
          <w:sz w:val="24"/>
          <w:szCs w:val="24"/>
        </w:rPr>
        <w:t>Жұмыстың орындалу барысы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Тәжірибе пештің қосылуымен басталады. СО</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xml:space="preserve"> қысымын анықтауды жүйе 600°С температураға жеткенде ғана бастау қажет. Милливольтметр 600°С температураны көрсеткен соң пешті қыздыруды тоқтатады. Қыздыру тоқтатылған соң да инерция күші әсерінен милливольтметр стрелкасы оңға жылжуын тоқтатпайды. Милливольтметр көрсеткен максималь температураны және сәйкесінше монометрдегі максималь қысымды жазып отырады. Өлшемдер анықталған соң тағы да пешті қосады. Келесі әрбір өлшем 10-20°С арқылы жүргізіледі. СО</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xml:space="preserve"> қысымы 300-</w:t>
      </w:r>
      <w:smartTag w:uri="urn:schemas-microsoft-com:office:smarttags" w:element="metricconverter">
        <w:smartTagPr>
          <w:attr w:name="ProductID" w:val="350 мм"/>
        </w:smartTagPr>
        <w:r w:rsidRPr="00575046">
          <w:rPr>
            <w:rFonts w:ascii="Times New Roman" w:hAnsi="Times New Roman"/>
            <w:noProof/>
            <w:color w:val="000000"/>
            <w:sz w:val="24"/>
            <w:szCs w:val="24"/>
          </w:rPr>
          <w:t>350 мм</w:t>
        </w:r>
      </w:smartTag>
      <w:r w:rsidRPr="00575046">
        <w:rPr>
          <w:rFonts w:ascii="Times New Roman" w:hAnsi="Times New Roman"/>
          <w:noProof/>
          <w:color w:val="000000"/>
          <w:sz w:val="24"/>
          <w:szCs w:val="24"/>
        </w:rPr>
        <w:t xml:space="preserve"> сынап бағ. жеткенде өлшемдер тоқтатылады. Пешті суырып, 500°С-қа дейін суытады. Өлшем нәтижелерін таблицаға жазады.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4434205" cy="690245"/>
            <wp:effectExtent l="19050" t="0" r="4445" b="0"/>
            <wp:docPr id="392"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80" cstate="print"/>
                    <a:srcRect/>
                    <a:stretch>
                      <a:fillRect/>
                    </a:stretch>
                  </pic:blipFill>
                  <pic:spPr bwMode="auto">
                    <a:xfrm>
                      <a:off x="0" y="0"/>
                      <a:ext cx="4434205" cy="69024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Алынған нәтижелер негізінде </w:t>
      </w:r>
      <w:r w:rsidRPr="00575046">
        <w:rPr>
          <w:rFonts w:ascii="Times New Roman" w:hAnsi="Times New Roman"/>
          <w:color w:val="000000"/>
          <w:sz w:val="24"/>
          <w:szCs w:val="24"/>
        </w:rPr>
        <w:t>lgK</w:t>
      </w:r>
      <w:r w:rsidRPr="00575046">
        <w:rPr>
          <w:rFonts w:ascii="Times New Roman" w:hAnsi="Times New Roman"/>
          <w:color w:val="000000"/>
          <w:sz w:val="24"/>
          <w:szCs w:val="24"/>
          <w:vertAlign w:val="subscript"/>
        </w:rPr>
        <w:t>p</w:t>
      </w:r>
      <w:r w:rsidRPr="00575046">
        <w:rPr>
          <w:rFonts w:ascii="Times New Roman" w:hAnsi="Times New Roman"/>
          <w:color w:val="000000"/>
          <w:sz w:val="24"/>
          <w:szCs w:val="24"/>
        </w:rPr>
        <w:t xml:space="preserve">-l/T </w:t>
      </w:r>
      <w:r w:rsidRPr="00575046">
        <w:rPr>
          <w:rFonts w:ascii="Times New Roman" w:hAnsi="Times New Roman"/>
          <w:noProof/>
          <w:color w:val="000000"/>
          <w:sz w:val="24"/>
          <w:szCs w:val="24"/>
        </w:rPr>
        <w:t>координата жүйесінде график тұрғызып, реакцияның жылу эффектісін анықтаймыз. 1-сурет.</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311275" cy="362585"/>
            <wp:effectExtent l="19050" t="0" r="3175" b="0"/>
            <wp:docPr id="391"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181" cstate="print"/>
                    <a:srcRect/>
                    <a:stretch>
                      <a:fillRect/>
                    </a:stretch>
                  </pic:blipFill>
                  <pic:spPr bwMode="auto">
                    <a:xfrm>
                      <a:off x="0" y="0"/>
                      <a:ext cx="1311275" cy="36258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Сонымен қатар үш температура интервалындағы </w:t>
      </w:r>
      <w:r w:rsidRPr="00575046">
        <w:rPr>
          <w:rFonts w:ascii="Times New Roman" w:hAnsi="Times New Roman"/>
          <w:color w:val="000000"/>
          <w:sz w:val="24"/>
          <w:szCs w:val="24"/>
        </w:rPr>
        <w:t>DH</w:t>
      </w:r>
      <w:r w:rsidRPr="00575046">
        <w:rPr>
          <w:rFonts w:ascii="Times New Roman" w:hAnsi="Times New Roman"/>
          <w:color w:val="000000"/>
          <w:sz w:val="24"/>
          <w:szCs w:val="24"/>
          <w:vertAlign w:val="superscript"/>
        </w:rPr>
        <w:t>0</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шамасы (1) теңдеуі бойынша есептеу қажет. Оның орташа мәнін алып, график бойынша табылған мәнмен </w:t>
      </w:r>
      <w:r w:rsidRPr="00575046">
        <w:rPr>
          <w:rFonts w:ascii="Times New Roman" w:hAnsi="Times New Roman"/>
          <w:noProof/>
          <w:color w:val="000000"/>
          <w:sz w:val="24"/>
          <w:szCs w:val="24"/>
        </w:rPr>
        <w:lastRenderedPageBreak/>
        <w:t xml:space="preserve">салыстырамыз. </w:t>
      </w:r>
      <w:r w:rsidRPr="00575046">
        <w:rPr>
          <w:rFonts w:ascii="Times New Roman" w:hAnsi="Times New Roman"/>
          <w:color w:val="000000"/>
          <w:sz w:val="24"/>
          <w:szCs w:val="24"/>
        </w:rPr>
        <w:t>DH</w:t>
      </w:r>
      <w:r w:rsidRPr="00575046">
        <w:rPr>
          <w:rFonts w:ascii="Times New Roman" w:hAnsi="Times New Roman"/>
          <w:color w:val="000000"/>
          <w:sz w:val="24"/>
          <w:szCs w:val="24"/>
          <w:vertAlign w:val="superscript"/>
        </w:rPr>
        <w:t>0</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және К</w:t>
      </w:r>
      <w:r w:rsidRPr="00575046">
        <w:rPr>
          <w:rFonts w:ascii="Times New Roman" w:hAnsi="Times New Roman"/>
          <w:noProof/>
          <w:color w:val="000000"/>
          <w:sz w:val="24"/>
          <w:szCs w:val="24"/>
          <w:vertAlign w:val="subscript"/>
        </w:rPr>
        <w:t>р</w:t>
      </w:r>
      <w:r w:rsidRPr="00575046">
        <w:rPr>
          <w:rFonts w:ascii="Times New Roman" w:hAnsi="Times New Roman"/>
          <w:noProof/>
          <w:color w:val="000000"/>
          <w:sz w:val="24"/>
          <w:szCs w:val="24"/>
        </w:rPr>
        <w:t xml:space="preserve"> шамалары бойынша (1) теңдеуінен кез-келген бір температурадағы тұрақтығын есептеу керек. Алынған теңдеу көмегімен диссоциация температурасын яғни "СО</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қысымы 1 атм (10</w:t>
      </w:r>
      <w:r w:rsidRPr="00575046">
        <w:rPr>
          <w:rFonts w:ascii="Times New Roman" w:hAnsi="Times New Roman"/>
          <w:noProof/>
          <w:color w:val="000000"/>
          <w:sz w:val="24"/>
          <w:szCs w:val="24"/>
          <w:vertAlign w:val="superscript"/>
        </w:rPr>
        <w:t>5</w:t>
      </w:r>
      <w:r w:rsidRPr="00575046">
        <w:rPr>
          <w:rFonts w:ascii="Times New Roman" w:hAnsi="Times New Roman"/>
          <w:noProof/>
          <w:color w:val="000000"/>
          <w:sz w:val="24"/>
          <w:szCs w:val="24"/>
        </w:rPr>
        <w:t xml:space="preserve"> Па)-ға тең болғандағы температураны есептеу керек.</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3088005" cy="396875"/>
            <wp:effectExtent l="19050" t="0" r="0" b="0"/>
            <wp:docPr id="39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182" cstate="print"/>
                    <a:srcRect/>
                    <a:stretch>
                      <a:fillRect/>
                    </a:stretch>
                  </pic:blipFill>
                  <pic:spPr bwMode="auto">
                    <a:xfrm>
                      <a:off x="0" y="0"/>
                      <a:ext cx="3088005" cy="39687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теңдеуі көмегімен тәжірибе нөтижелерін қолдана отырып, беірлген реакция үшін изобарлық процесс өзгерісі </w:t>
      </w:r>
      <w:r w:rsidRPr="00575046">
        <w:rPr>
          <w:rFonts w:ascii="Times New Roman" w:hAnsi="Times New Roman"/>
          <w:noProof/>
          <w:color w:val="000000"/>
          <w:position w:val="-4"/>
          <w:sz w:val="24"/>
          <w:szCs w:val="24"/>
        </w:rPr>
        <w:object w:dxaOrig="220" w:dyaOrig="260">
          <v:shape id="_x0000_i1086" type="#_x0000_t75" style="width:10.3pt;height:12.85pt" o:ole="">
            <v:imagedata r:id="rId149" o:title=""/>
          </v:shape>
          <o:OLEObject Type="Embed" ProgID="Equation.3" ShapeID="_x0000_i1086" DrawAspect="Content" ObjectID="_1505138201" r:id="rId183"/>
        </w:object>
      </w:r>
      <w:r w:rsidRPr="00575046">
        <w:rPr>
          <w:rFonts w:ascii="Times New Roman" w:hAnsi="Times New Roman"/>
          <w:color w:val="000000"/>
          <w:sz w:val="24"/>
          <w:szCs w:val="24"/>
        </w:rPr>
        <w:t>G</w:t>
      </w:r>
      <w:r w:rsidRPr="00575046">
        <w:rPr>
          <w:rFonts w:ascii="Times New Roman" w:hAnsi="Times New Roman"/>
          <w:color w:val="000000"/>
          <w:sz w:val="24"/>
          <w:szCs w:val="24"/>
          <w:vertAlign w:val="superscript"/>
        </w:rPr>
        <w:t>0</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мен энтропия өзгерісі </w:t>
      </w:r>
      <w:r w:rsidRPr="00575046">
        <w:rPr>
          <w:rFonts w:ascii="Times New Roman" w:hAnsi="Times New Roman"/>
          <w:noProof/>
          <w:color w:val="000000"/>
          <w:position w:val="-4"/>
          <w:sz w:val="24"/>
          <w:szCs w:val="24"/>
        </w:rPr>
        <w:object w:dxaOrig="220" w:dyaOrig="260">
          <v:shape id="_x0000_i1087" type="#_x0000_t75" style="width:10.3pt;height:12.85pt" o:ole="">
            <v:imagedata r:id="rId149" o:title=""/>
          </v:shape>
          <o:OLEObject Type="Embed" ProgID="Equation.3" ShapeID="_x0000_i1087" DrawAspect="Content" ObjectID="_1505138202" r:id="rId184"/>
        </w:object>
      </w:r>
      <w:r w:rsidRPr="00575046">
        <w:rPr>
          <w:rFonts w:ascii="Times New Roman" w:hAnsi="Times New Roman"/>
          <w:color w:val="000000"/>
          <w:sz w:val="24"/>
          <w:szCs w:val="24"/>
        </w:rPr>
        <w:t>S</w:t>
      </w:r>
      <w:r w:rsidRPr="00575046">
        <w:rPr>
          <w:rFonts w:ascii="Times New Roman" w:hAnsi="Times New Roman"/>
          <w:color w:val="000000"/>
          <w:sz w:val="24"/>
          <w:szCs w:val="24"/>
          <w:vertAlign w:val="superscript"/>
        </w:rPr>
        <w:t>0</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шамаларын табу керек. Оларды анықтамадағы мәнмен салыстыру қажет.</w:t>
      </w:r>
    </w:p>
    <w:p w:rsidR="00993EFB" w:rsidRPr="00575046" w:rsidRDefault="00993EFB" w:rsidP="00993EFB">
      <w:pPr>
        <w:shd w:val="clear" w:color="auto" w:fill="FFFFFF"/>
        <w:spacing w:after="0" w:line="240" w:lineRule="auto"/>
        <w:ind w:firstLine="567"/>
        <w:jc w:val="both"/>
        <w:rPr>
          <w:rFonts w:ascii="Times New Roman" w:hAnsi="Times New Roman"/>
          <w:b/>
          <w:bCs/>
          <w:noProof/>
          <w:color w:val="000000"/>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b/>
          <w:bCs/>
          <w:noProof/>
          <w:color w:val="000000"/>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b/>
          <w:bCs/>
          <w:noProof/>
          <w:color w:val="000000"/>
          <w:sz w:val="24"/>
          <w:szCs w:val="24"/>
        </w:rPr>
        <w:t>Өзіндік дайындыққа арналған сұрақтар: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1.Химиялық тепе-теңдік гомогенді және гетерогенді реакциялардағы химиялық тепе-теңдіктің константасы. Химиялық тепе-теңдік константасының әр түрлі өрнектелу тәсілдері.</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2. Химиялық реакцияның изотермиялық теңдеуі, оның анализі (талдауы).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3. Химиялық тепе-теңдік константасының температураға тәуелділігі. Химиялық реакцияның изобарлық теңдеуі.</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915160" cy="707390"/>
            <wp:effectExtent l="19050" t="0" r="8890" b="0"/>
            <wp:docPr id="389"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85" cstate="print"/>
                    <a:srcRect/>
                    <a:stretch>
                      <a:fillRect/>
                    </a:stretch>
                  </pic:blipFill>
                  <pic:spPr bwMode="auto">
                    <a:xfrm>
                      <a:off x="0" y="0"/>
                      <a:ext cx="1915160" cy="707390"/>
                    </a:xfrm>
                    <a:prstGeom prst="rect">
                      <a:avLst/>
                    </a:prstGeom>
                    <a:noFill/>
                    <a:ln w="9525">
                      <a:noFill/>
                      <a:miter lim="800000"/>
                      <a:headEnd/>
                      <a:tailEnd/>
                    </a:ln>
                  </pic:spPr>
                </pic:pic>
              </a:graphicData>
            </a:graphic>
          </wp:inline>
        </w:drawing>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3243580" cy="2018665"/>
            <wp:effectExtent l="19050" t="0" r="0" b="0"/>
            <wp:docPr id="388"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86" cstate="print"/>
                    <a:srcRect/>
                    <a:stretch>
                      <a:fillRect/>
                    </a:stretch>
                  </pic:blipFill>
                  <pic:spPr bwMode="auto">
                    <a:xfrm>
                      <a:off x="0" y="0"/>
                      <a:ext cx="3243580" cy="201866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center"/>
        <w:rPr>
          <w:rFonts w:ascii="Times New Roman" w:hAnsi="Times New Roman"/>
          <w:noProof/>
          <w:color w:val="000000"/>
          <w:sz w:val="24"/>
          <w:szCs w:val="24"/>
        </w:rPr>
      </w:pPr>
    </w:p>
    <w:p w:rsidR="00993EFB" w:rsidRPr="00575046" w:rsidRDefault="00993EFB" w:rsidP="00993EFB">
      <w:pPr>
        <w:shd w:val="clear" w:color="auto" w:fill="FFFFFF"/>
        <w:spacing w:after="0" w:line="240" w:lineRule="auto"/>
        <w:ind w:firstLine="567"/>
        <w:jc w:val="center"/>
        <w:rPr>
          <w:rFonts w:ascii="Times New Roman" w:hAnsi="Times New Roman"/>
          <w:noProof/>
          <w:color w:val="000000"/>
          <w:sz w:val="24"/>
          <w:szCs w:val="24"/>
        </w:rPr>
      </w:pPr>
      <w:r w:rsidRPr="00575046">
        <w:rPr>
          <w:rFonts w:ascii="Times New Roman" w:hAnsi="Times New Roman"/>
          <w:b/>
          <w:noProof/>
          <w:color w:val="000000"/>
          <w:sz w:val="24"/>
          <w:szCs w:val="24"/>
        </w:rPr>
        <w:t>1-сурет.</w:t>
      </w:r>
      <w:r w:rsidRPr="00575046">
        <w:rPr>
          <w:rFonts w:ascii="Times New Roman" w:hAnsi="Times New Roman"/>
          <w:noProof/>
          <w:color w:val="000000"/>
          <w:sz w:val="24"/>
          <w:szCs w:val="24"/>
        </w:rPr>
        <w:t xml:space="preserve"> Химиялық тепе-теңдік константасының температураға тәуелділігі.</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Жоғары температурада металл карбонаттары мына теңдеу бойынша диссоциацияланады: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742440" cy="431165"/>
            <wp:effectExtent l="19050" t="0" r="0" b="0"/>
            <wp:docPr id="387"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87" cstate="print"/>
                    <a:srcRect/>
                    <a:stretch>
                      <a:fillRect/>
                    </a:stretch>
                  </pic:blipFill>
                  <pic:spPr bwMode="auto">
                    <a:xfrm>
                      <a:off x="0" y="0"/>
                      <a:ext cx="1742440" cy="43116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К</w:t>
      </w:r>
      <w:r w:rsidRPr="00575046">
        <w:rPr>
          <w:rFonts w:ascii="Times New Roman" w:hAnsi="Times New Roman"/>
          <w:noProof/>
          <w:color w:val="000000"/>
          <w:sz w:val="24"/>
          <w:szCs w:val="24"/>
          <w:vertAlign w:val="subscript"/>
        </w:rPr>
        <w:t>р</w:t>
      </w:r>
      <w:r w:rsidRPr="00575046">
        <w:rPr>
          <w:rFonts w:ascii="Times New Roman" w:hAnsi="Times New Roman"/>
          <w:noProof/>
          <w:color w:val="000000"/>
          <w:sz w:val="24"/>
          <w:szCs w:val="24"/>
        </w:rPr>
        <w:t xml:space="preserve"> константасы СО</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xml:space="preserve"> қысымымен анықталады. </w:t>
      </w:r>
      <w:r w:rsidRPr="00575046">
        <w:rPr>
          <w:rFonts w:ascii="Times New Roman" w:hAnsi="Times New Roman"/>
          <w:iCs/>
          <w:noProof/>
          <w:color w:val="000000"/>
          <w:sz w:val="24"/>
          <w:szCs w:val="24"/>
        </w:rPr>
        <w:t>К</w:t>
      </w:r>
      <w:r w:rsidRPr="00575046">
        <w:rPr>
          <w:rFonts w:ascii="Times New Roman" w:hAnsi="Times New Roman"/>
          <w:iCs/>
          <w:noProof/>
          <w:color w:val="000000"/>
          <w:sz w:val="24"/>
          <w:szCs w:val="24"/>
          <w:vertAlign w:val="subscript"/>
        </w:rPr>
        <w:t>р</w:t>
      </w:r>
      <w:r w:rsidRPr="00575046">
        <w:rPr>
          <w:rFonts w:ascii="Times New Roman" w:hAnsi="Times New Roman"/>
          <w:i/>
          <w:iCs/>
          <w:noProof/>
          <w:color w:val="000000"/>
          <w:sz w:val="24"/>
          <w:szCs w:val="24"/>
        </w:rPr>
        <w:t>=Р</w:t>
      </w:r>
      <w:r w:rsidRPr="00575046">
        <w:rPr>
          <w:rFonts w:ascii="Times New Roman" w:hAnsi="Times New Roman"/>
          <w:i/>
          <w:iCs/>
          <w:noProof/>
          <w:color w:val="000000"/>
          <w:sz w:val="24"/>
          <w:szCs w:val="24"/>
          <w:vertAlign w:val="subscript"/>
        </w:rPr>
        <w:t>СОг</w:t>
      </w:r>
      <w:r w:rsidRPr="00575046">
        <w:rPr>
          <w:rFonts w:ascii="Times New Roman" w:hAnsi="Times New Roman"/>
          <w:noProof/>
          <w:color w:val="000000"/>
          <w:sz w:val="24"/>
          <w:szCs w:val="24"/>
        </w:rPr>
        <w:t xml:space="preserve">. </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2-суретте көрсетілген құрылым бойынша жүргізіледі.</w:t>
      </w:r>
    </w:p>
    <w:p w:rsidR="00993EFB" w:rsidRPr="00575046" w:rsidRDefault="00993EFB" w:rsidP="00993EFB">
      <w:pPr>
        <w:spacing w:after="0" w:line="240" w:lineRule="auto"/>
        <w:rPr>
          <w:rFonts w:ascii="Times New Roman" w:hAnsi="Times New Roman"/>
          <w:sz w:val="24"/>
          <w:szCs w:val="24"/>
        </w:rPr>
      </w:pPr>
    </w:p>
    <w:p w:rsidR="00993EFB" w:rsidRPr="00575046" w:rsidRDefault="00993EFB" w:rsidP="00993EFB">
      <w:pPr>
        <w:spacing w:after="0" w:line="240" w:lineRule="auto"/>
        <w:rPr>
          <w:rFonts w:ascii="Times New Roman" w:hAnsi="Times New Roman"/>
          <w:sz w:val="24"/>
          <w:szCs w:val="24"/>
        </w:rPr>
      </w:pPr>
    </w:p>
    <w:p w:rsidR="00993EFB" w:rsidRPr="00575046" w:rsidRDefault="00993EFB" w:rsidP="00993EFB">
      <w:pPr>
        <w:shd w:val="clear" w:color="auto" w:fill="FFFFFF"/>
        <w:spacing w:after="0" w:line="240" w:lineRule="auto"/>
        <w:ind w:firstLine="567"/>
        <w:jc w:val="center"/>
        <w:rPr>
          <w:rFonts w:ascii="Times New Roman" w:hAnsi="Times New Roman"/>
          <w:b/>
          <w:bCs/>
          <w:noProof/>
          <w:color w:val="000000"/>
          <w:sz w:val="24"/>
          <w:szCs w:val="24"/>
        </w:rPr>
      </w:pPr>
      <w:r w:rsidRPr="00575046">
        <w:rPr>
          <w:rFonts w:ascii="Times New Roman" w:hAnsi="Times New Roman"/>
          <w:sz w:val="24"/>
          <w:szCs w:val="24"/>
        </w:rPr>
        <w:t>§</w:t>
      </w:r>
      <w:r w:rsidRPr="00575046">
        <w:rPr>
          <w:rFonts w:ascii="Times New Roman" w:hAnsi="Times New Roman"/>
          <w:b/>
          <w:bCs/>
          <w:noProof/>
          <w:color w:val="000000"/>
          <w:sz w:val="24"/>
          <w:szCs w:val="24"/>
        </w:rPr>
        <w:t>7.</w:t>
      </w:r>
      <w:r w:rsidRPr="00575046">
        <w:rPr>
          <w:rFonts w:ascii="Times New Roman" w:hAnsi="Times New Roman"/>
          <w:bCs/>
          <w:noProof/>
          <w:color w:val="000000"/>
          <w:sz w:val="24"/>
          <w:szCs w:val="24"/>
        </w:rPr>
        <w:t xml:space="preserve"> </w:t>
      </w:r>
      <w:r w:rsidRPr="00575046">
        <w:rPr>
          <w:rFonts w:ascii="Times New Roman" w:hAnsi="Times New Roman"/>
          <w:b/>
          <w:bCs/>
          <w:noProof/>
          <w:color w:val="000000"/>
          <w:sz w:val="24"/>
          <w:szCs w:val="24"/>
        </w:rPr>
        <w:t>КРИОСКОПИЯ</w:t>
      </w:r>
    </w:p>
    <w:p w:rsidR="00993EFB" w:rsidRPr="00575046" w:rsidRDefault="00993EFB" w:rsidP="00993EFB">
      <w:pPr>
        <w:shd w:val="clear" w:color="auto" w:fill="FFFFFF"/>
        <w:spacing w:after="0" w:line="240" w:lineRule="auto"/>
        <w:ind w:firstLine="567"/>
        <w:jc w:val="center"/>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Екі немесе одан да көп компоненттерден тұратын біртекті (гомогенді) жүйені ерітінді деп атайды. Ерітінділерді идеал және реал ерітінді деп екіге бөледі. Идеал ерітіндіде компоненттерді өзара кез келген көлемде араластырғанда жалпы көлемнің сығылуы немесе артуы, жылу бөліну немесе сіңіру байқалмайды, ал реал ерітінділерде компоненттердің молекулаларының өзара ассоциациялануы, диссоциациялануы, </w:t>
      </w:r>
      <w:r w:rsidRPr="00575046">
        <w:rPr>
          <w:rFonts w:ascii="Times New Roman" w:hAnsi="Times New Roman"/>
          <w:noProof/>
          <w:color w:val="000000"/>
          <w:sz w:val="24"/>
          <w:szCs w:val="24"/>
        </w:rPr>
        <w:lastRenderedPageBreak/>
        <w:t>сольваттануы нәтижесінде ерітіндіде әр түрлі құбылыстар байқалады. Химиялық құрамы және физикалық қасиетгері өзара жақын заттардан түзілген ерітінділер, сонымен қатар шексіз сұйытылған ерітінділер көптеген қасиеттері жағынан идеал ерітінділерге жақын болады.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Идеал ерітінділердің кейбір қасиеттерін (қаныққан бу қысымын, қайнау температурасын, кристалдау температурасын) зерттеу арқылы еріген заттың молекулалық салмағын және диссоциациялану дәрежесін анықтауға болады.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3.1. Ерітінді бетінде су қысымның төмендеуі. Берілген температурада сұйықтық пен оның бетіндегі бу арасында да динамикалық тепе-теңдік орнағанда, сұйықтықтан буланған молекулалардың саны қайта конденсацияланатын молекулалар санына тең болады. Егер осы ұшқыш сұйықтықта ұшпайтын заттың шамалы мөлшерін ерітетін болсақ, еріткіш молекуласының концентрациясы азаяды, осыған байланысты буланып шығатын молекулар саны кемиді. Демек, ерітінді бетіндегі бу қысымы төмендейді. Идеал ерітінді бетіндегі қандай да болмасын компонентінің қаныққан бу қысымының шамасын және оның салыстырмалы төмендеуін Рауль заңы бойынша анықтауға болады. Ерітінді бетіндегі еріткіштің қаныққан бу қысымы Р</w:t>
      </w:r>
      <w:r w:rsidRPr="00575046">
        <w:rPr>
          <w:rFonts w:ascii="Times New Roman" w:hAnsi="Times New Roman"/>
          <w:noProof/>
          <w:color w:val="000000"/>
          <w:sz w:val="24"/>
          <w:szCs w:val="24"/>
          <w:vertAlign w:val="subscript"/>
        </w:rPr>
        <w:t>А</w:t>
      </w:r>
      <w:r w:rsidRPr="00575046">
        <w:rPr>
          <w:rFonts w:ascii="Times New Roman" w:hAnsi="Times New Roman"/>
          <w:noProof/>
          <w:color w:val="000000"/>
          <w:sz w:val="24"/>
          <w:szCs w:val="24"/>
        </w:rPr>
        <w:t xml:space="preserve"> оның таза күйіндегі бу қысымын ерітіндідегі мольдік үлесіне </w:t>
      </w:r>
      <w:r w:rsidRPr="00575046">
        <w:rPr>
          <w:rFonts w:ascii="Times New Roman" w:hAnsi="Times New Roman"/>
          <w:color w:val="000000"/>
          <w:sz w:val="24"/>
          <w:szCs w:val="24"/>
        </w:rPr>
        <w:t>N</w:t>
      </w:r>
      <w:r w:rsidRPr="00575046">
        <w:rPr>
          <w:rFonts w:ascii="Times New Roman" w:hAnsi="Times New Roman"/>
          <w:color w:val="000000"/>
          <w:sz w:val="24"/>
          <w:szCs w:val="24"/>
          <w:vertAlign w:val="subscript"/>
        </w:rPr>
        <w:t>A</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көбейткенге тең:</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708150" cy="448310"/>
            <wp:effectExtent l="19050" t="0" r="6350" b="0"/>
            <wp:docPr id="38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88" cstate="print"/>
                    <a:srcRect t="-13562" r="37482"/>
                    <a:stretch>
                      <a:fillRect/>
                    </a:stretch>
                  </pic:blipFill>
                  <pic:spPr bwMode="auto">
                    <a:xfrm>
                      <a:off x="0" y="0"/>
                      <a:ext cx="1708150" cy="44831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(1)</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Бинар ерітіндіде:</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4175125" cy="603885"/>
            <wp:effectExtent l="19050" t="0" r="0" b="0"/>
            <wp:docPr id="385"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89" cstate="print"/>
                    <a:srcRect/>
                    <a:stretch>
                      <a:fillRect/>
                    </a:stretch>
                  </pic:blipFill>
                  <pic:spPr bwMode="auto">
                    <a:xfrm>
                      <a:off x="0" y="0"/>
                      <a:ext cx="4175125" cy="60388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мұндағы n</w:t>
      </w:r>
      <w:r w:rsidRPr="00575046">
        <w:rPr>
          <w:rFonts w:ascii="Times New Roman" w:hAnsi="Times New Roman"/>
          <w:noProof/>
          <w:color w:val="000000"/>
          <w:sz w:val="24"/>
          <w:szCs w:val="24"/>
          <w:vertAlign w:val="subscript"/>
        </w:rPr>
        <w:t>А</w:t>
      </w:r>
      <w:r w:rsidRPr="00575046">
        <w:rPr>
          <w:rFonts w:ascii="Times New Roman" w:hAnsi="Times New Roman"/>
          <w:noProof/>
          <w:color w:val="000000"/>
          <w:sz w:val="24"/>
          <w:szCs w:val="24"/>
        </w:rPr>
        <w:t xml:space="preserve"> және n</w:t>
      </w:r>
      <w:r w:rsidRPr="00575046">
        <w:rPr>
          <w:rFonts w:ascii="Times New Roman" w:hAnsi="Times New Roman"/>
          <w:noProof/>
          <w:color w:val="000000"/>
          <w:sz w:val="24"/>
          <w:szCs w:val="24"/>
          <w:vertAlign w:val="subscript"/>
        </w:rPr>
        <w:t>в</w:t>
      </w:r>
      <w:r w:rsidRPr="00575046">
        <w:rPr>
          <w:rFonts w:ascii="Times New Roman" w:hAnsi="Times New Roman"/>
          <w:noProof/>
          <w:color w:val="000000"/>
          <w:sz w:val="24"/>
          <w:szCs w:val="24"/>
        </w:rPr>
        <w:t xml:space="preserve"> еріткіш пен еріген заттың моль сандары.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Бірінші тендеуді еріген заттың мольдік үлесі бойынша шешетін болсақ;</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519045" cy="569595"/>
            <wp:effectExtent l="19050" t="0" r="0" b="0"/>
            <wp:docPr id="384"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90" cstate="print"/>
                    <a:srcRect/>
                    <a:stretch>
                      <a:fillRect/>
                    </a:stretch>
                  </pic:blipFill>
                  <pic:spPr bwMode="auto">
                    <a:xfrm>
                      <a:off x="0" y="0"/>
                      <a:ext cx="2519045" cy="56959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(2)</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мұндағы </w:t>
      </w:r>
      <w:r w:rsidRPr="00575046">
        <w:rPr>
          <w:rFonts w:ascii="Times New Roman" w:hAnsi="Times New Roman"/>
          <w:noProof/>
          <w:color w:val="000000"/>
          <w:position w:val="-10"/>
          <w:sz w:val="24"/>
          <w:szCs w:val="24"/>
        </w:rPr>
        <w:object w:dxaOrig="1320" w:dyaOrig="360">
          <v:shape id="_x0000_i1088" type="#_x0000_t75" style="width:99.45pt;height:25.7pt" o:ole="">
            <v:imagedata r:id="rId191" o:title=""/>
          </v:shape>
          <o:OLEObject Type="Embed" ProgID="Equation.3" ShapeID="_x0000_i1088" DrawAspect="Content" ObjectID="_1505138203" r:id="rId192"/>
        </w:object>
      </w:r>
      <w:r w:rsidRPr="00575046">
        <w:rPr>
          <w:rFonts w:ascii="Times New Roman" w:hAnsi="Times New Roman"/>
          <w:noProof/>
          <w:color w:val="000000"/>
          <w:sz w:val="24"/>
          <w:szCs w:val="24"/>
        </w:rPr>
        <w:t>ерітінді бетіндегі еріткіштің бу қысымның салыстырмалы төмендеуі.</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Эмпирикалық жолмен анықталған бұл теңдеуі тұрақты температурада ерітінді бетіндегі еріткіштің бу қысымының салыстырмалы төмендеуі еріген заттың мольдік үлесіне тең (Рауль заңының басқа түрдегі тұжырымы) екендігін көрсетеді.</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3.2. Ерітінділердің қайнау және қату температуралары таза сұйықтың бетіндегі қаныққан бу қысымы сыртқы қысымға теңескен кездегі температурада қайнайды. Егер қайнау температурасы сұйықтыққа (еріткішке) ұшпайтын ерігіш зат қоссақ, ерітінді бетіндегі қысым сыртқы қысыммен теңесу үшін ерітіндіні таза еріткіштің қайнау температурасынан жоғары температураға дейін () қыздыру керек. Егер ерітіндінің концентрациясы С</w:t>
      </w:r>
      <w:r w:rsidRPr="00575046">
        <w:rPr>
          <w:rFonts w:ascii="Times New Roman" w:hAnsi="Times New Roman"/>
          <w:noProof/>
          <w:color w:val="000000"/>
          <w:sz w:val="24"/>
          <w:szCs w:val="24"/>
          <w:vertAlign w:val="subscript"/>
        </w:rPr>
        <w:t>1</w:t>
      </w:r>
      <w:r w:rsidRPr="00575046">
        <w:rPr>
          <w:rFonts w:ascii="Times New Roman" w:hAnsi="Times New Roman"/>
          <w:noProof/>
          <w:color w:val="000000"/>
          <w:sz w:val="24"/>
          <w:szCs w:val="24"/>
        </w:rPr>
        <w:t>-С</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xml:space="preserve"> дейін артатын болса, онда ерітіндінің қайнау температурасы дейін артуы қажет. Сонда ғана ерітінді бетіндегі қысым сыртқы қысыммен теңеседі, яғни ерітінді қайнайды.                                                                                                                                                                                                                                                                                                                                                                                                                                                                                                                                                                                                                                                                                                                                                                                                                                                                                                                                                                                                                                                                                                             </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Еріткіш пен концентрациясы әр түрлі ерітінділер үшін қаныққан бу қысымы мен температура арасындағы қатынас 1-суретте көрсетілген. Ерітіндідегі еріген заттың мөлшері неғұрлым көп болса, соғұрлым әрбір температурада ерітінді бетіндегі бу қысымы төмен, яғни ерітінділер үшін температурамен қысым арасындағы байланысты көрсететін қисық (ВС және </w:t>
      </w:r>
      <w:r w:rsidRPr="00575046">
        <w:rPr>
          <w:rFonts w:ascii="Times New Roman" w:hAnsi="Times New Roman"/>
          <w:color w:val="000000"/>
          <w:sz w:val="24"/>
          <w:szCs w:val="24"/>
        </w:rPr>
        <w:t xml:space="preserve">DF </w:t>
      </w:r>
      <w:r w:rsidRPr="00575046">
        <w:rPr>
          <w:rFonts w:ascii="Times New Roman" w:hAnsi="Times New Roman"/>
          <w:noProof/>
          <w:color w:val="000000"/>
          <w:sz w:val="24"/>
          <w:szCs w:val="24"/>
        </w:rPr>
        <w:t xml:space="preserve">қисықтары) таза еріткішке қарағаңда төмен орналасады. Қайнау температурасының артуы </w:t>
      </w:r>
      <w:r w:rsidRPr="00575046">
        <w:rPr>
          <w:rFonts w:ascii="Times New Roman" w:hAnsi="Times New Roman"/>
          <w:noProof/>
          <w:color w:val="000000"/>
          <w:position w:val="-4"/>
          <w:sz w:val="24"/>
          <w:szCs w:val="24"/>
        </w:rPr>
        <w:object w:dxaOrig="220" w:dyaOrig="260">
          <v:shape id="_x0000_i1089" type="#_x0000_t75" style="width:10.3pt;height:12.85pt" o:ole="">
            <v:imagedata r:id="rId193" o:title=""/>
          </v:shape>
          <o:OLEObject Type="Embed" ProgID="Equation.3" ShapeID="_x0000_i1089" DrawAspect="Content" ObjectID="_1505138204" r:id="rId194"/>
        </w:object>
      </w:r>
      <w:r w:rsidRPr="00575046">
        <w:rPr>
          <w:rFonts w:ascii="Times New Roman" w:hAnsi="Times New Roman"/>
          <w:color w:val="000000"/>
          <w:sz w:val="24"/>
          <w:szCs w:val="24"/>
        </w:rPr>
        <w:t>t</w:t>
      </w:r>
      <w:r w:rsidRPr="00575046">
        <w:rPr>
          <w:rFonts w:ascii="Times New Roman" w:hAnsi="Times New Roman"/>
          <w:color w:val="000000"/>
          <w:sz w:val="24"/>
          <w:szCs w:val="24"/>
          <w:vertAlign w:val="subscript"/>
        </w:rPr>
        <w:t>қ.н.</w:t>
      </w:r>
      <w:r w:rsidRPr="00575046">
        <w:rPr>
          <w:rFonts w:ascii="Times New Roman" w:hAnsi="Times New Roman"/>
          <w:noProof/>
          <w:color w:val="000000"/>
          <w:sz w:val="24"/>
          <w:szCs w:val="24"/>
        </w:rPr>
        <w:t xml:space="preserve">- </w:t>
      </w:r>
      <w:r w:rsidRPr="00575046">
        <w:rPr>
          <w:rFonts w:ascii="Times New Roman" w:hAnsi="Times New Roman"/>
          <w:color w:val="000000"/>
          <w:sz w:val="24"/>
          <w:szCs w:val="24"/>
        </w:rPr>
        <w:t>t</w:t>
      </w:r>
      <w:r w:rsidRPr="00575046">
        <w:rPr>
          <w:rFonts w:ascii="Times New Roman" w:hAnsi="Times New Roman"/>
          <w:color w:val="000000"/>
          <w:sz w:val="24"/>
          <w:szCs w:val="24"/>
          <w:vertAlign w:val="subscript"/>
        </w:rPr>
        <w:t>қ.н.</w:t>
      </w:r>
      <w:r w:rsidRPr="00575046">
        <w:rPr>
          <w:rFonts w:ascii="Times New Roman" w:hAnsi="Times New Roman"/>
          <w:color w:val="000000"/>
          <w:sz w:val="24"/>
          <w:szCs w:val="24"/>
        </w:rPr>
        <w:t xml:space="preserve">- </w:t>
      </w:r>
      <w:r w:rsidRPr="00575046">
        <w:rPr>
          <w:rFonts w:ascii="Times New Roman" w:hAnsi="Times New Roman"/>
          <w:noProof/>
          <w:color w:val="000000"/>
          <w:position w:val="-4"/>
          <w:sz w:val="24"/>
          <w:szCs w:val="24"/>
        </w:rPr>
        <w:object w:dxaOrig="220" w:dyaOrig="260">
          <v:shape id="_x0000_i1090" type="#_x0000_t75" style="width:10.3pt;height:12.85pt" o:ole="">
            <v:imagedata r:id="rId195" o:title=""/>
          </v:shape>
          <o:OLEObject Type="Embed" ProgID="Equation.3" ShapeID="_x0000_i1090" DrawAspect="Content" ObjectID="_1505138205" r:id="rId196"/>
        </w:object>
      </w:r>
      <w:r w:rsidRPr="00575046">
        <w:rPr>
          <w:rFonts w:ascii="Times New Roman" w:hAnsi="Times New Roman"/>
          <w:color w:val="000000"/>
          <w:sz w:val="24"/>
          <w:szCs w:val="24"/>
        </w:rPr>
        <w:t>t</w:t>
      </w:r>
      <w:r w:rsidRPr="00575046">
        <w:rPr>
          <w:rFonts w:ascii="Times New Roman" w:hAnsi="Times New Roman"/>
          <w:color w:val="000000"/>
          <w:sz w:val="24"/>
          <w:szCs w:val="24"/>
          <w:vertAlign w:val="superscript"/>
        </w:rPr>
        <w:t>0</w:t>
      </w:r>
      <w:r w:rsidRPr="00575046">
        <w:rPr>
          <w:rFonts w:ascii="Times New Roman" w:hAnsi="Times New Roman"/>
          <w:color w:val="000000"/>
          <w:sz w:val="24"/>
          <w:szCs w:val="24"/>
          <w:vertAlign w:val="subscript"/>
        </w:rPr>
        <w:t xml:space="preserve"> қ.н.</w:t>
      </w:r>
      <w:r w:rsidRPr="00575046">
        <w:rPr>
          <w:rFonts w:ascii="Times New Roman" w:hAnsi="Times New Roman"/>
          <w:i/>
          <w:iCs/>
          <w:noProof/>
          <w:color w:val="000000"/>
          <w:sz w:val="24"/>
          <w:szCs w:val="24"/>
          <w:vertAlign w:val="subscript"/>
        </w:rPr>
        <w:t xml:space="preserve"> </w:t>
      </w:r>
      <w:r w:rsidRPr="00575046">
        <w:rPr>
          <w:rFonts w:ascii="Times New Roman" w:hAnsi="Times New Roman"/>
          <w:noProof/>
          <w:color w:val="000000"/>
          <w:sz w:val="24"/>
          <w:szCs w:val="24"/>
        </w:rPr>
        <w:t xml:space="preserve">ерітіндінің концентрациясы артқан сайын арта түседі. Демек, қайнау температурасының артуы еріген заттың молярлық </w:t>
      </w:r>
      <w:r w:rsidRPr="00575046">
        <w:rPr>
          <w:rFonts w:ascii="Times New Roman" w:hAnsi="Times New Roman"/>
          <w:noProof/>
          <w:color w:val="000000"/>
          <w:sz w:val="24"/>
          <w:szCs w:val="24"/>
        </w:rPr>
        <w:lastRenderedPageBreak/>
        <w:t>концентрациясына "С" тура пропорционал болады: электролит еместердің ерітінділері үшін:</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242060" cy="396875"/>
            <wp:effectExtent l="19050" t="0" r="0" b="0"/>
            <wp:docPr id="927"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97" cstate="print"/>
                    <a:srcRect/>
                    <a:stretch>
                      <a:fillRect/>
                    </a:stretch>
                  </pic:blipFill>
                  <pic:spPr bwMode="auto">
                    <a:xfrm>
                      <a:off x="0" y="0"/>
                      <a:ext cx="1242060" cy="39687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(3)</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мұндағы Е</w:t>
      </w:r>
      <w:r w:rsidRPr="00575046">
        <w:rPr>
          <w:rFonts w:ascii="Times New Roman" w:hAnsi="Times New Roman"/>
          <w:noProof/>
          <w:color w:val="000000"/>
          <w:sz w:val="24"/>
          <w:szCs w:val="24"/>
          <w:vertAlign w:val="subscript"/>
        </w:rPr>
        <w:t>э</w:t>
      </w:r>
      <w:r w:rsidRPr="00575046">
        <w:rPr>
          <w:rFonts w:ascii="Times New Roman" w:hAnsi="Times New Roman"/>
          <w:noProof/>
          <w:color w:val="000000"/>
          <w:sz w:val="24"/>
          <w:szCs w:val="24"/>
        </w:rPr>
        <w:t>- эбулиоскопиялық тұрақты немесе қайнау температурасының молярлық артуы. Оның шамасы 1000 гр еріткіште 1 моль затты еріткенде алынған ерітіндінің қайнау температурасының артуына тең.</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3-теңдеуді пайдаланып еріген затгың молекулалық салмағын ерітіндінің қайнау температурасының артуы бойынша анықтауға болады: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1569720" cy="551815"/>
            <wp:effectExtent l="19050" t="0" r="0" b="0"/>
            <wp:docPr id="926"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98" cstate="print"/>
                    <a:srcRect/>
                    <a:stretch>
                      <a:fillRect/>
                    </a:stretch>
                  </pic:blipFill>
                  <pic:spPr bwMode="auto">
                    <a:xfrm>
                      <a:off x="0" y="0"/>
                      <a:ext cx="1569720" cy="551815"/>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(4)</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мұндағы М-ерітіндідегі еріген заттың молярлық массасы; m-еріген заттың массасы, г; </w:t>
      </w:r>
      <w:r w:rsidRPr="00575046">
        <w:rPr>
          <w:rFonts w:ascii="Times New Roman" w:hAnsi="Times New Roman"/>
          <w:color w:val="000000"/>
          <w:sz w:val="24"/>
          <w:szCs w:val="24"/>
        </w:rPr>
        <w:t>G</w:t>
      </w:r>
      <w:r w:rsidRPr="00575046">
        <w:rPr>
          <w:rFonts w:ascii="Times New Roman" w:hAnsi="Times New Roman"/>
          <w:noProof/>
          <w:color w:val="000000"/>
          <w:sz w:val="24"/>
          <w:szCs w:val="24"/>
        </w:rPr>
        <w:t xml:space="preserve">-еріткіштің массасы, г; </w:t>
      </w:r>
      <w:r w:rsidRPr="00575046">
        <w:rPr>
          <w:rFonts w:ascii="Times New Roman" w:hAnsi="Times New Roman"/>
          <w:noProof/>
          <w:color w:val="000000"/>
          <w:position w:val="-4"/>
          <w:sz w:val="24"/>
          <w:szCs w:val="24"/>
        </w:rPr>
        <w:object w:dxaOrig="220" w:dyaOrig="260">
          <v:shape id="_x0000_i1091" type="#_x0000_t75" style="width:10.3pt;height:12.85pt" o:ole="">
            <v:imagedata r:id="rId199" o:title=""/>
          </v:shape>
          <o:OLEObject Type="Embed" ProgID="Equation.3" ShapeID="_x0000_i1091" DrawAspect="Content" ObjectID="_1505138206" r:id="rId200"/>
        </w:object>
      </w:r>
      <w:r w:rsidRPr="00575046">
        <w:rPr>
          <w:rFonts w:ascii="Times New Roman" w:hAnsi="Times New Roman"/>
          <w:color w:val="000000"/>
          <w:sz w:val="24"/>
          <w:szCs w:val="24"/>
        </w:rPr>
        <w:t>t</w:t>
      </w:r>
      <w:r w:rsidRPr="00575046">
        <w:rPr>
          <w:rFonts w:ascii="Times New Roman" w:hAnsi="Times New Roman"/>
          <w:noProof/>
          <w:color w:val="000000"/>
          <w:sz w:val="24"/>
          <w:szCs w:val="24"/>
          <w:vertAlign w:val="subscript"/>
        </w:rPr>
        <w:t>қ.н.</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 - ерітіндінің қайнау температурасының артуы, Е</w:t>
      </w:r>
      <w:r w:rsidRPr="00575046">
        <w:rPr>
          <w:rFonts w:ascii="Times New Roman" w:hAnsi="Times New Roman"/>
          <w:noProof/>
          <w:color w:val="000000"/>
          <w:sz w:val="24"/>
          <w:szCs w:val="24"/>
          <w:vertAlign w:val="subscript"/>
        </w:rPr>
        <w:t>э</w:t>
      </w:r>
      <w:r w:rsidRPr="00575046">
        <w:rPr>
          <w:rFonts w:ascii="Times New Roman" w:hAnsi="Times New Roman"/>
          <w:noProof/>
          <w:color w:val="000000"/>
          <w:sz w:val="24"/>
          <w:szCs w:val="24"/>
        </w:rPr>
        <w:t>-эбулиоскопиялық тұрақты.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Егер ерітіндіні салқындатқанда таза еріткіштің кристалдары түзілетін болса, ерітіндінің кристалдану (қату) температурасы таза еріткіштің қату температурасынан төмен болады. Еріткіштің кристалдарының түзілу барысында ерітіндідегі еріген заттың концентрациясы арта түседі, ал қату температурасы төмендей береді (1-сурет). Эвтетикалық құрамға жеткенде еріткіште , еріген затта кристалданады.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4312920" cy="2812415"/>
            <wp:effectExtent l="19050" t="0" r="0" b="0"/>
            <wp:docPr id="92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01" cstate="print"/>
                    <a:srcRect/>
                    <a:stretch>
                      <a:fillRect/>
                    </a:stretch>
                  </pic:blipFill>
                  <pic:spPr bwMode="auto">
                    <a:xfrm>
                      <a:off x="0" y="0"/>
                      <a:ext cx="4312920" cy="281241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center"/>
        <w:rPr>
          <w:rFonts w:ascii="Times New Roman" w:hAnsi="Times New Roman"/>
          <w:noProof/>
          <w:color w:val="000000"/>
          <w:sz w:val="24"/>
          <w:szCs w:val="24"/>
        </w:rPr>
      </w:pPr>
      <w:r w:rsidRPr="00575046">
        <w:rPr>
          <w:rFonts w:ascii="Times New Roman" w:hAnsi="Times New Roman"/>
          <w:b/>
          <w:noProof/>
          <w:color w:val="000000"/>
          <w:sz w:val="24"/>
          <w:szCs w:val="24"/>
        </w:rPr>
        <w:t>1-сурет.</w:t>
      </w:r>
      <w:r w:rsidRPr="00575046">
        <w:rPr>
          <w:rFonts w:ascii="Times New Roman" w:hAnsi="Times New Roman"/>
          <w:noProof/>
          <w:color w:val="000000"/>
          <w:sz w:val="24"/>
          <w:szCs w:val="24"/>
        </w:rPr>
        <w:t xml:space="preserve"> Ерітінді мен еріткіш бетіндегі бу қысымының температураға тәуелділігі: қн, қт-еріткіштің қайнау және қату температуралары; қн, қт-концентрациясы С</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xml:space="preserve"> ерітіндінің қайнау және қату температуралары; қн, қт- концентрациясы С</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xml:space="preserve"> ерітіндінің қайнау және қату температуралары.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Ерітіндінің кристалдану температурасы ретінде одан еріткіш кристалдары түзіле бастаған температураны алады. Қату температурасының төмендеуі де </w:t>
      </w:r>
      <w:r w:rsidRPr="00575046">
        <w:rPr>
          <w:rFonts w:ascii="Times New Roman" w:hAnsi="Times New Roman"/>
          <w:noProof/>
          <w:color w:val="000000"/>
          <w:position w:val="-4"/>
          <w:sz w:val="24"/>
          <w:szCs w:val="24"/>
        </w:rPr>
        <w:object w:dxaOrig="220" w:dyaOrig="260">
          <v:shape id="_x0000_i1092" type="#_x0000_t75" style="width:10.3pt;height:12.85pt" o:ole="">
            <v:imagedata r:id="rId195" o:title=""/>
          </v:shape>
          <o:OLEObject Type="Embed" ProgID="Equation.3" ShapeID="_x0000_i1092" DrawAspect="Content" ObjectID="_1505138207" r:id="rId202"/>
        </w:object>
      </w:r>
      <w:r w:rsidRPr="00575046">
        <w:rPr>
          <w:rFonts w:ascii="Times New Roman" w:hAnsi="Times New Roman"/>
          <w:color w:val="000000"/>
          <w:sz w:val="24"/>
          <w:szCs w:val="24"/>
        </w:rPr>
        <w:t>t</w:t>
      </w:r>
      <w:r w:rsidRPr="00575046">
        <w:rPr>
          <w:rFonts w:ascii="Times New Roman" w:hAnsi="Times New Roman"/>
          <w:color w:val="000000"/>
          <w:sz w:val="24"/>
          <w:szCs w:val="24"/>
          <w:vertAlign w:val="subscript"/>
        </w:rPr>
        <w:t>қ.н.</w:t>
      </w:r>
      <w:r w:rsidRPr="00575046">
        <w:rPr>
          <w:rFonts w:ascii="Times New Roman" w:hAnsi="Times New Roman"/>
          <w:color w:val="000000"/>
          <w:sz w:val="24"/>
          <w:szCs w:val="24"/>
        </w:rPr>
        <w:t xml:space="preserve"> қа</w:t>
      </w:r>
      <w:r w:rsidRPr="00575046">
        <w:rPr>
          <w:rFonts w:ascii="Times New Roman" w:hAnsi="Times New Roman"/>
          <w:noProof/>
          <w:color w:val="000000"/>
          <w:sz w:val="24"/>
          <w:szCs w:val="24"/>
        </w:rPr>
        <w:t xml:space="preserve">йнау температурасының </w:t>
      </w:r>
      <w:r w:rsidRPr="00575046">
        <w:rPr>
          <w:rFonts w:ascii="Times New Roman" w:hAnsi="Times New Roman"/>
          <w:noProof/>
          <w:color w:val="000000"/>
          <w:position w:val="-4"/>
          <w:sz w:val="24"/>
          <w:szCs w:val="24"/>
        </w:rPr>
        <w:object w:dxaOrig="220" w:dyaOrig="260">
          <v:shape id="_x0000_i1093" type="#_x0000_t75" style="width:10.3pt;height:12.85pt" o:ole="">
            <v:imagedata r:id="rId195" o:title=""/>
          </v:shape>
          <o:OLEObject Type="Embed" ProgID="Equation.3" ShapeID="_x0000_i1093" DrawAspect="Content" ObjectID="_1505138208" r:id="rId203"/>
        </w:object>
      </w:r>
      <w:r w:rsidRPr="00575046">
        <w:rPr>
          <w:rFonts w:ascii="Times New Roman" w:hAnsi="Times New Roman"/>
          <w:color w:val="000000"/>
          <w:sz w:val="24"/>
          <w:szCs w:val="24"/>
        </w:rPr>
        <w:t xml:space="preserve">t </w:t>
      </w:r>
      <w:r w:rsidRPr="00575046">
        <w:rPr>
          <w:rFonts w:ascii="Times New Roman" w:hAnsi="Times New Roman"/>
          <w:color w:val="000000"/>
          <w:sz w:val="24"/>
          <w:szCs w:val="24"/>
          <w:vertAlign w:val="subscript"/>
        </w:rPr>
        <w:t xml:space="preserve">қ.н. </w:t>
      </w:r>
      <w:r w:rsidRPr="00575046">
        <w:rPr>
          <w:rFonts w:ascii="Times New Roman" w:hAnsi="Times New Roman"/>
          <w:noProof/>
          <w:color w:val="000000"/>
          <w:sz w:val="24"/>
          <w:szCs w:val="24"/>
        </w:rPr>
        <w:t>артуы секілді ерітіндінің молярлық концентрациясына "С" пропорционал:</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color w:val="000000"/>
          <w:position w:val="-4"/>
          <w:sz w:val="24"/>
          <w:szCs w:val="24"/>
        </w:rPr>
        <w:object w:dxaOrig="220" w:dyaOrig="260">
          <v:shape id="_x0000_i1094" type="#_x0000_t75" style="width:10.3pt;height:12.85pt" o:ole="">
            <v:imagedata r:id="rId195" o:title=""/>
          </v:shape>
          <o:OLEObject Type="Embed" ProgID="Equation.3" ShapeID="_x0000_i1094" DrawAspect="Content" ObjectID="_1505138209" r:id="rId204"/>
        </w:object>
      </w:r>
      <w:r w:rsidRPr="00575046">
        <w:rPr>
          <w:rFonts w:ascii="Times New Roman" w:hAnsi="Times New Roman"/>
          <w:color w:val="000000"/>
          <w:sz w:val="24"/>
          <w:szCs w:val="24"/>
        </w:rPr>
        <w:t>t</w:t>
      </w:r>
      <w:r w:rsidRPr="00575046">
        <w:rPr>
          <w:rFonts w:ascii="Times New Roman" w:hAnsi="Times New Roman"/>
          <w:color w:val="000000"/>
          <w:sz w:val="24"/>
          <w:szCs w:val="24"/>
          <w:vertAlign w:val="subscript"/>
        </w:rPr>
        <w:t>қ.н</w:t>
      </w:r>
      <w:r w:rsidRPr="00575046">
        <w:rPr>
          <w:rFonts w:ascii="Times New Roman" w:hAnsi="Times New Roman"/>
          <w:color w:val="000000"/>
          <w:sz w:val="24"/>
          <w:szCs w:val="24"/>
        </w:rPr>
        <w:t>=K C</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Мұндағы: К-криоскопиялық тұрақты немесе кристалдану температурасының молярлық төмендеуі. Оның шамасы 1 моль затты 1000 гр еріткіште ерітіп даярланған ерітіндінің қату температурасының төмендеуіне тең. Криоскопиялық әдісте де пайдаланып, еріген заттың молекулалық салмағын анықтауға болады:</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lastRenderedPageBreak/>
        <w:drawing>
          <wp:inline distT="0" distB="0" distL="0" distR="0">
            <wp:extent cx="1466215" cy="621030"/>
            <wp:effectExtent l="19050" t="0" r="635" b="0"/>
            <wp:docPr id="924"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205" cstate="print"/>
                    <a:srcRect/>
                    <a:stretch>
                      <a:fillRect/>
                    </a:stretch>
                  </pic:blipFill>
                  <pic:spPr bwMode="auto">
                    <a:xfrm>
                      <a:off x="0" y="0"/>
                      <a:ext cx="1466215" cy="621030"/>
                    </a:xfrm>
                    <a:prstGeom prst="rect">
                      <a:avLst/>
                    </a:prstGeom>
                    <a:noFill/>
                    <a:ln w="9525">
                      <a:noFill/>
                      <a:miter lim="800000"/>
                      <a:headEnd/>
                      <a:tailEnd/>
                    </a:ln>
                  </pic:spPr>
                </pic:pic>
              </a:graphicData>
            </a:graphic>
          </wp:inline>
        </w:drawing>
      </w:r>
      <w:r w:rsidRPr="00575046">
        <w:rPr>
          <w:rFonts w:ascii="Times New Roman" w:hAnsi="Times New Roman"/>
          <w:sz w:val="24"/>
          <w:szCs w:val="24"/>
        </w:rPr>
        <w:t xml:space="preserve">           (6)</w:t>
      </w:r>
    </w:p>
    <w:p w:rsidR="00993EFB" w:rsidRPr="00575046" w:rsidRDefault="00993EFB" w:rsidP="00993EFB">
      <w:pPr>
        <w:spacing w:after="0" w:line="240" w:lineRule="auto"/>
        <w:ind w:firstLine="567"/>
        <w:jc w:val="center"/>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мұндағы М-еріген заттың (электролит еместің) молярлық массасы, г;</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 xml:space="preserve">К-криоскопиялық тұрақты; </w:t>
      </w:r>
      <w:r w:rsidRPr="00575046">
        <w:rPr>
          <w:rFonts w:ascii="Times New Roman" w:hAnsi="Times New Roman"/>
          <w:color w:val="000000"/>
          <w:sz w:val="24"/>
          <w:szCs w:val="24"/>
        </w:rPr>
        <w:t>m</w:t>
      </w:r>
      <w:r w:rsidRPr="00575046">
        <w:rPr>
          <w:rFonts w:ascii="Times New Roman" w:hAnsi="Times New Roman"/>
          <w:noProof/>
          <w:color w:val="000000"/>
          <w:sz w:val="24"/>
          <w:szCs w:val="24"/>
        </w:rPr>
        <w:t xml:space="preserve">-еріген заттың массасы, г; </w:t>
      </w:r>
    </w:p>
    <w:p w:rsidR="00993EFB" w:rsidRPr="00575046" w:rsidRDefault="00993EFB" w:rsidP="00993EFB">
      <w:pPr>
        <w:shd w:val="clear" w:color="auto" w:fill="FFFFFF"/>
        <w:spacing w:after="0" w:line="240" w:lineRule="auto"/>
        <w:ind w:firstLine="567"/>
        <w:jc w:val="both"/>
        <w:rPr>
          <w:rFonts w:ascii="Times New Roman" w:hAnsi="Times New Roman"/>
          <w:color w:val="000000"/>
          <w:sz w:val="24"/>
          <w:szCs w:val="24"/>
        </w:rPr>
      </w:pPr>
      <w:r w:rsidRPr="00575046">
        <w:rPr>
          <w:rFonts w:ascii="Times New Roman" w:hAnsi="Times New Roman"/>
          <w:color w:val="000000"/>
          <w:sz w:val="24"/>
          <w:szCs w:val="24"/>
        </w:rPr>
        <w:t>G</w:t>
      </w:r>
      <w:r w:rsidRPr="00575046">
        <w:rPr>
          <w:rFonts w:ascii="Times New Roman" w:hAnsi="Times New Roman"/>
          <w:noProof/>
          <w:color w:val="000000"/>
          <w:sz w:val="24"/>
          <w:szCs w:val="24"/>
        </w:rPr>
        <w:t xml:space="preserve">-еріткіштің массасы, г; </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position w:val="-4"/>
          <w:sz w:val="24"/>
          <w:szCs w:val="24"/>
        </w:rPr>
        <w:object w:dxaOrig="220" w:dyaOrig="260">
          <v:shape id="_x0000_i1095" type="#_x0000_t75" style="width:10.3pt;height:12.85pt" o:ole="">
            <v:imagedata r:id="rId195" o:title=""/>
          </v:shape>
          <o:OLEObject Type="Embed" ProgID="Equation.3" ShapeID="_x0000_i1095" DrawAspect="Content" ObjectID="_1505138210" r:id="rId206"/>
        </w:object>
      </w:r>
      <w:r w:rsidRPr="00575046">
        <w:rPr>
          <w:rFonts w:ascii="Times New Roman" w:hAnsi="Times New Roman"/>
          <w:color w:val="000000"/>
          <w:sz w:val="24"/>
          <w:szCs w:val="24"/>
          <w:lang w:val="en-US"/>
        </w:rPr>
        <w:t>t</w:t>
      </w:r>
      <w:r w:rsidRPr="00575046">
        <w:rPr>
          <w:rFonts w:ascii="Times New Roman" w:hAnsi="Times New Roman"/>
          <w:color w:val="000000"/>
          <w:sz w:val="24"/>
          <w:szCs w:val="24"/>
          <w:vertAlign w:val="subscript"/>
        </w:rPr>
        <w:t>қ.н.</w:t>
      </w:r>
      <w:r w:rsidRPr="00575046">
        <w:rPr>
          <w:rFonts w:ascii="Times New Roman" w:hAnsi="Times New Roman"/>
          <w:noProof/>
          <w:color w:val="000000"/>
          <w:sz w:val="24"/>
          <w:szCs w:val="24"/>
        </w:rPr>
        <w:t>-қату температурасының төмендеуі.</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Ескеретін жағдай, эбулиоскопиялық әдісті тек іс жүзінде ұшқыш емес заттардың ерітінділері үшін, ал криоскопиялық әдісті еріткішпен аралас кристалдар түзбейтін (қатар кристалданбайтын) заттардың ерітінділері үшін қолдануға болады.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p>
    <w:p w:rsidR="00993EFB" w:rsidRPr="00575046" w:rsidRDefault="00993EFB" w:rsidP="00993EFB">
      <w:pPr>
        <w:shd w:val="clear" w:color="auto" w:fill="FFFFFF"/>
        <w:spacing w:after="0" w:line="240" w:lineRule="auto"/>
        <w:ind w:firstLine="567"/>
        <w:jc w:val="center"/>
        <w:rPr>
          <w:rFonts w:ascii="Times New Roman" w:hAnsi="Times New Roman"/>
          <w:b/>
          <w:bCs/>
          <w:noProof/>
          <w:color w:val="000000"/>
          <w:sz w:val="24"/>
          <w:szCs w:val="24"/>
        </w:rPr>
      </w:pPr>
      <w:r w:rsidRPr="00575046">
        <w:rPr>
          <w:rFonts w:ascii="Times New Roman" w:hAnsi="Times New Roman"/>
          <w:b/>
          <w:bCs/>
          <w:noProof/>
          <w:color w:val="000000"/>
          <w:sz w:val="24"/>
          <w:szCs w:val="24"/>
        </w:rPr>
        <w:t>Лабораториялық жұмыс №9</w:t>
      </w:r>
    </w:p>
    <w:p w:rsidR="00993EFB" w:rsidRPr="00575046" w:rsidRDefault="00993EFB" w:rsidP="00993EFB">
      <w:pPr>
        <w:shd w:val="clear" w:color="auto" w:fill="FFFFFF"/>
        <w:spacing w:after="0" w:line="240" w:lineRule="auto"/>
        <w:ind w:firstLine="567"/>
        <w:jc w:val="center"/>
        <w:rPr>
          <w:rFonts w:ascii="Times New Roman" w:hAnsi="Times New Roman"/>
          <w:b/>
          <w:bCs/>
          <w:noProof/>
          <w:color w:val="000000"/>
          <w:sz w:val="24"/>
          <w:szCs w:val="24"/>
        </w:rPr>
      </w:pPr>
      <w:r w:rsidRPr="00575046">
        <w:rPr>
          <w:rFonts w:ascii="Times New Roman" w:hAnsi="Times New Roman"/>
          <w:b/>
          <w:bCs/>
          <w:noProof/>
          <w:color w:val="000000"/>
          <w:sz w:val="24"/>
          <w:szCs w:val="24"/>
        </w:rPr>
        <w:t>Молярлық массасын қату температурасының төмендеуі бойынша анықтау</w:t>
      </w:r>
    </w:p>
    <w:p w:rsidR="00993EFB" w:rsidRPr="00575046" w:rsidRDefault="00993EFB" w:rsidP="00993EFB">
      <w:pPr>
        <w:shd w:val="clear" w:color="auto" w:fill="FFFFFF"/>
        <w:spacing w:after="0" w:line="240" w:lineRule="auto"/>
        <w:ind w:firstLine="567"/>
        <w:jc w:val="center"/>
        <w:rPr>
          <w:rFonts w:ascii="Times New Roman" w:hAnsi="Times New Roman"/>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b/>
          <w:noProof/>
          <w:color w:val="000000"/>
          <w:sz w:val="24"/>
          <w:szCs w:val="24"/>
        </w:rPr>
        <w:t xml:space="preserve">Жұмыстың мақсаты: </w:t>
      </w:r>
      <w:r w:rsidRPr="00575046">
        <w:rPr>
          <w:rFonts w:ascii="Times New Roman" w:hAnsi="Times New Roman"/>
          <w:noProof/>
          <w:color w:val="000000"/>
          <w:sz w:val="24"/>
          <w:szCs w:val="24"/>
        </w:rPr>
        <w:t>Сұйықтардың қату температурасын анықтауды үйрену.</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b/>
          <w:noProof/>
          <w:color w:val="000000"/>
          <w:sz w:val="24"/>
          <w:szCs w:val="24"/>
        </w:rPr>
        <w:t xml:space="preserve"> Керекті заттар</w:t>
      </w:r>
      <w:r w:rsidRPr="00575046">
        <w:rPr>
          <w:rFonts w:ascii="Times New Roman" w:hAnsi="Times New Roman"/>
          <w:noProof/>
          <w:color w:val="000000"/>
          <w:sz w:val="24"/>
          <w:szCs w:val="24"/>
        </w:rPr>
        <w:t>: калориметр, термометр, араластырғыш, шыны түтік (тұз салатын), қыстырғыш, ұстағыш, тығын, калориметрді орналастырғыш, Н</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О болмаса С</w:t>
      </w:r>
      <w:r w:rsidRPr="00575046">
        <w:rPr>
          <w:rFonts w:ascii="Times New Roman" w:hAnsi="Times New Roman"/>
          <w:noProof/>
          <w:color w:val="000000"/>
          <w:sz w:val="24"/>
          <w:szCs w:val="24"/>
          <w:vertAlign w:val="subscript"/>
        </w:rPr>
        <w:t>6</w:t>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6</w:t>
      </w:r>
      <w:r w:rsidRPr="00575046">
        <w:rPr>
          <w:rFonts w:ascii="Times New Roman" w:hAnsi="Times New Roman"/>
          <w:noProof/>
          <w:color w:val="000000"/>
          <w:sz w:val="24"/>
          <w:szCs w:val="24"/>
        </w:rPr>
        <w:t xml:space="preserve"> еріткіштер, стакан.</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b/>
          <w:noProof/>
          <w:color w:val="000000"/>
          <w:sz w:val="24"/>
          <w:szCs w:val="24"/>
        </w:rPr>
        <w:t xml:space="preserve">Жұмыстың барысы: </w:t>
      </w:r>
      <w:r w:rsidRPr="00575046">
        <w:rPr>
          <w:rFonts w:ascii="Times New Roman" w:hAnsi="Times New Roman"/>
          <w:noProof/>
          <w:color w:val="000000"/>
          <w:sz w:val="24"/>
          <w:szCs w:val="24"/>
        </w:rPr>
        <w:t xml:space="preserve">Сұйықтықтың қату температурасын анықтауға арналған құрылғыны құрастырып болған соң калориметрге (1) салқындатқыш қоспа (мұз) </w:t>
      </w:r>
      <w:r w:rsidRPr="00575046">
        <w:rPr>
          <w:rFonts w:ascii="Times New Roman" w:hAnsi="Times New Roman"/>
          <w:color w:val="000000"/>
          <w:sz w:val="24"/>
          <w:szCs w:val="24"/>
        </w:rPr>
        <w:t xml:space="preserve">(II) </w:t>
      </w:r>
      <w:r w:rsidRPr="00575046">
        <w:rPr>
          <w:rFonts w:ascii="Times New Roman" w:hAnsi="Times New Roman"/>
          <w:noProof/>
          <w:color w:val="000000"/>
          <w:sz w:val="24"/>
          <w:szCs w:val="24"/>
        </w:rPr>
        <w:t>салынған су құяды. Онан соң стаканға (10) еріткіш (9) Н</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О немесе С</w:t>
      </w:r>
      <w:r w:rsidRPr="00575046">
        <w:rPr>
          <w:rFonts w:ascii="Times New Roman" w:hAnsi="Times New Roman"/>
          <w:noProof/>
          <w:color w:val="000000"/>
          <w:sz w:val="24"/>
          <w:szCs w:val="24"/>
          <w:vertAlign w:val="subscript"/>
        </w:rPr>
        <w:t>5</w:t>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6</w:t>
      </w:r>
      <w:r w:rsidRPr="00575046">
        <w:rPr>
          <w:rFonts w:ascii="Times New Roman" w:hAnsi="Times New Roman"/>
          <w:noProof/>
          <w:color w:val="000000"/>
          <w:sz w:val="24"/>
          <w:szCs w:val="24"/>
        </w:rPr>
        <w:t xml:space="preserve"> құйып, калориметрге орналастырып ұстағышпен (6) еппен қақпақты жабады, оған термометр (2), орналастырғыш орналастырады. Термометр қоспаның температурасын өлшеу үшін қажет, термометрдің жоғарғы ұшын штативтің қыстарғышына (5) бекітеді. Ал калориметрді орналастырғышқа (8) бекітеді (1-сурет).</w:t>
      </w:r>
    </w:p>
    <w:p w:rsidR="00993EFB" w:rsidRPr="00575046" w:rsidRDefault="00993EFB" w:rsidP="00993EFB">
      <w:pPr>
        <w:spacing w:after="0" w:line="240" w:lineRule="auto"/>
        <w:ind w:firstLine="567"/>
        <w:jc w:val="center"/>
        <w:rPr>
          <w:rFonts w:ascii="Times New Roman" w:hAnsi="Times New Roman"/>
          <w:sz w:val="24"/>
          <w:szCs w:val="24"/>
        </w:rPr>
      </w:pPr>
      <w:r w:rsidRPr="00575046">
        <w:rPr>
          <w:rFonts w:ascii="Times New Roman" w:hAnsi="Times New Roman"/>
          <w:noProof/>
          <w:sz w:val="24"/>
          <w:szCs w:val="24"/>
          <w:lang w:eastAsia="ru-RU"/>
        </w:rPr>
        <w:drawing>
          <wp:inline distT="0" distB="0" distL="0" distR="0">
            <wp:extent cx="2812415" cy="2087880"/>
            <wp:effectExtent l="19050" t="0" r="6985" b="0"/>
            <wp:docPr id="923"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207" cstate="print"/>
                    <a:srcRect/>
                    <a:stretch>
                      <a:fillRect/>
                    </a:stretch>
                  </pic:blipFill>
                  <pic:spPr bwMode="auto">
                    <a:xfrm>
                      <a:off x="0" y="0"/>
                      <a:ext cx="2812415" cy="208788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spacing w:after="0" w:line="240" w:lineRule="auto"/>
        <w:ind w:firstLine="567"/>
        <w:jc w:val="center"/>
        <w:rPr>
          <w:rFonts w:ascii="Times New Roman" w:hAnsi="Times New Roman"/>
          <w:noProof/>
          <w:color w:val="000000"/>
          <w:sz w:val="24"/>
          <w:szCs w:val="24"/>
        </w:rPr>
      </w:pPr>
      <w:r w:rsidRPr="00575046">
        <w:rPr>
          <w:rFonts w:ascii="Times New Roman" w:hAnsi="Times New Roman"/>
          <w:b/>
          <w:bCs/>
          <w:noProof/>
          <w:color w:val="000000"/>
          <w:sz w:val="24"/>
          <w:szCs w:val="24"/>
        </w:rPr>
        <w:t>1-сурет</w:t>
      </w:r>
      <w:r w:rsidRPr="00575046">
        <w:rPr>
          <w:rFonts w:ascii="Times New Roman" w:hAnsi="Times New Roman"/>
          <w:bCs/>
          <w:noProof/>
          <w:color w:val="000000"/>
          <w:sz w:val="24"/>
          <w:szCs w:val="24"/>
        </w:rPr>
        <w:t>.</w:t>
      </w:r>
      <w:r w:rsidRPr="00575046">
        <w:rPr>
          <w:rFonts w:ascii="Times New Roman" w:hAnsi="Times New Roman"/>
          <w:b/>
          <w:bCs/>
          <w:noProof/>
          <w:color w:val="000000"/>
          <w:sz w:val="24"/>
          <w:szCs w:val="24"/>
        </w:rPr>
        <w:t xml:space="preserve"> </w:t>
      </w:r>
      <w:r w:rsidRPr="00575046">
        <w:rPr>
          <w:rFonts w:ascii="Times New Roman" w:hAnsi="Times New Roman"/>
          <w:noProof/>
          <w:color w:val="000000"/>
          <w:sz w:val="24"/>
          <w:szCs w:val="24"/>
        </w:rPr>
        <w:t>Сұйықтардың қату температурасын анықтауға арналған құрылғы. 1-калориметр, 2-термометр, 3-араластырғыш, 4-шыны түтік (тұз салатын), 5-қыстырғыш, 6-ұстағыш, 7-тығын, 8-калориметрді орналастырғыш, 9-Н</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О болмаса С</w:t>
      </w:r>
      <w:r w:rsidRPr="00575046">
        <w:rPr>
          <w:rFonts w:ascii="Times New Roman" w:hAnsi="Times New Roman"/>
          <w:noProof/>
          <w:color w:val="000000"/>
          <w:sz w:val="24"/>
          <w:szCs w:val="24"/>
          <w:vertAlign w:val="subscript"/>
        </w:rPr>
        <w:t>6</w:t>
      </w:r>
      <w:r w:rsidRPr="00575046">
        <w:rPr>
          <w:rFonts w:ascii="Times New Roman" w:hAnsi="Times New Roman"/>
          <w:noProof/>
          <w:color w:val="000000"/>
          <w:sz w:val="24"/>
          <w:szCs w:val="24"/>
        </w:rPr>
        <w:t>Н</w:t>
      </w:r>
      <w:r w:rsidRPr="00575046">
        <w:rPr>
          <w:rFonts w:ascii="Times New Roman" w:hAnsi="Times New Roman"/>
          <w:noProof/>
          <w:color w:val="000000"/>
          <w:sz w:val="24"/>
          <w:szCs w:val="24"/>
          <w:vertAlign w:val="subscript"/>
        </w:rPr>
        <w:t>6</w:t>
      </w:r>
      <w:r w:rsidRPr="00575046">
        <w:rPr>
          <w:rFonts w:ascii="Times New Roman" w:hAnsi="Times New Roman"/>
          <w:noProof/>
          <w:color w:val="000000"/>
          <w:sz w:val="24"/>
          <w:szCs w:val="24"/>
        </w:rPr>
        <w:t xml:space="preserve"> еріткіштер, 10-стакан.</w:t>
      </w:r>
    </w:p>
    <w:p w:rsidR="00993EFB" w:rsidRPr="00575046" w:rsidRDefault="00993EFB" w:rsidP="00993EFB">
      <w:pPr>
        <w:shd w:val="clear" w:color="auto" w:fill="FFFFFF"/>
        <w:spacing w:after="0" w:line="240" w:lineRule="auto"/>
        <w:ind w:firstLine="567"/>
        <w:jc w:val="both"/>
        <w:rPr>
          <w:rFonts w:ascii="Times New Roman" w:hAnsi="Times New Roman"/>
          <w:noProof/>
          <w:color w:val="000000"/>
          <w:sz w:val="24"/>
          <w:szCs w:val="24"/>
        </w:rPr>
      </w:pPr>
      <w:r w:rsidRPr="00575046">
        <w:rPr>
          <w:rFonts w:ascii="Times New Roman" w:hAnsi="Times New Roman"/>
          <w:noProof/>
          <w:color w:val="000000"/>
          <w:sz w:val="24"/>
          <w:szCs w:val="24"/>
        </w:rPr>
        <w:t>Құрылғы жұмысқа даяр болған соң пробиркадағы бензолды немесе суды араластырғышпен араластыра отырып салқындатады.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Салқындау барысында да, әсіресе еріткіш ретінде суды пайдаланғанда да, аса салқындатудың нәтижесінде сұйықтықтың қату температурасы шын мәнінен төмендеп, кристалдар түзіле бастайды. Кристалдану жылуының бөлінуіне байланысты температура қайтадан қату температурасының шын мәніне дейін көтеріліп, біршама тұрақталады. Осы температураны дәл жазып алады да пробирканы (бензол не болмаса су) кристалдарын ерітіп, қайта орналастырып, қату температурасының шын мәнін тағы да анықтайды. Тәжірибені 3 рет қайталап, еріткіштің қату температурасының шын орта мәнін табады. </w:t>
      </w:r>
      <w:r w:rsidRPr="00575046">
        <w:rPr>
          <w:rFonts w:ascii="Times New Roman" w:hAnsi="Times New Roman"/>
          <w:noProof/>
          <w:color w:val="000000"/>
          <w:sz w:val="24"/>
          <w:szCs w:val="24"/>
        </w:rPr>
        <w:lastRenderedPageBreak/>
        <w:t>Таза еріткіштің қату температурасын анықтап болған соң молекулалық массасы (азобензол, 2-нафтол, нафталин, шарап қышқылы т.б.) 1-2 гр. өлшеп алады да, шыны түтік (4) арқылы стаканға тұзды салады, араластырғыш арқылы араластырып ерітінді даярлайды. Ерітіндінің де қату температурасын 2-3 рет анықтап, орта мәнін табады.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 xml:space="preserve">Ерітіндінің қату температурасының төмендеуі: </w:t>
      </w:r>
      <w:r w:rsidRPr="00575046">
        <w:rPr>
          <w:rFonts w:ascii="Times New Roman" w:hAnsi="Times New Roman"/>
          <w:noProof/>
          <w:color w:val="000000"/>
          <w:position w:val="-4"/>
          <w:sz w:val="24"/>
          <w:szCs w:val="24"/>
        </w:rPr>
        <w:object w:dxaOrig="220" w:dyaOrig="260">
          <v:shape id="_x0000_i1096" type="#_x0000_t75" style="width:10.3pt;height:12.85pt" o:ole="">
            <v:imagedata r:id="rId208" o:title=""/>
          </v:shape>
          <o:OLEObject Type="Embed" ProgID="Equation.3" ShapeID="_x0000_i1096" DrawAspect="Content" ObjectID="_1505138211" r:id="rId209"/>
        </w:object>
      </w:r>
      <w:r w:rsidRPr="00575046">
        <w:rPr>
          <w:rFonts w:ascii="Times New Roman" w:hAnsi="Times New Roman"/>
          <w:color w:val="000000"/>
          <w:sz w:val="24"/>
          <w:szCs w:val="24"/>
        </w:rPr>
        <w:t>t</w:t>
      </w:r>
      <w:r w:rsidRPr="00575046">
        <w:rPr>
          <w:rFonts w:ascii="Times New Roman" w:hAnsi="Times New Roman"/>
          <w:color w:val="000000"/>
          <w:position w:val="-10"/>
          <w:sz w:val="24"/>
          <w:szCs w:val="24"/>
        </w:rPr>
        <w:object w:dxaOrig="180" w:dyaOrig="340">
          <v:shape id="_x0000_i1097" type="#_x0000_t75" style="width:9.45pt;height:17.15pt" o:ole="">
            <v:imagedata r:id="rId9" o:title=""/>
          </v:shape>
          <o:OLEObject Type="Embed" ProgID="Equation.3" ShapeID="_x0000_i1097" DrawAspect="Content" ObjectID="_1505138212" r:id="rId210"/>
        </w:object>
      </w:r>
      <w:r w:rsidRPr="00575046">
        <w:rPr>
          <w:rFonts w:ascii="Times New Roman" w:hAnsi="Times New Roman"/>
          <w:color w:val="000000"/>
          <w:sz w:val="24"/>
          <w:szCs w:val="24"/>
          <w:vertAlign w:val="subscript"/>
        </w:rPr>
        <w:t>қ.т.</w:t>
      </w:r>
      <w:r w:rsidRPr="00575046">
        <w:rPr>
          <w:rFonts w:ascii="Times New Roman" w:hAnsi="Times New Roman"/>
          <w:color w:val="000000"/>
          <w:sz w:val="24"/>
          <w:szCs w:val="24"/>
        </w:rPr>
        <w:t>=t</w:t>
      </w:r>
      <w:r w:rsidRPr="00575046">
        <w:rPr>
          <w:rFonts w:ascii="Times New Roman" w:hAnsi="Times New Roman"/>
          <w:color w:val="000000"/>
          <w:sz w:val="24"/>
          <w:szCs w:val="24"/>
          <w:vertAlign w:val="subscript"/>
        </w:rPr>
        <w:t>1</w:t>
      </w:r>
      <w:r w:rsidRPr="00575046">
        <w:rPr>
          <w:rFonts w:ascii="Times New Roman" w:hAnsi="Times New Roman"/>
          <w:color w:val="000000"/>
          <w:sz w:val="24"/>
          <w:szCs w:val="24"/>
        </w:rPr>
        <w:t>-t</w:t>
      </w:r>
      <w:r w:rsidRPr="00575046">
        <w:rPr>
          <w:rFonts w:ascii="Times New Roman" w:hAnsi="Times New Roman"/>
          <w:color w:val="000000"/>
          <w:sz w:val="24"/>
          <w:szCs w:val="24"/>
          <w:vertAlign w:val="subscript"/>
        </w:rPr>
        <w:t xml:space="preserve">0 </w:t>
      </w:r>
      <w:r w:rsidRPr="00575046">
        <w:rPr>
          <w:rFonts w:ascii="Times New Roman" w:hAnsi="Times New Roman"/>
          <w:noProof/>
          <w:color w:val="000000"/>
          <w:sz w:val="24"/>
          <w:szCs w:val="24"/>
        </w:rPr>
        <w:t>теңдеуімен, ал еріген заттың молярлық массасы (6) теңдеу бойынша есептеледі. Алынған мәліметгерді төменгі үлгіде жазады: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1. Бос пробирканың салмағы- m</w:t>
      </w:r>
      <w:r w:rsidRPr="00575046">
        <w:rPr>
          <w:rFonts w:ascii="Times New Roman" w:hAnsi="Times New Roman"/>
          <w:noProof/>
          <w:color w:val="000000"/>
          <w:sz w:val="24"/>
          <w:szCs w:val="24"/>
          <w:vertAlign w:val="subscript"/>
        </w:rPr>
        <w:t>1</w:t>
      </w:r>
      <w:r w:rsidRPr="00575046">
        <w:rPr>
          <w:rFonts w:ascii="Times New Roman" w:hAnsi="Times New Roman"/>
          <w:noProof/>
          <w:color w:val="000000"/>
          <w:sz w:val="24"/>
          <w:szCs w:val="24"/>
        </w:rPr>
        <w:t>, гр.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2. Бензол құйылғаннан кейінгі пробирканың салмағы-m</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гр.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3. Бензолдың салмағы</w:t>
      </w:r>
      <w:r w:rsidRPr="00575046">
        <w:rPr>
          <w:rFonts w:ascii="Times New Roman" w:hAnsi="Times New Roman"/>
          <w:color w:val="000000"/>
          <w:sz w:val="24"/>
          <w:szCs w:val="24"/>
        </w:rPr>
        <w:t xml:space="preserve">-G, </w:t>
      </w:r>
      <w:r w:rsidRPr="00575046">
        <w:rPr>
          <w:rFonts w:ascii="Times New Roman" w:hAnsi="Times New Roman"/>
          <w:noProof/>
          <w:color w:val="000000"/>
          <w:sz w:val="24"/>
          <w:szCs w:val="24"/>
        </w:rPr>
        <w:t>гр.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sz w:val="24"/>
          <w:szCs w:val="24"/>
          <w:lang w:eastAsia="ru-RU"/>
        </w:rPr>
        <w:drawing>
          <wp:anchor distT="0" distB="0" distL="114300" distR="114300" simplePos="0" relativeHeight="251672576" behindDoc="1" locked="0" layoutInCell="1" allowOverlap="1">
            <wp:simplePos x="0" y="0"/>
            <wp:positionH relativeFrom="column">
              <wp:posOffset>1905</wp:posOffset>
            </wp:positionH>
            <wp:positionV relativeFrom="paragraph">
              <wp:posOffset>262890</wp:posOffset>
            </wp:positionV>
            <wp:extent cx="6249035" cy="1124585"/>
            <wp:effectExtent l="19050" t="57150" r="18415" b="37465"/>
            <wp:wrapTight wrapText="bothSides">
              <wp:wrapPolygon edited="0">
                <wp:start x="19329" y="-272"/>
                <wp:lineTo x="-29" y="-1418"/>
                <wp:lineTo x="-100" y="21264"/>
                <wp:lineTo x="3257" y="21590"/>
                <wp:lineTo x="16491" y="22873"/>
                <wp:lineTo x="21630" y="21908"/>
                <wp:lineTo x="21699" y="-42"/>
                <wp:lineTo x="19329" y="-272"/>
              </wp:wrapPolygon>
            </wp:wrapTight>
            <wp:docPr id="466"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211" cstate="print"/>
                    <a:srcRect/>
                    <a:stretch>
                      <a:fillRect/>
                    </a:stretch>
                  </pic:blipFill>
                  <pic:spPr bwMode="auto">
                    <a:xfrm rot="21540000">
                      <a:off x="0" y="0"/>
                      <a:ext cx="6249035" cy="1124585"/>
                    </a:xfrm>
                    <a:prstGeom prst="rect">
                      <a:avLst/>
                    </a:prstGeom>
                    <a:noFill/>
                    <a:ln w="9525">
                      <a:noFill/>
                      <a:miter lim="800000"/>
                      <a:headEnd/>
                      <a:tailEnd/>
                    </a:ln>
                  </pic:spPr>
                </pic:pic>
              </a:graphicData>
            </a:graphic>
          </wp:anchor>
        </w:drawing>
      </w:r>
      <w:r w:rsidRPr="00575046">
        <w:rPr>
          <w:rFonts w:ascii="Times New Roman" w:hAnsi="Times New Roman"/>
          <w:noProof/>
          <w:color w:val="000000"/>
          <w:sz w:val="24"/>
          <w:szCs w:val="24"/>
        </w:rPr>
        <w:t>4.3ерттелетін заттың салмағы-m</w:t>
      </w:r>
      <w:r w:rsidRPr="00575046">
        <w:rPr>
          <w:rFonts w:ascii="Times New Roman" w:hAnsi="Times New Roman"/>
          <w:noProof/>
          <w:color w:val="000000"/>
          <w:sz w:val="24"/>
          <w:szCs w:val="24"/>
          <w:vertAlign w:val="subscript"/>
        </w:rPr>
        <w:t>1</w:t>
      </w:r>
      <w:r w:rsidRPr="00575046">
        <w:rPr>
          <w:rFonts w:ascii="Times New Roman" w:hAnsi="Times New Roman"/>
          <w:noProof/>
          <w:color w:val="000000"/>
          <w:sz w:val="24"/>
          <w:szCs w:val="24"/>
        </w:rPr>
        <w:t>, гр.</w:t>
      </w:r>
    </w:p>
    <w:p w:rsidR="00993EFB" w:rsidRPr="00575046" w:rsidRDefault="00993EFB" w:rsidP="00993EFB">
      <w:pPr>
        <w:shd w:val="clear" w:color="auto" w:fill="FFFFFF"/>
        <w:spacing w:after="0" w:line="240" w:lineRule="auto"/>
        <w:ind w:left="1272"/>
        <w:rPr>
          <w:rFonts w:ascii="Times New Roman" w:hAnsi="Times New Roman"/>
          <w:b/>
          <w:sz w:val="24"/>
          <w:szCs w:val="24"/>
        </w:rPr>
      </w:pPr>
      <w:r w:rsidRPr="00575046">
        <w:rPr>
          <w:rFonts w:ascii="Times New Roman" w:hAnsi="Times New Roman"/>
          <w:b/>
          <w:noProof/>
          <w:sz w:val="24"/>
          <w:szCs w:val="24"/>
        </w:rPr>
        <w:t>Бақылауға арналған сұрақтар мен есе</w:t>
      </w:r>
      <w:r w:rsidR="00382520">
        <w:rPr>
          <w:rFonts w:ascii="Times New Roman" w:hAnsi="Times New Roman"/>
          <w:b/>
          <w:noProof/>
          <w:sz w:val="24"/>
          <w:szCs w:val="24"/>
          <w:lang w:val="kk-KZ"/>
        </w:rPr>
        <w:t>птер</w:t>
      </w:r>
    </w:p>
    <w:p w:rsidR="00993EFB" w:rsidRPr="00575046" w:rsidRDefault="00993EFB" w:rsidP="00993EFB">
      <w:pPr>
        <w:shd w:val="clear" w:color="auto" w:fill="FFFFFF"/>
        <w:spacing w:after="0" w:line="240" w:lineRule="auto"/>
        <w:ind w:left="1272"/>
        <w:rPr>
          <w:rFonts w:ascii="Times New Roman" w:hAnsi="Times New Roman"/>
          <w:b/>
          <w:sz w:val="24"/>
          <w:szCs w:val="24"/>
        </w:rPr>
      </w:pP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bCs/>
          <w:noProof/>
          <w:color w:val="000000"/>
          <w:sz w:val="24"/>
          <w:szCs w:val="24"/>
        </w:rPr>
        <w:t>1.</w:t>
      </w:r>
      <w:r w:rsidRPr="00575046">
        <w:rPr>
          <w:rFonts w:ascii="Times New Roman" w:hAnsi="Times New Roman"/>
          <w:noProof/>
          <w:color w:val="000000"/>
          <w:sz w:val="24"/>
          <w:szCs w:val="24"/>
        </w:rPr>
        <w:t xml:space="preserve"> Ерітінді дегеніміз не? Оның қандай түрлері бар?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2. Еріткіш пен ерітінді қасиеттерінде қандай ұқсастық және қандай айырмашылық бар?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3. Рауль заңын айтыңдар. Ол қандай ерітінділер үшін қолданылады?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4. Неліктен таза еріткішке қарағанда ерітіндінің бетіндегі қаныққан бу қысымы төмен, қайнау температурасы артық және қату температурасы төмен болады?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5. Сұйықтықтың бетіндегі бу қысымы мен температура арасында қандай байланыс бар?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6. Қандай жағдайда сұйықтық қайнайды немесе қатады? Қайнау және қату дегеніміз не?</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7. Молекулалық салмақты анықтаудың қандай әдістерін білесіздер?</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8. Криоскопия әдісімен молекулалық салмақты қалай анықтауға болады?</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9. Бекман термометрінің кұрылысын, жұмыс істеу ретін сипаттаңдар, оның кәдімгі термометрден айырмашылығы қандай?</w:t>
      </w:r>
    </w:p>
    <w:p w:rsidR="00993EFB" w:rsidRPr="00575046" w:rsidRDefault="00993EFB" w:rsidP="00993EFB">
      <w:pPr>
        <w:shd w:val="clear" w:color="auto" w:fill="FFFFFF"/>
        <w:spacing w:after="0" w:line="240" w:lineRule="auto"/>
        <w:ind w:firstLine="567"/>
        <w:jc w:val="both"/>
        <w:rPr>
          <w:rFonts w:ascii="Times New Roman" w:hAnsi="Times New Roman"/>
          <w:sz w:val="24"/>
          <w:szCs w:val="24"/>
        </w:rPr>
      </w:pPr>
      <w:r w:rsidRPr="00575046">
        <w:rPr>
          <w:rFonts w:ascii="Times New Roman" w:hAnsi="Times New Roman"/>
          <w:noProof/>
          <w:color w:val="000000"/>
          <w:sz w:val="24"/>
          <w:szCs w:val="24"/>
        </w:rPr>
        <w:t>10. Криоскопия әдісін қандай шамаларды анықтау үшін қолдануға болады?</w:t>
      </w:r>
    </w:p>
    <w:p w:rsidR="00993EFB" w:rsidRPr="00575046" w:rsidRDefault="00993EFB" w:rsidP="00993EFB">
      <w:pPr>
        <w:shd w:val="clear" w:color="auto" w:fill="FFFFFF"/>
        <w:spacing w:after="0" w:line="240" w:lineRule="auto"/>
        <w:ind w:firstLine="567"/>
        <w:jc w:val="both"/>
        <w:rPr>
          <w:rFonts w:ascii="Times New Roman" w:hAnsi="Times New Roman"/>
          <w:noProof/>
          <w:sz w:val="24"/>
          <w:szCs w:val="24"/>
        </w:rPr>
      </w:pPr>
      <w:r w:rsidRPr="00575046">
        <w:rPr>
          <w:rFonts w:ascii="Times New Roman" w:hAnsi="Times New Roman"/>
          <w:sz w:val="24"/>
          <w:szCs w:val="24"/>
        </w:rPr>
        <w:t>11</w:t>
      </w:r>
      <w:r w:rsidRPr="00575046">
        <w:rPr>
          <w:rFonts w:ascii="Times New Roman" w:hAnsi="Times New Roman"/>
          <w:spacing w:val="-1"/>
          <w:sz w:val="24"/>
          <w:szCs w:val="24"/>
        </w:rPr>
        <w:t xml:space="preserve">.Электролит және бейэлектролит </w:t>
      </w:r>
      <w:r w:rsidRPr="00575046">
        <w:rPr>
          <w:rFonts w:ascii="Times New Roman" w:hAnsi="Times New Roman"/>
          <w:noProof/>
          <w:spacing w:val="-1"/>
          <w:sz w:val="24"/>
          <w:szCs w:val="24"/>
        </w:rPr>
        <w:t>ерітінділер.</w:t>
      </w:r>
    </w:p>
    <w:p w:rsidR="00993EFB" w:rsidRPr="00575046" w:rsidRDefault="00993EFB" w:rsidP="00993EFB">
      <w:pPr>
        <w:shd w:val="clear" w:color="auto" w:fill="FFFFFF"/>
        <w:tabs>
          <w:tab w:val="left" w:pos="384"/>
        </w:tabs>
        <w:spacing w:after="0" w:line="240" w:lineRule="auto"/>
        <w:ind w:left="22"/>
        <w:rPr>
          <w:rFonts w:ascii="Times New Roman" w:hAnsi="Times New Roman"/>
          <w:sz w:val="24"/>
          <w:szCs w:val="24"/>
        </w:rPr>
      </w:pPr>
      <w:r w:rsidRPr="00575046">
        <w:rPr>
          <w:rFonts w:ascii="Times New Roman" w:hAnsi="Times New Roman"/>
          <w:noProof/>
          <w:sz w:val="24"/>
          <w:szCs w:val="24"/>
        </w:rPr>
        <w:tab/>
        <w:t xml:space="preserve">   12.Буфсрлі ерітінділер  туралы түсінік</w:t>
      </w:r>
    </w:p>
    <w:p w:rsidR="00993EFB" w:rsidRPr="00575046" w:rsidRDefault="00993EFB" w:rsidP="00993EFB">
      <w:pPr>
        <w:shd w:val="clear" w:color="auto" w:fill="FFFFFF"/>
        <w:spacing w:after="0" w:line="240" w:lineRule="auto"/>
        <w:ind w:left="24"/>
        <w:rPr>
          <w:rFonts w:ascii="Times New Roman" w:hAnsi="Times New Roman"/>
          <w:sz w:val="24"/>
          <w:szCs w:val="24"/>
        </w:rPr>
      </w:pPr>
      <w:r w:rsidRPr="00575046">
        <w:rPr>
          <w:rFonts w:ascii="Times New Roman" w:hAnsi="Times New Roman"/>
          <w:noProof/>
          <w:spacing w:val="-1"/>
          <w:sz w:val="24"/>
          <w:szCs w:val="24"/>
        </w:rPr>
        <w:t xml:space="preserve">        13. Буферлік әсер және буферлік сыйымдылық деп нені айтады? Олардың </w:t>
      </w:r>
      <w:r w:rsidRPr="00575046">
        <w:rPr>
          <w:rFonts w:ascii="Times New Roman" w:hAnsi="Times New Roman"/>
          <w:noProof/>
          <w:sz w:val="24"/>
          <w:szCs w:val="24"/>
        </w:rPr>
        <w:t>шамасы қандай факторларға байланысты ?</w:t>
      </w:r>
    </w:p>
    <w:p w:rsidR="00993EFB" w:rsidRPr="00575046" w:rsidRDefault="00993EFB" w:rsidP="00993EFB">
      <w:pPr>
        <w:shd w:val="clear" w:color="auto" w:fill="FFFFFF"/>
        <w:tabs>
          <w:tab w:val="left" w:pos="581"/>
        </w:tabs>
        <w:spacing w:after="0" w:line="240" w:lineRule="auto"/>
        <w:ind w:left="-238"/>
        <w:rPr>
          <w:rFonts w:ascii="Times New Roman" w:hAnsi="Times New Roman"/>
          <w:noProof/>
          <w:spacing w:val="-14"/>
          <w:sz w:val="24"/>
          <w:szCs w:val="24"/>
        </w:rPr>
      </w:pPr>
      <w:r w:rsidRPr="00575046">
        <w:rPr>
          <w:rFonts w:ascii="Times New Roman" w:hAnsi="Times New Roman"/>
          <w:noProof/>
          <w:sz w:val="24"/>
          <w:szCs w:val="24"/>
        </w:rPr>
        <w:t xml:space="preserve">  </w:t>
      </w:r>
      <w:r w:rsidRPr="00575046">
        <w:rPr>
          <w:rFonts w:ascii="Times New Roman" w:hAnsi="Times New Roman"/>
          <w:noProof/>
          <w:sz w:val="24"/>
          <w:szCs w:val="24"/>
        </w:rPr>
        <w:tab/>
        <w:t xml:space="preserve"> 14. Буферлік ерітіндінің рН-ын қалай есептейді. ?</w:t>
      </w:r>
    </w:p>
    <w:p w:rsidR="00993EFB" w:rsidRPr="00575046" w:rsidRDefault="00993EFB" w:rsidP="00993EFB">
      <w:pPr>
        <w:shd w:val="clear" w:color="auto" w:fill="FFFFFF"/>
        <w:tabs>
          <w:tab w:val="left" w:pos="581"/>
        </w:tabs>
        <w:spacing w:after="0" w:line="240" w:lineRule="auto"/>
        <w:ind w:right="55"/>
        <w:jc w:val="both"/>
        <w:rPr>
          <w:rFonts w:ascii="Times New Roman" w:hAnsi="Times New Roman"/>
          <w:noProof/>
          <w:spacing w:val="-13"/>
          <w:sz w:val="24"/>
          <w:szCs w:val="24"/>
        </w:rPr>
      </w:pPr>
      <w:r w:rsidRPr="00575046">
        <w:rPr>
          <w:rFonts w:ascii="Times New Roman" w:hAnsi="Times New Roman"/>
          <w:noProof/>
          <w:spacing w:val="-2"/>
          <w:sz w:val="24"/>
          <w:szCs w:val="24"/>
        </w:rPr>
        <w:tab/>
        <w:t xml:space="preserve"> 15.Қандай жағдайда буферлік сиымдылық максималды болады? Оны </w:t>
      </w:r>
      <w:r w:rsidRPr="00575046">
        <w:rPr>
          <w:rFonts w:ascii="Times New Roman" w:hAnsi="Times New Roman"/>
          <w:noProof/>
          <w:sz w:val="24"/>
          <w:szCs w:val="24"/>
        </w:rPr>
        <w:t>қалай анықтаймыз ?</w:t>
      </w:r>
    </w:p>
    <w:p w:rsidR="00993EFB" w:rsidRPr="00575046" w:rsidRDefault="00993EFB" w:rsidP="00993EFB">
      <w:pPr>
        <w:shd w:val="clear" w:color="auto" w:fill="FFFFFF"/>
        <w:tabs>
          <w:tab w:val="left" w:pos="581"/>
        </w:tabs>
        <w:spacing w:after="0" w:line="240" w:lineRule="auto"/>
        <w:ind w:right="14"/>
        <w:jc w:val="both"/>
        <w:rPr>
          <w:rFonts w:ascii="Times New Roman" w:hAnsi="Times New Roman"/>
          <w:noProof/>
          <w:spacing w:val="-11"/>
          <w:sz w:val="24"/>
          <w:szCs w:val="24"/>
        </w:rPr>
      </w:pPr>
      <w:r w:rsidRPr="00575046">
        <w:rPr>
          <w:rFonts w:ascii="Times New Roman" w:hAnsi="Times New Roman"/>
          <w:noProof/>
          <w:sz w:val="24"/>
          <w:szCs w:val="24"/>
        </w:rPr>
        <w:tab/>
      </w:r>
      <w:r w:rsidRPr="00575046">
        <w:rPr>
          <w:rFonts w:ascii="Times New Roman" w:hAnsi="Times New Roman"/>
          <w:noProof/>
          <w:sz w:val="24"/>
          <w:szCs w:val="24"/>
        </w:rPr>
        <w:tab/>
        <w:t xml:space="preserve">16. рН-5,4 ке тең буферлі қоспа алу үшін 2М сірке қышқылы </w:t>
      </w:r>
      <w:r w:rsidRPr="00575046">
        <w:rPr>
          <w:rFonts w:ascii="Times New Roman" w:hAnsi="Times New Roman"/>
          <w:noProof/>
          <w:spacing w:val="-1"/>
          <w:sz w:val="24"/>
          <w:szCs w:val="24"/>
        </w:rPr>
        <w:t>ерітіндісін а) 0,4; 0,5; 0,7; 10 және 1,0; 2М СН</w:t>
      </w:r>
      <w:r w:rsidRPr="00575046">
        <w:rPr>
          <w:rFonts w:ascii="Times New Roman" w:hAnsi="Times New Roman"/>
          <w:noProof/>
          <w:spacing w:val="-1"/>
          <w:sz w:val="24"/>
          <w:szCs w:val="24"/>
          <w:vertAlign w:val="subscript"/>
        </w:rPr>
        <w:t>3</w:t>
      </w:r>
      <w:r w:rsidRPr="00575046">
        <w:rPr>
          <w:rFonts w:ascii="Times New Roman" w:hAnsi="Times New Roman"/>
          <w:noProof/>
          <w:spacing w:val="-1"/>
          <w:sz w:val="24"/>
          <w:szCs w:val="24"/>
        </w:rPr>
        <w:t xml:space="preserve"> </w:t>
      </w:r>
      <w:r w:rsidRPr="00575046">
        <w:rPr>
          <w:rFonts w:ascii="Times New Roman" w:hAnsi="Times New Roman"/>
          <w:spacing w:val="-1"/>
          <w:sz w:val="24"/>
          <w:szCs w:val="24"/>
        </w:rPr>
        <w:t xml:space="preserve">COONa </w:t>
      </w:r>
      <w:r w:rsidRPr="00575046">
        <w:rPr>
          <w:rFonts w:ascii="Times New Roman" w:hAnsi="Times New Roman"/>
          <w:noProof/>
          <w:spacing w:val="-1"/>
          <w:sz w:val="24"/>
          <w:szCs w:val="24"/>
        </w:rPr>
        <w:t xml:space="preserve">ерітінділері </w:t>
      </w:r>
      <w:r w:rsidRPr="00575046">
        <w:rPr>
          <w:rFonts w:ascii="Times New Roman" w:hAnsi="Times New Roman"/>
          <w:noProof/>
          <w:sz w:val="24"/>
          <w:szCs w:val="24"/>
        </w:rPr>
        <w:t>мен қандай қатыста қосу керек?</w:t>
      </w:r>
    </w:p>
    <w:p w:rsidR="00993EFB" w:rsidRPr="00575046" w:rsidRDefault="00993EFB" w:rsidP="00993EFB">
      <w:pPr>
        <w:shd w:val="clear" w:color="auto" w:fill="FFFFFF"/>
        <w:tabs>
          <w:tab w:val="left" w:pos="581"/>
        </w:tabs>
        <w:spacing w:after="0" w:line="240" w:lineRule="auto"/>
        <w:ind w:right="14"/>
        <w:jc w:val="both"/>
        <w:rPr>
          <w:rFonts w:ascii="Times New Roman" w:hAnsi="Times New Roman"/>
          <w:noProof/>
          <w:spacing w:val="-13"/>
          <w:sz w:val="24"/>
          <w:szCs w:val="24"/>
        </w:rPr>
      </w:pPr>
      <w:r w:rsidRPr="00575046">
        <w:rPr>
          <w:rFonts w:ascii="Times New Roman" w:hAnsi="Times New Roman"/>
          <w:noProof/>
          <w:spacing w:val="-2"/>
          <w:sz w:val="24"/>
          <w:szCs w:val="24"/>
        </w:rPr>
        <w:tab/>
        <w:t xml:space="preserve"> 17. 20,0 мл 0,2н тұз қышқылы ерітіндісіне 12,0 мл 0,2н сілті </w:t>
      </w:r>
      <w:r w:rsidRPr="00575046">
        <w:rPr>
          <w:rFonts w:ascii="Times New Roman" w:hAnsi="Times New Roman"/>
          <w:spacing w:val="-2"/>
          <w:sz w:val="24"/>
          <w:szCs w:val="24"/>
        </w:rPr>
        <w:t xml:space="preserve">(NaOH) </w:t>
      </w:r>
      <w:r w:rsidRPr="00575046">
        <w:rPr>
          <w:rFonts w:ascii="Times New Roman" w:hAnsi="Times New Roman"/>
          <w:noProof/>
          <w:sz w:val="24"/>
          <w:szCs w:val="24"/>
        </w:rPr>
        <w:t>құйылды Ерітіндінің рН-ын анықта ?</w:t>
      </w:r>
    </w:p>
    <w:p w:rsidR="00993EFB" w:rsidRPr="00575046" w:rsidRDefault="00993EFB" w:rsidP="00993EFB">
      <w:pPr>
        <w:shd w:val="clear" w:color="auto" w:fill="FFFFFF"/>
        <w:tabs>
          <w:tab w:val="left" w:pos="581"/>
        </w:tabs>
        <w:spacing w:after="0" w:line="240" w:lineRule="auto"/>
        <w:ind w:right="410"/>
        <w:jc w:val="both"/>
        <w:rPr>
          <w:rFonts w:ascii="Times New Roman" w:hAnsi="Times New Roman"/>
          <w:noProof/>
          <w:spacing w:val="-9"/>
          <w:sz w:val="24"/>
          <w:szCs w:val="24"/>
        </w:rPr>
      </w:pPr>
      <w:r w:rsidRPr="00575046">
        <w:rPr>
          <w:rFonts w:ascii="Times New Roman" w:hAnsi="Times New Roman"/>
          <w:spacing w:val="-2"/>
          <w:sz w:val="24"/>
          <w:szCs w:val="24"/>
        </w:rPr>
        <w:tab/>
      </w:r>
      <w:r w:rsidRPr="00575046">
        <w:rPr>
          <w:rFonts w:ascii="Times New Roman" w:hAnsi="Times New Roman"/>
          <w:spacing w:val="-2"/>
          <w:sz w:val="24"/>
          <w:szCs w:val="24"/>
        </w:rPr>
        <w:tab/>
        <w:t>18. Гидрокарбонат н</w:t>
      </w:r>
      <w:r w:rsidRPr="00575046">
        <w:rPr>
          <w:rFonts w:ascii="Times New Roman" w:hAnsi="Times New Roman"/>
          <w:noProof/>
          <w:spacing w:val="-2"/>
          <w:sz w:val="24"/>
          <w:szCs w:val="24"/>
        </w:rPr>
        <w:t xml:space="preserve">атриінің рН-ын анықта? Көмір қышқылының </w:t>
      </w:r>
      <w:r w:rsidRPr="00575046">
        <w:rPr>
          <w:rFonts w:ascii="Times New Roman" w:hAnsi="Times New Roman"/>
          <w:noProof/>
          <w:sz w:val="24"/>
          <w:szCs w:val="24"/>
        </w:rPr>
        <w:t>рК</w:t>
      </w:r>
      <w:r w:rsidRPr="00575046">
        <w:rPr>
          <w:rFonts w:ascii="Times New Roman" w:hAnsi="Times New Roman"/>
          <w:noProof/>
          <w:sz w:val="24"/>
          <w:szCs w:val="24"/>
          <w:vertAlign w:val="subscript"/>
        </w:rPr>
        <w:t>1</w:t>
      </w:r>
      <w:r w:rsidRPr="00575046">
        <w:rPr>
          <w:rFonts w:ascii="Times New Roman" w:hAnsi="Times New Roman"/>
          <w:noProof/>
          <w:sz w:val="24"/>
          <w:szCs w:val="24"/>
        </w:rPr>
        <w:t>=6,5; рК</w:t>
      </w:r>
      <w:r w:rsidRPr="00575046">
        <w:rPr>
          <w:rFonts w:ascii="Times New Roman" w:hAnsi="Times New Roman"/>
          <w:noProof/>
          <w:sz w:val="24"/>
          <w:szCs w:val="24"/>
          <w:vertAlign w:val="subscript"/>
        </w:rPr>
        <w:t>2</w:t>
      </w:r>
      <w:r w:rsidRPr="00575046">
        <w:rPr>
          <w:rFonts w:ascii="Times New Roman" w:hAnsi="Times New Roman"/>
          <w:noProof/>
          <w:sz w:val="24"/>
          <w:szCs w:val="24"/>
        </w:rPr>
        <w:t>=10,2тең болған жағдайда.</w:t>
      </w:r>
    </w:p>
    <w:p w:rsidR="00993EFB" w:rsidRPr="00575046" w:rsidRDefault="00993EFB" w:rsidP="00993EFB">
      <w:pPr>
        <w:shd w:val="clear" w:color="auto" w:fill="FFFFFF"/>
        <w:tabs>
          <w:tab w:val="left" w:pos="581"/>
        </w:tabs>
        <w:spacing w:after="0" w:line="240" w:lineRule="auto"/>
        <w:ind w:left="-238"/>
        <w:rPr>
          <w:rFonts w:ascii="Times New Roman" w:hAnsi="Times New Roman"/>
          <w:noProof/>
          <w:sz w:val="24"/>
          <w:szCs w:val="24"/>
        </w:rPr>
      </w:pPr>
      <w:r w:rsidRPr="00575046">
        <w:rPr>
          <w:rFonts w:ascii="Times New Roman" w:hAnsi="Times New Roman"/>
          <w:noProof/>
          <w:sz w:val="24"/>
          <w:szCs w:val="24"/>
        </w:rPr>
        <w:t xml:space="preserve"> </w:t>
      </w:r>
      <w:r w:rsidRPr="00575046">
        <w:rPr>
          <w:rFonts w:ascii="Times New Roman" w:hAnsi="Times New Roman"/>
          <w:noProof/>
          <w:sz w:val="24"/>
          <w:szCs w:val="24"/>
        </w:rPr>
        <w:tab/>
      </w:r>
      <w:r w:rsidRPr="00575046">
        <w:rPr>
          <w:rFonts w:ascii="Times New Roman" w:hAnsi="Times New Roman"/>
          <w:noProof/>
          <w:sz w:val="24"/>
          <w:szCs w:val="24"/>
        </w:rPr>
        <w:tab/>
        <w:t>19.Таралу заңын тұжырымдап,оның математикалық өрнегін жаз</w:t>
      </w:r>
    </w:p>
    <w:p w:rsidR="00993EFB" w:rsidRPr="00575046" w:rsidRDefault="00993EFB" w:rsidP="00993EFB">
      <w:pPr>
        <w:shd w:val="clear" w:color="auto" w:fill="FFFFFF"/>
        <w:tabs>
          <w:tab w:val="left" w:pos="581"/>
        </w:tabs>
        <w:spacing w:after="0" w:line="240" w:lineRule="auto"/>
        <w:ind w:left="-238"/>
        <w:rPr>
          <w:rFonts w:ascii="Times New Roman" w:hAnsi="Times New Roman"/>
          <w:noProof/>
          <w:spacing w:val="-16"/>
          <w:sz w:val="24"/>
          <w:szCs w:val="24"/>
        </w:rPr>
      </w:pPr>
      <w:r w:rsidRPr="00575046">
        <w:rPr>
          <w:rFonts w:ascii="Times New Roman" w:hAnsi="Times New Roman"/>
          <w:noProof/>
          <w:sz w:val="24"/>
          <w:szCs w:val="24"/>
        </w:rPr>
        <w:t xml:space="preserve">   </w:t>
      </w:r>
      <w:r w:rsidRPr="00575046">
        <w:rPr>
          <w:rFonts w:ascii="Times New Roman" w:hAnsi="Times New Roman"/>
          <w:noProof/>
          <w:sz w:val="24"/>
          <w:szCs w:val="24"/>
        </w:rPr>
        <w:tab/>
        <w:t xml:space="preserve">  20.Таралу коэффициентінің шамасы қандай факторларға тәуелді ?</w:t>
      </w:r>
      <w:r w:rsidRPr="00575046">
        <w:rPr>
          <w:rFonts w:ascii="Times New Roman" w:hAnsi="Times New Roman"/>
          <w:noProof/>
          <w:spacing w:val="-15"/>
          <w:sz w:val="24"/>
          <w:szCs w:val="24"/>
        </w:rPr>
        <w:t xml:space="preserve">            </w:t>
      </w:r>
      <w:r w:rsidRPr="00575046">
        <w:rPr>
          <w:rFonts w:ascii="Times New Roman" w:hAnsi="Times New Roman"/>
          <w:noProof/>
          <w:spacing w:val="-16"/>
          <w:sz w:val="24"/>
          <w:szCs w:val="24"/>
        </w:rPr>
        <w:t xml:space="preserve">   </w:t>
      </w:r>
    </w:p>
    <w:p w:rsidR="00993EFB" w:rsidRPr="00575046" w:rsidRDefault="00993EFB" w:rsidP="00993EFB">
      <w:pPr>
        <w:shd w:val="clear" w:color="auto" w:fill="FFFFFF"/>
        <w:tabs>
          <w:tab w:val="left" w:pos="581"/>
        </w:tabs>
        <w:spacing w:after="0" w:line="240" w:lineRule="auto"/>
        <w:rPr>
          <w:rFonts w:ascii="Times New Roman" w:hAnsi="Times New Roman"/>
          <w:noProof/>
          <w:sz w:val="24"/>
          <w:szCs w:val="24"/>
        </w:rPr>
      </w:pPr>
      <w:r w:rsidRPr="00575046">
        <w:rPr>
          <w:rFonts w:ascii="Times New Roman" w:hAnsi="Times New Roman"/>
          <w:noProof/>
          <w:spacing w:val="-16"/>
          <w:sz w:val="24"/>
          <w:szCs w:val="24"/>
        </w:rPr>
        <w:lastRenderedPageBreak/>
        <w:tab/>
      </w:r>
      <w:r w:rsidRPr="00575046">
        <w:rPr>
          <w:rFonts w:ascii="Times New Roman" w:hAnsi="Times New Roman"/>
          <w:noProof/>
          <w:spacing w:val="-16"/>
          <w:sz w:val="24"/>
          <w:szCs w:val="24"/>
        </w:rPr>
        <w:tab/>
        <w:t xml:space="preserve"> 21. </w:t>
      </w:r>
      <w:r w:rsidRPr="00575046">
        <w:rPr>
          <w:rFonts w:ascii="Times New Roman" w:hAnsi="Times New Roman"/>
          <w:spacing w:val="-1"/>
          <w:sz w:val="24"/>
          <w:szCs w:val="24"/>
        </w:rPr>
        <w:t>Экстра</w:t>
      </w:r>
      <w:r w:rsidRPr="00575046">
        <w:rPr>
          <w:rFonts w:ascii="Times New Roman" w:hAnsi="Times New Roman"/>
          <w:noProof/>
          <w:spacing w:val="-1"/>
          <w:sz w:val="24"/>
          <w:szCs w:val="24"/>
        </w:rPr>
        <w:t>кцияланғанда қ</w:t>
      </w:r>
      <w:r w:rsidRPr="00575046">
        <w:rPr>
          <w:rFonts w:ascii="Times New Roman" w:hAnsi="Times New Roman"/>
          <w:spacing w:val="-1"/>
          <w:sz w:val="24"/>
          <w:szCs w:val="24"/>
        </w:rPr>
        <w:t xml:space="preserve">алған </w:t>
      </w:r>
      <w:r w:rsidRPr="00575046">
        <w:rPr>
          <w:rFonts w:ascii="Times New Roman" w:hAnsi="Times New Roman"/>
          <w:noProof/>
          <w:spacing w:val="-1"/>
          <w:sz w:val="24"/>
          <w:szCs w:val="24"/>
        </w:rPr>
        <w:t xml:space="preserve">заттың мөлшерін қандай формуламен           </w:t>
      </w:r>
      <w:r w:rsidRPr="00575046">
        <w:rPr>
          <w:rFonts w:ascii="Times New Roman" w:hAnsi="Times New Roman"/>
          <w:noProof/>
          <w:sz w:val="24"/>
          <w:szCs w:val="24"/>
        </w:rPr>
        <w:t>есептелінді?</w:t>
      </w:r>
    </w:p>
    <w:p w:rsidR="00993EFB" w:rsidRPr="00575046" w:rsidRDefault="00993EFB" w:rsidP="00993EFB">
      <w:pPr>
        <w:shd w:val="clear" w:color="auto" w:fill="FFFFFF"/>
        <w:tabs>
          <w:tab w:val="left" w:pos="581"/>
        </w:tabs>
        <w:spacing w:after="0" w:line="240" w:lineRule="auto"/>
        <w:rPr>
          <w:rFonts w:ascii="Times New Roman" w:hAnsi="Times New Roman"/>
          <w:noProof/>
          <w:spacing w:val="-1"/>
          <w:sz w:val="24"/>
          <w:szCs w:val="24"/>
        </w:rPr>
      </w:pPr>
      <w:r w:rsidRPr="00575046">
        <w:rPr>
          <w:rFonts w:ascii="Times New Roman" w:hAnsi="Times New Roman"/>
          <w:noProof/>
          <w:sz w:val="24"/>
          <w:szCs w:val="24"/>
        </w:rPr>
        <w:tab/>
      </w:r>
      <w:r w:rsidRPr="00575046">
        <w:rPr>
          <w:rFonts w:ascii="Times New Roman" w:hAnsi="Times New Roman"/>
          <w:noProof/>
          <w:sz w:val="24"/>
          <w:szCs w:val="24"/>
        </w:rPr>
        <w:tab/>
        <w:t xml:space="preserve"> 22. 50 гр  анилинді 50гр сумен қосып, араластырғанда, қоспа екі </w:t>
      </w:r>
      <w:r w:rsidRPr="00575046">
        <w:rPr>
          <w:rFonts w:ascii="Times New Roman" w:hAnsi="Times New Roman"/>
          <w:noProof/>
          <w:spacing w:val="-1"/>
          <w:sz w:val="24"/>
          <w:szCs w:val="24"/>
        </w:rPr>
        <w:t xml:space="preserve">қабатқа     бөлінеді. </w:t>
      </w:r>
    </w:p>
    <w:p w:rsidR="00993EFB" w:rsidRPr="00575046" w:rsidRDefault="00993EFB" w:rsidP="00993EFB">
      <w:pPr>
        <w:shd w:val="clear" w:color="auto" w:fill="FFFFFF"/>
        <w:tabs>
          <w:tab w:val="left" w:pos="581"/>
        </w:tabs>
        <w:spacing w:after="0" w:line="240" w:lineRule="auto"/>
        <w:ind w:left="-238"/>
        <w:rPr>
          <w:rFonts w:ascii="Times New Roman" w:hAnsi="Times New Roman"/>
          <w:noProof/>
          <w:sz w:val="24"/>
          <w:szCs w:val="24"/>
        </w:rPr>
      </w:pPr>
      <w:r w:rsidRPr="00575046">
        <w:rPr>
          <w:rFonts w:ascii="Times New Roman" w:hAnsi="Times New Roman"/>
          <w:noProof/>
          <w:spacing w:val="-1"/>
          <w:sz w:val="24"/>
          <w:szCs w:val="24"/>
        </w:rPr>
        <w:t xml:space="preserve">    </w:t>
      </w:r>
      <w:r w:rsidRPr="00575046">
        <w:rPr>
          <w:rFonts w:ascii="Times New Roman" w:hAnsi="Times New Roman"/>
          <w:noProof/>
          <w:spacing w:val="-1"/>
          <w:sz w:val="24"/>
          <w:szCs w:val="24"/>
        </w:rPr>
        <w:tab/>
      </w:r>
      <w:r w:rsidRPr="00575046">
        <w:rPr>
          <w:rFonts w:ascii="Times New Roman" w:hAnsi="Times New Roman"/>
          <w:noProof/>
          <w:spacing w:val="-1"/>
          <w:sz w:val="24"/>
          <w:szCs w:val="24"/>
        </w:rPr>
        <w:tab/>
        <w:t xml:space="preserve"> 23. Анилиннің мөлшері біреуінде- 8 </w:t>
      </w:r>
      <w:r w:rsidRPr="00575046">
        <w:rPr>
          <w:rFonts w:ascii="Times New Roman" w:hAnsi="Times New Roman"/>
          <w:spacing w:val="-1"/>
          <w:sz w:val="24"/>
          <w:szCs w:val="24"/>
        </w:rPr>
        <w:t>процент, ал е</w:t>
      </w:r>
      <w:r w:rsidRPr="00575046">
        <w:rPr>
          <w:rFonts w:ascii="Times New Roman" w:hAnsi="Times New Roman"/>
          <w:noProof/>
          <w:spacing w:val="17"/>
          <w:sz w:val="24"/>
          <w:szCs w:val="24"/>
        </w:rPr>
        <w:t>кіншісінде</w:t>
      </w:r>
      <w:r w:rsidRPr="00575046">
        <w:rPr>
          <w:rFonts w:ascii="Times New Roman" w:hAnsi="Times New Roman"/>
          <w:noProof/>
          <w:sz w:val="24"/>
          <w:szCs w:val="24"/>
        </w:rPr>
        <w:t xml:space="preserve"> -91 </w:t>
      </w:r>
      <w:r w:rsidRPr="00575046">
        <w:rPr>
          <w:rFonts w:ascii="Times New Roman" w:hAnsi="Times New Roman"/>
          <w:sz w:val="24"/>
          <w:szCs w:val="24"/>
        </w:rPr>
        <w:t xml:space="preserve">процент </w:t>
      </w:r>
      <w:r w:rsidRPr="00575046">
        <w:rPr>
          <w:rFonts w:ascii="Times New Roman" w:hAnsi="Times New Roman"/>
          <w:noProof/>
          <w:sz w:val="24"/>
          <w:szCs w:val="24"/>
        </w:rPr>
        <w:t>дейік. Әрбір қабаттың массасын анықтайық?</w:t>
      </w:r>
    </w:p>
    <w:p w:rsidR="00993EFB" w:rsidRPr="00575046" w:rsidRDefault="00993EFB" w:rsidP="00993EFB">
      <w:pPr>
        <w:shd w:val="clear" w:color="auto" w:fill="FFFFFF"/>
        <w:tabs>
          <w:tab w:val="left" w:pos="581"/>
        </w:tabs>
        <w:spacing w:after="0" w:line="240" w:lineRule="auto"/>
        <w:rPr>
          <w:rFonts w:ascii="Times New Roman" w:hAnsi="Times New Roman"/>
          <w:noProof/>
          <w:sz w:val="24"/>
          <w:szCs w:val="24"/>
        </w:rPr>
      </w:pPr>
      <w:r w:rsidRPr="00575046">
        <w:rPr>
          <w:rFonts w:ascii="Times New Roman" w:hAnsi="Times New Roman"/>
          <w:noProof/>
          <w:sz w:val="24"/>
          <w:szCs w:val="24"/>
        </w:rPr>
        <w:tab/>
      </w:r>
      <w:r w:rsidRPr="00575046">
        <w:rPr>
          <w:rFonts w:ascii="Times New Roman" w:hAnsi="Times New Roman"/>
          <w:noProof/>
          <w:sz w:val="24"/>
          <w:szCs w:val="24"/>
        </w:rPr>
        <w:tab/>
        <w:t xml:space="preserve"> 24. Фазалардың салыстырмалы мөлшерін иін ережесі бойынша қалай    анықтаймыз? </w:t>
      </w:r>
    </w:p>
    <w:p w:rsidR="00993EFB" w:rsidRPr="00575046" w:rsidRDefault="00993EFB" w:rsidP="00993EFB">
      <w:pPr>
        <w:shd w:val="clear" w:color="auto" w:fill="FFFFFF"/>
        <w:tabs>
          <w:tab w:val="left" w:pos="581"/>
        </w:tabs>
        <w:spacing w:after="0" w:line="240" w:lineRule="auto"/>
        <w:rPr>
          <w:rFonts w:ascii="Times New Roman" w:hAnsi="Times New Roman"/>
          <w:noProof/>
          <w:spacing w:val="-15"/>
          <w:sz w:val="24"/>
          <w:szCs w:val="24"/>
        </w:rPr>
      </w:pPr>
      <w:r w:rsidRPr="00575046">
        <w:rPr>
          <w:rFonts w:ascii="Times New Roman" w:hAnsi="Times New Roman"/>
          <w:noProof/>
          <w:sz w:val="24"/>
          <w:szCs w:val="24"/>
        </w:rPr>
        <w:tab/>
        <w:t xml:space="preserve"> 25.  Неліктен </w:t>
      </w:r>
      <w:r w:rsidRPr="00575046">
        <w:rPr>
          <w:rFonts w:ascii="Times New Roman" w:hAnsi="Times New Roman"/>
          <w:sz w:val="24"/>
          <w:szCs w:val="24"/>
        </w:rPr>
        <w:t xml:space="preserve">таза </w:t>
      </w:r>
      <w:r w:rsidRPr="00575046">
        <w:rPr>
          <w:rFonts w:ascii="Times New Roman" w:hAnsi="Times New Roman"/>
          <w:noProof/>
          <w:sz w:val="24"/>
          <w:szCs w:val="24"/>
        </w:rPr>
        <w:t xml:space="preserve">еріткішке қарағанда ерітіндінің бетіндегі қаныққан бу қысымы </w:t>
      </w:r>
      <w:r w:rsidRPr="00575046">
        <w:rPr>
          <w:rFonts w:ascii="Times New Roman" w:hAnsi="Times New Roman"/>
          <w:sz w:val="24"/>
          <w:szCs w:val="24"/>
        </w:rPr>
        <w:t>төмен, қ</w:t>
      </w:r>
      <w:r w:rsidRPr="00575046">
        <w:rPr>
          <w:rFonts w:ascii="Times New Roman" w:hAnsi="Times New Roman"/>
          <w:noProof/>
          <w:sz w:val="24"/>
          <w:szCs w:val="24"/>
        </w:rPr>
        <w:t xml:space="preserve">айнау </w:t>
      </w:r>
      <w:r w:rsidRPr="00575046">
        <w:rPr>
          <w:rFonts w:ascii="Times New Roman" w:hAnsi="Times New Roman"/>
          <w:sz w:val="24"/>
          <w:szCs w:val="24"/>
        </w:rPr>
        <w:t>темпе</w:t>
      </w:r>
      <w:r w:rsidRPr="00575046">
        <w:rPr>
          <w:rFonts w:ascii="Times New Roman" w:hAnsi="Times New Roman"/>
          <w:noProof/>
          <w:sz w:val="24"/>
          <w:szCs w:val="24"/>
        </w:rPr>
        <w:t>рату</w:t>
      </w:r>
      <w:r w:rsidRPr="00575046">
        <w:rPr>
          <w:rFonts w:ascii="Times New Roman" w:hAnsi="Times New Roman"/>
          <w:sz w:val="24"/>
          <w:szCs w:val="24"/>
        </w:rPr>
        <w:t xml:space="preserve">расы </w:t>
      </w:r>
      <w:r w:rsidRPr="00575046">
        <w:rPr>
          <w:rFonts w:ascii="Times New Roman" w:hAnsi="Times New Roman"/>
          <w:noProof/>
          <w:sz w:val="24"/>
          <w:szCs w:val="24"/>
        </w:rPr>
        <w:t xml:space="preserve">артық және қату </w:t>
      </w:r>
      <w:r w:rsidRPr="00575046">
        <w:rPr>
          <w:rFonts w:ascii="Times New Roman" w:hAnsi="Times New Roman"/>
          <w:sz w:val="24"/>
          <w:szCs w:val="24"/>
        </w:rPr>
        <w:t>те</w:t>
      </w:r>
      <w:r w:rsidRPr="00575046">
        <w:rPr>
          <w:rFonts w:ascii="Times New Roman" w:hAnsi="Times New Roman"/>
          <w:noProof/>
          <w:sz w:val="24"/>
          <w:szCs w:val="24"/>
        </w:rPr>
        <w:t>мпера</w:t>
      </w:r>
      <w:r w:rsidRPr="00575046">
        <w:rPr>
          <w:rFonts w:ascii="Times New Roman" w:hAnsi="Times New Roman"/>
          <w:sz w:val="24"/>
          <w:szCs w:val="24"/>
        </w:rPr>
        <w:t>турасы төмен болады?</w:t>
      </w:r>
    </w:p>
    <w:p w:rsidR="00993EFB" w:rsidRPr="00575046" w:rsidRDefault="00993EFB" w:rsidP="00993EFB">
      <w:pPr>
        <w:shd w:val="clear" w:color="auto" w:fill="FFFFFF"/>
        <w:tabs>
          <w:tab w:val="left" w:pos="581"/>
        </w:tabs>
        <w:spacing w:after="0" w:line="240" w:lineRule="auto"/>
        <w:ind w:left="122"/>
        <w:rPr>
          <w:rFonts w:ascii="Times New Roman" w:hAnsi="Times New Roman"/>
          <w:noProof/>
          <w:spacing w:val="-15"/>
          <w:sz w:val="24"/>
          <w:szCs w:val="24"/>
        </w:rPr>
      </w:pPr>
      <w:r w:rsidRPr="00575046">
        <w:rPr>
          <w:rFonts w:ascii="Times New Roman" w:hAnsi="Times New Roman"/>
          <w:noProof/>
          <w:sz w:val="24"/>
          <w:szCs w:val="24"/>
        </w:rPr>
        <w:tab/>
      </w:r>
      <w:r w:rsidRPr="00575046">
        <w:rPr>
          <w:rFonts w:ascii="Times New Roman" w:hAnsi="Times New Roman"/>
          <w:noProof/>
          <w:sz w:val="24"/>
          <w:szCs w:val="24"/>
        </w:rPr>
        <w:tab/>
        <w:t>26.Молекулалық салмақты анықтаудың әдістері</w:t>
      </w:r>
    </w:p>
    <w:p w:rsidR="00993EFB" w:rsidRPr="00575046" w:rsidRDefault="00993EFB" w:rsidP="00993EFB">
      <w:pPr>
        <w:shd w:val="clear" w:color="auto" w:fill="FFFFFF"/>
        <w:tabs>
          <w:tab w:val="left" w:pos="581"/>
        </w:tabs>
        <w:spacing w:after="0" w:line="240" w:lineRule="auto"/>
        <w:ind w:left="122"/>
        <w:rPr>
          <w:rFonts w:ascii="Times New Roman" w:hAnsi="Times New Roman"/>
          <w:noProof/>
          <w:sz w:val="24"/>
          <w:szCs w:val="24"/>
        </w:rPr>
      </w:pPr>
      <w:r w:rsidRPr="00575046">
        <w:rPr>
          <w:rFonts w:ascii="Times New Roman" w:hAnsi="Times New Roman"/>
          <w:sz w:val="24"/>
          <w:szCs w:val="24"/>
        </w:rPr>
        <w:tab/>
      </w:r>
      <w:r w:rsidRPr="00575046">
        <w:rPr>
          <w:rFonts w:ascii="Times New Roman" w:hAnsi="Times New Roman"/>
          <w:sz w:val="24"/>
          <w:szCs w:val="24"/>
        </w:rPr>
        <w:tab/>
        <w:t xml:space="preserve">27. </w:t>
      </w:r>
      <w:r w:rsidRPr="00575046">
        <w:rPr>
          <w:rFonts w:ascii="Times New Roman" w:hAnsi="Times New Roman"/>
          <w:noProof/>
          <w:sz w:val="24"/>
          <w:szCs w:val="24"/>
        </w:rPr>
        <w:t>Қандай жағдайда сұйықтық қайнайды немесе қатады?</w:t>
      </w:r>
    </w:p>
    <w:p w:rsidR="00993EFB" w:rsidRPr="00575046" w:rsidRDefault="00993EFB" w:rsidP="00993EFB">
      <w:pPr>
        <w:shd w:val="clear" w:color="auto" w:fill="FFFFFF"/>
        <w:tabs>
          <w:tab w:val="left" w:pos="581"/>
        </w:tabs>
        <w:spacing w:after="0" w:line="240" w:lineRule="auto"/>
        <w:ind w:left="122"/>
        <w:rPr>
          <w:rFonts w:ascii="Times New Roman" w:hAnsi="Times New Roman"/>
          <w:noProof/>
          <w:sz w:val="24"/>
          <w:szCs w:val="24"/>
        </w:rPr>
      </w:pP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noProof/>
          <w:color w:val="000000"/>
          <w:sz w:val="24"/>
          <w:szCs w:val="24"/>
        </w:rPr>
      </w:pPr>
      <w:r w:rsidRPr="00575046">
        <w:rPr>
          <w:rFonts w:ascii="Times New Roman" w:hAnsi="Times New Roman"/>
          <w:sz w:val="24"/>
          <w:szCs w:val="24"/>
        </w:rPr>
        <w:t>§</w:t>
      </w:r>
      <w:r w:rsidRPr="00575046">
        <w:rPr>
          <w:rFonts w:ascii="Times New Roman" w:hAnsi="Times New Roman"/>
          <w:noProof/>
          <w:color w:val="000000"/>
          <w:sz w:val="24"/>
          <w:szCs w:val="24"/>
        </w:rPr>
        <w:t>8.</w:t>
      </w:r>
      <w:r w:rsidRPr="00575046">
        <w:rPr>
          <w:rFonts w:ascii="Times New Roman" w:hAnsi="Times New Roman"/>
          <w:b/>
          <w:noProof/>
          <w:color w:val="000000"/>
          <w:sz w:val="24"/>
          <w:szCs w:val="24"/>
        </w:rPr>
        <w:t xml:space="preserve"> КОЛЛОИДТЫ СИСТЕМАЛАР, ОЛАРДЫ АЛУ ЖӘНЕ МИЦЕЛЛАЛАРДЫҢ ҚҰРЫЛЫСЫ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color w:val="000000"/>
          <w:sz w:val="24"/>
          <w:szCs w:val="24"/>
        </w:rPr>
      </w:pP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Кез келген екі компонентті системада компонеттердің біреуі екіншісінде бөлшектеніп, біркелкі таралған күйде болса, онда ол дисперсионды ортадан және дисперсті фазадан тұрады. Дисперсті фаза дисперсионды ортада біркелкі таралады. Дисперсті системаларды дисперсті фаза бөлшектерінің шамасына қарай: ірі дисперсті системалар, коллоидты системалар және нағыз ерітінділер деп үшке бөледі: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Нағыз ерітіңділерде дисперсионды орта рөлін еріткіш, ал дисперсті фаза рөлін заттың молекулалары немесе иондары атқарады. Ондағы бөлшектердің мөлшері </w:t>
      </w:r>
      <w:smartTag w:uri="urn:schemas-microsoft-com:office:smarttags" w:element="metricconverter">
        <w:smartTagPr>
          <w:attr w:name="ProductID" w:val="1010 м"/>
        </w:smartTagPr>
        <w:r w:rsidRPr="00575046">
          <w:rPr>
            <w:rFonts w:ascii="Times New Roman" w:hAnsi="Times New Roman"/>
            <w:color w:val="000000"/>
            <w:sz w:val="24"/>
            <w:szCs w:val="24"/>
          </w:rPr>
          <w:t>10</w:t>
        </w:r>
        <w:r w:rsidRPr="00575046">
          <w:rPr>
            <w:rFonts w:ascii="Times New Roman" w:hAnsi="Times New Roman"/>
            <w:color w:val="000000"/>
            <w:sz w:val="24"/>
            <w:szCs w:val="24"/>
            <w:vertAlign w:val="superscript"/>
          </w:rPr>
          <w:t>10</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м</w:t>
        </w:r>
      </w:smartTag>
      <w:r w:rsidRPr="00575046">
        <w:rPr>
          <w:rFonts w:ascii="Times New Roman" w:hAnsi="Times New Roman"/>
          <w:noProof/>
          <w:color w:val="000000"/>
          <w:sz w:val="24"/>
          <w:szCs w:val="24"/>
        </w:rPr>
        <w:t>. Нағыз ерітінділерге тән қасиеттер: мөлдір, сүзгі қағаздан және жартылай өткізгіштерден оңай өтетін, гомогенді (бір фазалы) система, кинетикалық тұрақты, Фарадей-Тиндаль эффектісін көрсетпейді. Осмостық қысымы едәуір жоғары, өздігінен және оңай алынады, жақсы диффузияланады, ескірмейді. Мысалы: қант, тұз, қышқыл және негіз ерітінділері.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Ірі дисперсті системалар — суспензиялар (жүзінділер) мен эмульсияларда дисперсті фаза бөлшектерінің мөлшері </w:t>
      </w:r>
      <w:r w:rsidRPr="00575046">
        <w:rPr>
          <w:rFonts w:ascii="Times New Roman" w:hAnsi="Times New Roman"/>
          <w:color w:val="000000"/>
          <w:sz w:val="24"/>
          <w:szCs w:val="24"/>
        </w:rPr>
        <w:t>10</w:t>
      </w:r>
      <w:r w:rsidRPr="00575046">
        <w:rPr>
          <w:rFonts w:ascii="Times New Roman" w:hAnsi="Times New Roman"/>
          <w:color w:val="000000"/>
          <w:sz w:val="24"/>
          <w:szCs w:val="24"/>
          <w:vertAlign w:val="superscript"/>
        </w:rPr>
        <w:t>-</w:t>
      </w:r>
      <w:smartTag w:uri="urn:schemas-microsoft-com:office:smarttags" w:element="metricconverter">
        <w:smartTagPr>
          <w:attr w:name="ProductID" w:val="1 мм"/>
        </w:smartTagPr>
        <w:r w:rsidRPr="00575046">
          <w:rPr>
            <w:rFonts w:ascii="Times New Roman" w:hAnsi="Times New Roman"/>
            <w:color w:val="000000"/>
            <w:sz w:val="24"/>
            <w:szCs w:val="24"/>
            <w:vertAlign w:val="superscript"/>
          </w:rPr>
          <w:t>1</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мм</w:t>
        </w:r>
      </w:smartTag>
      <w:r w:rsidRPr="00575046">
        <w:rPr>
          <w:rFonts w:ascii="Times New Roman" w:hAnsi="Times New Roman"/>
          <w:noProof/>
          <w:color w:val="000000"/>
          <w:sz w:val="24"/>
          <w:szCs w:val="24"/>
        </w:rPr>
        <w:t xml:space="preserve"> артық болады. Суспензияда дисперсионды орта суық, ал дисперсті фаза қатты болады. Эмульсияда дисперсионды ортада, фаза да сұйық болады. Мысалы: саздың судағы жүзіндісі, сүт және т.б. ірі дисперсионды системалар кинетикалық тұрақсыз. Ондағы дисперсті фаза бөлшектері ауырлық күшінің әсерінен тұнбаға оңай шөгеді, мөлдір емес, әртекті, лайлы. Осмостық қысым туғызбайды. Фарадей-Тиндаль эффектісі байқалмайды. Дисперсті фаза бөлшектері сүзгі қағаздан және жартылай өткізгіштен өтпейді. Демек, сүзіп тазалауға болады.</w:t>
      </w:r>
    </w:p>
    <w:p w:rsidR="00993EFB" w:rsidRPr="00575046" w:rsidRDefault="00993EFB" w:rsidP="00993EFB">
      <w:pPr>
        <w:spacing w:after="0" w:line="240" w:lineRule="auto"/>
        <w:ind w:firstLine="708"/>
        <w:jc w:val="both"/>
        <w:rPr>
          <w:rFonts w:ascii="Times New Roman" w:hAnsi="Times New Roman"/>
          <w:noProof/>
          <w:color w:val="000000"/>
          <w:sz w:val="24"/>
          <w:szCs w:val="24"/>
        </w:rPr>
      </w:pPr>
      <w:r w:rsidRPr="00575046">
        <w:rPr>
          <w:rFonts w:ascii="Times New Roman" w:hAnsi="Times New Roman"/>
          <w:noProof/>
          <w:color w:val="000000"/>
          <w:sz w:val="24"/>
          <w:szCs w:val="24"/>
        </w:rPr>
        <w:t xml:space="preserve">Коллоидты системаларда дисперсті фаза бөлшектерінің мөлшері </w:t>
      </w:r>
      <w:r w:rsidRPr="00575046">
        <w:rPr>
          <w:rFonts w:ascii="Times New Roman" w:hAnsi="Times New Roman"/>
          <w:color w:val="000000"/>
          <w:sz w:val="24"/>
          <w:szCs w:val="24"/>
        </w:rPr>
        <w:t>10</w:t>
      </w:r>
      <w:r w:rsidRPr="00575046">
        <w:rPr>
          <w:rFonts w:ascii="Times New Roman" w:hAnsi="Times New Roman"/>
          <w:color w:val="000000"/>
          <w:sz w:val="24"/>
          <w:szCs w:val="24"/>
          <w:vertAlign w:val="superscript"/>
        </w:rPr>
        <w:t>-7</w:t>
      </w:r>
      <w:r w:rsidRPr="00575046">
        <w:rPr>
          <w:rFonts w:ascii="Times New Roman" w:hAnsi="Times New Roman"/>
          <w:color w:val="000000"/>
          <w:sz w:val="24"/>
          <w:szCs w:val="24"/>
        </w:rPr>
        <w:t xml:space="preserve"> </w:t>
      </w:r>
      <w:r w:rsidRPr="00575046">
        <w:rPr>
          <w:rFonts w:ascii="Times New Roman" w:hAnsi="Times New Roman"/>
          <w:color w:val="000000"/>
          <w:position w:val="-4"/>
          <w:sz w:val="24"/>
          <w:szCs w:val="24"/>
        </w:rPr>
        <w:object w:dxaOrig="200" w:dyaOrig="200">
          <v:shape id="_x0000_i1098" type="#_x0000_t75" style="width:9.45pt;height:9.45pt" o:ole="">
            <v:imagedata r:id="rId212" o:title=""/>
          </v:shape>
          <o:OLEObject Type="Embed" ProgID="Equation.3" ShapeID="_x0000_i1098" DrawAspect="Content" ObjectID="_1505138213" r:id="rId213"/>
        </w:object>
      </w:r>
      <w:r w:rsidRPr="00575046">
        <w:rPr>
          <w:rFonts w:ascii="Times New Roman" w:hAnsi="Times New Roman"/>
          <w:color w:val="000000"/>
          <w:sz w:val="24"/>
          <w:szCs w:val="24"/>
        </w:rPr>
        <w:t>10</w:t>
      </w:r>
      <w:r w:rsidRPr="00575046">
        <w:rPr>
          <w:rFonts w:ascii="Times New Roman" w:hAnsi="Times New Roman"/>
          <w:color w:val="000000"/>
          <w:sz w:val="24"/>
          <w:szCs w:val="24"/>
          <w:vertAlign w:val="superscript"/>
        </w:rPr>
        <w:t>-5</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см</w:t>
      </w:r>
      <w:r w:rsidRPr="00575046">
        <w:rPr>
          <w:rFonts w:ascii="Times New Roman" w:hAnsi="Times New Roman"/>
          <w:noProof/>
          <w:color w:val="000000"/>
          <w:sz w:val="24"/>
          <w:szCs w:val="24"/>
          <w:vertAlign w:val="superscript"/>
        </w:rPr>
        <w:t>-1</w:t>
      </w:r>
      <w:r w:rsidRPr="00575046">
        <w:rPr>
          <w:rFonts w:ascii="Times New Roman" w:hAnsi="Times New Roman"/>
          <w:noProof/>
          <w:color w:val="000000"/>
          <w:sz w:val="24"/>
          <w:szCs w:val="24"/>
        </w:rPr>
        <w:t>. Оларға тән қасиеттер: мөлдір, сүзгі қағаздан оңай өтеді, ал жартылай өткізгіштен өтпейді, микрогетерогенді, яғни, көп фазалы система, Фарадей-Тиндаль эффектісі байқалмайды. Термодинамикалық тұрақсыз система. Уақыт артқан сайын ескіретін, яғни дисперсті фаза бөлшектері өзара бірігіп, іріленеді. Коллоидты ерітінділер түзілу үшін энергия жұмсалады. Осмостық қысым туғызады. Дисперсті фаза бөлшектері бірнеше ондаған молекулалардан тұрады, сондықтан да жеке молекулаға қарағанда едәуір ірі. Олардың дисперсионды ортамен жанасу беті өте үлкен. Коллоидты бөлшектер ауырлық күшінің әсерінен тұнбаға шөкпейді. Егер ірі дисперсті системалардағы дисперсті фаза бөлшектерін қаруланбаған көзбен қарауға болатын болса, коллоидты ерітіндіден бөлшектерді арнаулы микроскоптармен ғана көруге болады.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Коллоидты системада дисперсті фаза бөлшектері қатты күйде, ал орта, сұйық күйде болса, бұл типтегі ерітінділерді зольдер, - деп атайды. Егер коллоидты системадағы дисперсті ортада, дисперсті фаза да сұйық заттың бөлшектерінен құралған болса, онда оларды эмульсиялар - деп атайды. Мысалы: алтын, күміс, күміс иодиді, темір гидроксиді зольдері, судағы бензол, май эмульсиялары және т.б.</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lastRenderedPageBreak/>
        <w:t>Коллоидты ерітінділердің қасиеттерін нағыз ерітінділер және ірі дисперсті системалардың қасиеттерімен салыстыратын болсақ, олардың аралық орын алатынын көреміз. Коллоидты ерітінділердің халық шаруашылығындағы маңызы зор. Олар тамақ өнеркәсібінде, тері илеуде, кино өндірісінде, бояу және дәрі-дәрмек өндіруде және т.б. үлкен роль атқарады. Коллоидты ерітінділерді алудың негізгі екі жолы бар.</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1. Ірі бөлшектерді ұнтақтау немесе дисперстеу әдісі.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2.Атомдарды немесе молекулаларды агрегациялау, яғни, өзара біріктіріп, ірілендіру жолы.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Бұл әдісті конденсациялау деп атайды. Дисперстеу әдісі: механикалық, электрлік дисперстеу, ультра дыбыспен дисперстеу және пептизация әдістері болып төртке бөлінеді.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Механикалық ұнтақтау дисперсті фаза рөлін атқаратын затты ұзақ уақыт үзгілеп, ұнтақтап дисперсионды ортамен араластыруға негізделген. Зольдің тұрақтылығын арттыру үшін системаға стабилизатор қосады. Металдың золін электр жолымен алу үшін сол металдан екі электрод жасап дисперсті ортаға батырады да, еріткіштегі екі ұшын жақындастырып, ток көзіне үлкен кернеу туғызады.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Нәтижесінде электродтардан металл атомдары ерітіндіге көшіп золь алынады. Осы жолмен практикада алтынның, платинаның, күмістің зольдерін алады. Коллоидты системаларды алу үшін соңғы кезде ультра дыбыспен әсер ету әдісі қолданыла бастады. Секундына тербеліс жиілігі 2000 артық ультра дыбыспен кристалдық берік емес заттарды өңдеу арқылы олардың золін алуға болады. Мысалы: күкірттің, графиттің сынап пен қорғасынның және т.б. заттардың зольдерін осы жолмен алуға болады. Кейбір жаңадан алынған көлемді шөгінділерге арнаулы заттар-пептизаторлар қосу арқылы оларды коллоидты системаларға айналдыруға болады. Пептизаторлар коллоидты бөлшектер бетіне адсорбцияланып, олардың зольге айналуына себеп болады. Зольдерді алудың бұл әдісін пептазация-деп атайды. Осы жолмен көлемді болып келген темір гидроксидін тұз қышқылымен өңдеп, оның золін алуға болады.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Конденсация әдісі мен коллоидты системалардың мынадай физикалық жолдары бар: физикалық конденсациялау және химиялық конденсациялау әдісі болып бөлінеді.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Физикалық конденсацияға дисперсионды ортаны алмастыру мен тікелей конденсация әдістері жатады.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Дисперсионды ортаны алмастыру әдісінде, заттың нағыз ерітіндісіне дисперсионды ортамен жақсы араласатын, бірақ дисперсті фаза ерімейтін сұйықты қосады, нәтижесінде еріген зат өте ұсақ дисперсті фаза түрінде бөліне бастайды, яғни, нағыз ерітіндіге еріген заттың бөлшектері өзара бірігіп конденсациоланып, коллоидты күйге көшеді. Осы жолмен күкірттің судағы, канифольдің спирттегі ерітінділерін алуға болады.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Тікелей конденсациялау әдісі еріген затпен еріткіш буларының салқын дене бетінде конденсацияланып дисперстенуіне негізделген. Бұл жолмем әр түрлі металлдардың мысалы: алтын, күміс, мыс, платинаның және т.б. судағы, спирттегі, глицериндегі және бензолдағы зольдерін алуға болады.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Ал химиялық конденсацияға:</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1) Гидролиздену әдісі; 2) Тотығу; 3) Тотықсыздандыру; 4) Зат алмасу реакцияларының әдістері жатады.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Химиялық әдіс гидролиздену, алмасу және тотығу-тотықсыздану, реакцияларының нәтижесінде түзілетін дисперсионды ортада ерімейтін заттардың золін алуға негізделген. Мысалы: темір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хлоридін гидролиздеу арқылы Fе(ОН)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негізін, күміс нитраты мен калий иодиді әрекеттестіру нәтижесінде күміс иондидінің, калий ауратын құмырсқа альдегидімен тотықсыздандыру арқылы алтын гидролизін алуға болады. Алынған коллоидты системаларда стабилизатор рөлін электролиттер артқарады. Электролит құрамына кірген оң немесе теріс зарядты иоңдар коллоидты бөлшектердің бетіне адсорбцияланып, оларды оң немесе теріс зарядтайды. Зарядталған коллоидты бөлшектерді дисперсионды ортадағы қарсы зарядты иондар қоршап тұрады. Аттас зарядты коллоидты бөлшектер бірін-бірі теуіп, өзара бірігуге және агрегациялануға кедергі жасайды. </w:t>
      </w:r>
      <w:r w:rsidRPr="00575046">
        <w:rPr>
          <w:rFonts w:ascii="Times New Roman" w:hAnsi="Times New Roman"/>
          <w:noProof/>
          <w:color w:val="000000"/>
          <w:sz w:val="24"/>
          <w:szCs w:val="24"/>
        </w:rPr>
        <w:lastRenderedPageBreak/>
        <w:t xml:space="preserve">Нәтижесіңде система тұрақты күйде болады. Осыған байланысты алмасу реакциясы нәтижесінде алынған және </w:t>
      </w:r>
      <w:r w:rsidRPr="00575046">
        <w:rPr>
          <w:rFonts w:ascii="Times New Roman" w:hAnsi="Times New Roman"/>
          <w:color w:val="000000"/>
          <w:sz w:val="24"/>
          <w:szCs w:val="24"/>
        </w:rPr>
        <w:t xml:space="preserve">KJ </w:t>
      </w:r>
      <w:r w:rsidRPr="00575046">
        <w:rPr>
          <w:rFonts w:ascii="Times New Roman" w:hAnsi="Times New Roman"/>
          <w:noProof/>
          <w:color w:val="000000"/>
          <w:sz w:val="24"/>
          <w:szCs w:val="24"/>
        </w:rPr>
        <w:t xml:space="preserve">стабилизатор рөлін атқарған жағдайда </w:t>
      </w:r>
      <w:r w:rsidRPr="00575046">
        <w:rPr>
          <w:rFonts w:ascii="Times New Roman" w:hAnsi="Times New Roman"/>
          <w:color w:val="000000"/>
          <w:sz w:val="24"/>
          <w:szCs w:val="24"/>
        </w:rPr>
        <w:t>A</w:t>
      </w:r>
      <w:r w:rsidRPr="00575046">
        <w:rPr>
          <w:rFonts w:ascii="Times New Roman" w:hAnsi="Times New Roman"/>
          <w:color w:val="000000"/>
          <w:sz w:val="24"/>
          <w:szCs w:val="24"/>
          <w:lang w:val="en-US"/>
        </w:rPr>
        <w:sym w:font="Symbol" w:char="F067"/>
      </w:r>
      <w:r w:rsidRPr="00575046">
        <w:rPr>
          <w:rFonts w:ascii="Times New Roman" w:hAnsi="Times New Roman"/>
          <w:color w:val="000000"/>
          <w:sz w:val="24"/>
          <w:szCs w:val="24"/>
        </w:rPr>
        <w:t xml:space="preserve">J </w:t>
      </w:r>
      <w:r w:rsidRPr="00575046">
        <w:rPr>
          <w:rFonts w:ascii="Times New Roman" w:hAnsi="Times New Roman"/>
          <w:noProof/>
          <w:color w:val="000000"/>
          <w:sz w:val="24"/>
          <w:szCs w:val="24"/>
        </w:rPr>
        <w:t>молекулалары тобынан тұратын коллоидты бөлшектің схемасын былай жазып көрсетуге болады: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933065" cy="1224915"/>
            <wp:effectExtent l="19050" t="0" r="635" b="0"/>
            <wp:docPr id="922"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214" cstate="print">
                      <a:lum bright="-24000" contrast="60000"/>
                    </a:blip>
                    <a:srcRect/>
                    <a:stretch>
                      <a:fillRect/>
                    </a:stretch>
                  </pic:blipFill>
                  <pic:spPr bwMode="auto">
                    <a:xfrm>
                      <a:off x="0" y="0"/>
                      <a:ext cx="2933065" cy="1224915"/>
                    </a:xfrm>
                    <a:prstGeom prst="rect">
                      <a:avLst/>
                    </a:prstGeom>
                    <a:noFill/>
                    <a:ln w="9525">
                      <a:noFill/>
                      <a:miter lim="800000"/>
                      <a:headEnd/>
                      <a:tailEnd/>
                    </a:ln>
                  </pic:spPr>
                </pic:pic>
              </a:graphicData>
            </a:graphic>
          </wp:inline>
        </w:drawing>
      </w:r>
    </w:p>
    <w:p w:rsidR="00993EFB" w:rsidRPr="00575046" w:rsidRDefault="00993EFB" w:rsidP="00993EFB">
      <w:pPr>
        <w:spacing w:after="0" w:line="240" w:lineRule="auto"/>
        <w:ind w:firstLine="540"/>
        <w:jc w:val="both"/>
        <w:rPr>
          <w:rFonts w:ascii="Times New Roman" w:hAnsi="Times New Roman"/>
          <w:noProof/>
          <w:color w:val="000000"/>
          <w:sz w:val="24"/>
          <w:szCs w:val="24"/>
        </w:rPr>
      </w:pPr>
      <w:r w:rsidRPr="00575046">
        <w:rPr>
          <w:rFonts w:ascii="Times New Roman" w:hAnsi="Times New Roman"/>
          <w:noProof/>
          <w:color w:val="000000"/>
          <w:sz w:val="24"/>
          <w:szCs w:val="24"/>
        </w:rPr>
        <w:t xml:space="preserve">Мұндағы </w:t>
      </w:r>
      <w:r w:rsidRPr="00575046">
        <w:rPr>
          <w:rFonts w:ascii="Times New Roman" w:hAnsi="Times New Roman"/>
          <w:color w:val="000000"/>
          <w:sz w:val="24"/>
          <w:szCs w:val="24"/>
        </w:rPr>
        <w:t xml:space="preserve">m </w:t>
      </w:r>
      <w:r w:rsidRPr="00575046">
        <w:rPr>
          <w:rFonts w:ascii="Times New Roman" w:hAnsi="Times New Roman"/>
          <w:noProof/>
          <w:color w:val="000000"/>
          <w:sz w:val="24"/>
          <w:szCs w:val="24"/>
        </w:rPr>
        <w:t xml:space="preserve">— мицелла агрегатындағы </w:t>
      </w:r>
      <w:r w:rsidRPr="00575046">
        <w:rPr>
          <w:rFonts w:ascii="Times New Roman" w:hAnsi="Times New Roman"/>
          <w:color w:val="000000"/>
          <w:sz w:val="24"/>
          <w:szCs w:val="24"/>
        </w:rPr>
        <w:t>A</w:t>
      </w:r>
      <w:r w:rsidRPr="00575046">
        <w:rPr>
          <w:rFonts w:ascii="Times New Roman" w:hAnsi="Times New Roman"/>
          <w:color w:val="000000"/>
          <w:sz w:val="24"/>
          <w:szCs w:val="24"/>
          <w:lang w:val="en-US"/>
        </w:rPr>
        <w:sym w:font="Symbol" w:char="F067"/>
      </w:r>
      <w:r w:rsidRPr="00575046">
        <w:rPr>
          <w:rFonts w:ascii="Times New Roman" w:hAnsi="Times New Roman"/>
          <w:color w:val="000000"/>
          <w:sz w:val="24"/>
          <w:szCs w:val="24"/>
        </w:rPr>
        <w:t xml:space="preserve">J </w:t>
      </w:r>
      <w:r w:rsidRPr="00575046">
        <w:rPr>
          <w:rFonts w:ascii="Times New Roman" w:hAnsi="Times New Roman"/>
          <w:noProof/>
          <w:color w:val="000000"/>
          <w:sz w:val="24"/>
          <w:szCs w:val="24"/>
        </w:rPr>
        <w:t>молекулаларының саны;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color w:val="000000"/>
          <w:sz w:val="24"/>
          <w:szCs w:val="24"/>
          <w:lang w:val="en-US"/>
        </w:rPr>
        <w:t>n</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потенциал анықтаушы иондардың саны;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w:t>
      </w:r>
      <w:r w:rsidRPr="00575046">
        <w:rPr>
          <w:rFonts w:ascii="Times New Roman" w:hAnsi="Times New Roman"/>
          <w:color w:val="000000"/>
          <w:sz w:val="24"/>
          <w:szCs w:val="24"/>
        </w:rPr>
        <w:t>n</w:t>
      </w:r>
      <w:r w:rsidRPr="00575046">
        <w:rPr>
          <w:rFonts w:ascii="Times New Roman" w:hAnsi="Times New Roman"/>
          <w:noProof/>
          <w:color w:val="000000"/>
          <w:sz w:val="24"/>
          <w:szCs w:val="24"/>
        </w:rPr>
        <w:t xml:space="preserve"> -х) — ядро маңындағы яғни адсорбциялық қабаттағы қарсы иондар саны;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noProof/>
          <w:color w:val="000000"/>
          <w:sz w:val="24"/>
          <w:szCs w:val="24"/>
        </w:rPr>
      </w:pPr>
      <w:r w:rsidRPr="00575046">
        <w:rPr>
          <w:rFonts w:ascii="Times New Roman" w:hAnsi="Times New Roman"/>
          <w:noProof/>
          <w:color w:val="000000"/>
          <w:sz w:val="24"/>
          <w:szCs w:val="24"/>
        </w:rPr>
        <w:t xml:space="preserve">х — диффузиялық қабаттағы қарсы иондар саны. </w:t>
      </w:r>
      <w:r w:rsidRPr="00575046">
        <w:rPr>
          <w:rFonts w:ascii="Times New Roman" w:hAnsi="Times New Roman"/>
          <w:color w:val="000000"/>
          <w:sz w:val="24"/>
          <w:szCs w:val="24"/>
        </w:rPr>
        <w:t>n</w:t>
      </w:r>
      <w:r w:rsidRPr="00575046">
        <w:rPr>
          <w:rFonts w:ascii="Times New Roman" w:hAnsi="Times New Roman"/>
          <w:noProof/>
          <w:color w:val="000000"/>
          <w:sz w:val="24"/>
          <w:szCs w:val="24"/>
        </w:rPr>
        <w:t xml:space="preserve"> &gt;(</w:t>
      </w:r>
      <w:r w:rsidRPr="00575046">
        <w:rPr>
          <w:rFonts w:ascii="Times New Roman" w:hAnsi="Times New Roman"/>
          <w:color w:val="000000"/>
          <w:sz w:val="24"/>
          <w:szCs w:val="24"/>
        </w:rPr>
        <w:t xml:space="preserve"> n</w:t>
      </w:r>
      <w:r w:rsidRPr="00575046">
        <w:rPr>
          <w:rFonts w:ascii="Times New Roman" w:hAnsi="Times New Roman"/>
          <w:noProof/>
          <w:color w:val="000000"/>
          <w:sz w:val="24"/>
          <w:szCs w:val="24"/>
        </w:rPr>
        <w:t xml:space="preserve"> -х) болғандықтан коллоидты бөлшек теріс зарядты. Осы тұрғыда оң зарядталған коллоидты бөлшекті жазып көрсетуге болады. Мысалы, темір гидроксидінің коллоидты бөлшегі. Стабилизатор рөлін </w:t>
      </w:r>
      <w:r w:rsidRPr="00575046">
        <w:rPr>
          <w:rFonts w:ascii="Times New Roman" w:hAnsi="Times New Roman"/>
          <w:color w:val="000000"/>
          <w:sz w:val="24"/>
          <w:szCs w:val="24"/>
          <w:lang w:val="en-US"/>
        </w:rPr>
        <w:t>FeOCl</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атқарады,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846705" cy="259080"/>
            <wp:effectExtent l="19050" t="0" r="0" b="0"/>
            <wp:docPr id="921"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215" cstate="print">
                      <a:lum bright="-24000" contrast="66000"/>
                    </a:blip>
                    <a:srcRect/>
                    <a:stretch>
                      <a:fillRect/>
                    </a:stretch>
                  </pic:blipFill>
                  <pic:spPr bwMode="auto">
                    <a:xfrm>
                      <a:off x="0" y="0"/>
                      <a:ext cx="2846705" cy="25908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Мұндағы </w:t>
      </w:r>
      <w:r w:rsidRPr="00575046">
        <w:rPr>
          <w:rFonts w:ascii="Times New Roman" w:hAnsi="Times New Roman"/>
          <w:color w:val="000000"/>
          <w:sz w:val="24"/>
          <w:szCs w:val="24"/>
          <w:lang w:val="en-US"/>
        </w:rPr>
        <w:t>m</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 мицелла агрегатындағы </w:t>
      </w:r>
      <w:r w:rsidRPr="00575046">
        <w:rPr>
          <w:rFonts w:ascii="Times New Roman" w:hAnsi="Times New Roman"/>
          <w:noProof/>
          <w:color w:val="000000"/>
          <w:sz w:val="24"/>
          <w:szCs w:val="24"/>
          <w:lang w:val="en-US"/>
        </w:rPr>
        <w:t>F</w:t>
      </w:r>
      <w:r w:rsidRPr="00575046">
        <w:rPr>
          <w:rFonts w:ascii="Times New Roman" w:hAnsi="Times New Roman"/>
          <w:noProof/>
          <w:color w:val="000000"/>
          <w:sz w:val="24"/>
          <w:szCs w:val="24"/>
        </w:rPr>
        <w:t>е(ОН)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молекулаларының саны;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п — потенциал анықтауыш иондарының FеО</w:t>
      </w:r>
      <w:r w:rsidRPr="00575046">
        <w:rPr>
          <w:rFonts w:ascii="Times New Roman" w:hAnsi="Times New Roman"/>
          <w:noProof/>
          <w:color w:val="000000"/>
          <w:sz w:val="24"/>
          <w:szCs w:val="24"/>
          <w:vertAlign w:val="superscript"/>
        </w:rPr>
        <w:t>+</w:t>
      </w:r>
      <w:r w:rsidRPr="00575046">
        <w:rPr>
          <w:rFonts w:ascii="Times New Roman" w:hAnsi="Times New Roman"/>
          <w:noProof/>
          <w:color w:val="000000"/>
          <w:sz w:val="24"/>
          <w:szCs w:val="24"/>
        </w:rPr>
        <w:t xml:space="preserve"> саны; (</w:t>
      </w:r>
      <w:r w:rsidRPr="00575046">
        <w:rPr>
          <w:rFonts w:ascii="Times New Roman" w:hAnsi="Times New Roman"/>
          <w:color w:val="000000"/>
          <w:sz w:val="24"/>
          <w:szCs w:val="24"/>
        </w:rPr>
        <w:t>n</w:t>
      </w:r>
      <w:r w:rsidRPr="00575046">
        <w:rPr>
          <w:rFonts w:ascii="Times New Roman" w:hAnsi="Times New Roman"/>
          <w:noProof/>
          <w:color w:val="000000"/>
          <w:sz w:val="24"/>
          <w:szCs w:val="24"/>
        </w:rPr>
        <w:t>-х) — ядро маңындағы, яғни адсорбциялық қабаттағы қарсы С1 иондар саны.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noProof/>
          <w:color w:val="000000"/>
          <w:sz w:val="24"/>
          <w:szCs w:val="24"/>
        </w:rPr>
      </w:pPr>
      <w:r w:rsidRPr="00575046">
        <w:rPr>
          <w:rFonts w:ascii="Times New Roman" w:hAnsi="Times New Roman"/>
          <w:noProof/>
          <w:color w:val="000000"/>
          <w:sz w:val="24"/>
          <w:szCs w:val="24"/>
        </w:rPr>
        <w:t xml:space="preserve">Бұл жағдайда коллоидты бөлшек оң зарядты екенін көреміз, себебі </w:t>
      </w:r>
    </w:p>
    <w:p w:rsidR="00993EFB" w:rsidRPr="00575046" w:rsidRDefault="00993EFB" w:rsidP="00993EFB">
      <w:pPr>
        <w:shd w:val="clear" w:color="auto" w:fill="FFFFFF"/>
        <w:autoSpaceDE w:val="0"/>
        <w:autoSpaceDN w:val="0"/>
        <w:adjustRightInd w:val="0"/>
        <w:spacing w:after="0" w:line="240" w:lineRule="auto"/>
        <w:jc w:val="both"/>
        <w:rPr>
          <w:rFonts w:ascii="Times New Roman" w:hAnsi="Times New Roman"/>
          <w:color w:val="000000"/>
          <w:sz w:val="24"/>
          <w:szCs w:val="24"/>
        </w:rPr>
      </w:pPr>
      <w:r w:rsidRPr="00575046">
        <w:rPr>
          <w:rFonts w:ascii="Times New Roman" w:hAnsi="Times New Roman"/>
          <w:color w:val="000000"/>
          <w:sz w:val="24"/>
          <w:szCs w:val="24"/>
        </w:rPr>
        <w:t>n</w:t>
      </w:r>
      <w:r w:rsidRPr="00575046">
        <w:rPr>
          <w:rFonts w:ascii="Times New Roman" w:hAnsi="Times New Roman"/>
          <w:noProof/>
          <w:color w:val="000000"/>
          <w:sz w:val="24"/>
          <w:szCs w:val="24"/>
        </w:rPr>
        <w:t xml:space="preserve"> &gt;(</w:t>
      </w:r>
      <w:r w:rsidRPr="00575046">
        <w:rPr>
          <w:rFonts w:ascii="Times New Roman" w:hAnsi="Times New Roman"/>
          <w:color w:val="000000"/>
          <w:sz w:val="24"/>
          <w:szCs w:val="24"/>
        </w:rPr>
        <w:t xml:space="preserve"> n</w:t>
      </w:r>
      <w:r w:rsidRPr="00575046">
        <w:rPr>
          <w:rFonts w:ascii="Times New Roman" w:hAnsi="Times New Roman"/>
          <w:noProof/>
          <w:color w:val="000000"/>
          <w:sz w:val="24"/>
          <w:szCs w:val="24"/>
        </w:rPr>
        <w:t xml:space="preserve"> -х). Кез келген коллоидты системадағы мицелланың құрылысын схема түрінде былай кескіндеуге болады. (1-сурет).</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Бұл суреттен Фанет-Фаянс ережесін негізге алып, мынадай қорытындылар жасауға болады: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1. Ерітіндіден агрегатқа (ядроға) оның құрамындағы бөлшектерге табиғаты ұқсас келетін иондар адсорбцияланады.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2. Адсорбциялық қабаттағы иондар ядродағы қарсы зарядты иондарды толық нейтралдамайды (</w:t>
      </w:r>
      <w:r w:rsidRPr="00575046">
        <w:rPr>
          <w:rFonts w:ascii="Times New Roman" w:hAnsi="Times New Roman"/>
          <w:color w:val="000000"/>
          <w:sz w:val="24"/>
          <w:szCs w:val="24"/>
        </w:rPr>
        <w:t>nғn</w:t>
      </w:r>
      <w:r w:rsidRPr="00575046">
        <w:rPr>
          <w:rFonts w:ascii="Times New Roman" w:hAnsi="Times New Roman"/>
          <w:noProof/>
          <w:color w:val="000000"/>
          <w:sz w:val="24"/>
          <w:szCs w:val="24"/>
        </w:rPr>
        <w:t>-х).</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3. Коллоидты бөлшектің, яғни грануланың зарядының таңбасы ядро бетіндегі иондардың зарядының таңбасымен анықталады. Себебі, адсорбциялық қабаттағы иондар саны ядро бетіндегі иондардың санынан әлдеқайда кем </w:t>
      </w:r>
      <w:r w:rsidRPr="00575046">
        <w:rPr>
          <w:rFonts w:ascii="Times New Roman" w:hAnsi="Times New Roman"/>
          <w:color w:val="000000"/>
          <w:sz w:val="24"/>
          <w:szCs w:val="24"/>
        </w:rPr>
        <w:t>n</w:t>
      </w:r>
      <w:r w:rsidRPr="00575046">
        <w:rPr>
          <w:rFonts w:ascii="Times New Roman" w:hAnsi="Times New Roman"/>
          <w:noProof/>
          <w:color w:val="000000"/>
          <w:sz w:val="24"/>
          <w:szCs w:val="24"/>
        </w:rPr>
        <w:t xml:space="preserve"> &gt;(</w:t>
      </w:r>
      <w:r w:rsidRPr="00575046">
        <w:rPr>
          <w:rFonts w:ascii="Times New Roman" w:hAnsi="Times New Roman"/>
          <w:color w:val="000000"/>
          <w:sz w:val="24"/>
          <w:szCs w:val="24"/>
        </w:rPr>
        <w:t xml:space="preserve"> n</w:t>
      </w:r>
      <w:r w:rsidRPr="00575046">
        <w:rPr>
          <w:rFonts w:ascii="Times New Roman" w:hAnsi="Times New Roman"/>
          <w:noProof/>
          <w:color w:val="000000"/>
          <w:sz w:val="24"/>
          <w:szCs w:val="24"/>
        </w:rPr>
        <w:t>-х).</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4. Диффузиялық қабаттағы қарсы иондар грануланың артық зарядын нейтралдайды. Жалпы алғанда мицелла электронейтрал бөлшек.</w:t>
      </w:r>
    </w:p>
    <w:p w:rsidR="00993EFB" w:rsidRPr="00575046" w:rsidRDefault="00993EFB" w:rsidP="00993EFB">
      <w:pPr>
        <w:shd w:val="clear" w:color="auto" w:fill="FFFFFF"/>
        <w:autoSpaceDE w:val="0"/>
        <w:autoSpaceDN w:val="0"/>
        <w:adjustRightInd w:val="0"/>
        <w:spacing w:after="0" w:line="240" w:lineRule="auto"/>
        <w:jc w:val="both"/>
        <w:rPr>
          <w:rFonts w:ascii="Times New Roman" w:hAnsi="Times New Roman"/>
          <w:noProof/>
          <w:color w:val="000000"/>
          <w:sz w:val="24"/>
          <w:szCs w:val="24"/>
        </w:rPr>
      </w:pP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noProof/>
          <w:color w:val="000000"/>
          <w:sz w:val="24"/>
          <w:szCs w:val="24"/>
        </w:rPr>
      </w:pPr>
      <w:r w:rsidRPr="00575046">
        <w:rPr>
          <w:rFonts w:ascii="Times New Roman" w:hAnsi="Times New Roman"/>
          <w:b/>
          <w:noProof/>
          <w:color w:val="000000"/>
          <w:sz w:val="24"/>
          <w:szCs w:val="24"/>
        </w:rPr>
        <w:t>Лабораториялық жұмыс №10</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noProof/>
          <w:color w:val="000000"/>
          <w:sz w:val="24"/>
          <w:szCs w:val="24"/>
        </w:rPr>
      </w:pPr>
      <w:r w:rsidRPr="00575046">
        <w:rPr>
          <w:rFonts w:ascii="Times New Roman" w:hAnsi="Times New Roman"/>
          <w:b/>
          <w:noProof/>
          <w:color w:val="000000"/>
          <w:sz w:val="24"/>
          <w:szCs w:val="24"/>
        </w:rPr>
        <w:t>Зольдерді алу және олардың кейбір қасиеттері</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color w:val="000000"/>
          <w:sz w:val="24"/>
          <w:szCs w:val="24"/>
        </w:rPr>
      </w:pP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noProof/>
          <w:color w:val="000000"/>
          <w:sz w:val="24"/>
          <w:szCs w:val="24"/>
        </w:rPr>
        <w:t>Жұмыстың мақсаты:</w:t>
      </w:r>
      <w:r w:rsidRPr="00575046">
        <w:rPr>
          <w:rFonts w:ascii="Times New Roman" w:hAnsi="Times New Roman"/>
          <w:noProof/>
          <w:color w:val="000000"/>
          <w:sz w:val="24"/>
          <w:szCs w:val="24"/>
        </w:rPr>
        <w:t xml:space="preserve"> 1. Коллоидты ерітінділерді алу әдістерімен танысу. 2. Күміс иодиді, темір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 xml:space="preserve">гидроксиді, алюминий гидроксиді, берлин лазурі, канифоль және күкірт зольдерін </w:t>
      </w:r>
      <w:r w:rsidRPr="00575046">
        <w:rPr>
          <w:rFonts w:ascii="Times New Roman" w:hAnsi="Times New Roman"/>
          <w:color w:val="000000"/>
          <w:sz w:val="24"/>
          <w:szCs w:val="24"/>
        </w:rPr>
        <w:t xml:space="preserve">aлy. </w:t>
      </w:r>
      <w:r w:rsidRPr="00575046">
        <w:rPr>
          <w:rFonts w:ascii="Times New Roman" w:hAnsi="Times New Roman"/>
          <w:noProof/>
          <w:color w:val="000000"/>
          <w:sz w:val="24"/>
          <w:szCs w:val="24"/>
        </w:rPr>
        <w:t>3. Коллоидты ерітінділердегі Фарадей-Тиндаль эффектісін байқау және дисперсті фаза бөлшектерінің зарядын анықтау.</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noProof/>
          <w:color w:val="000000"/>
          <w:sz w:val="24"/>
          <w:szCs w:val="24"/>
        </w:rPr>
        <w:t>Жұмысқа керекті заттар:</w:t>
      </w:r>
      <w:r w:rsidRPr="00575046">
        <w:rPr>
          <w:rFonts w:ascii="Times New Roman" w:hAnsi="Times New Roman"/>
          <w:noProof/>
          <w:color w:val="000000"/>
          <w:sz w:val="24"/>
          <w:szCs w:val="24"/>
        </w:rPr>
        <w:t xml:space="preserve"> Темір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 xml:space="preserve">хлоридінің </w:t>
      </w:r>
      <w:smartTag w:uri="urn:schemas-microsoft-com:office:smarttags" w:element="metricconverter">
        <w:smartTagPr>
          <w:attr w:name="ProductID" w:val="0,015 М"/>
        </w:smartTagPr>
        <w:r w:rsidRPr="00575046">
          <w:rPr>
            <w:rFonts w:ascii="Times New Roman" w:hAnsi="Times New Roman"/>
            <w:noProof/>
            <w:color w:val="000000"/>
            <w:sz w:val="24"/>
            <w:szCs w:val="24"/>
          </w:rPr>
          <w:t>0,015 М</w:t>
        </w:r>
      </w:smartTag>
      <w:r w:rsidRPr="00575046">
        <w:rPr>
          <w:rFonts w:ascii="Times New Roman" w:hAnsi="Times New Roman"/>
          <w:noProof/>
          <w:color w:val="000000"/>
          <w:sz w:val="24"/>
          <w:szCs w:val="24"/>
        </w:rPr>
        <w:t xml:space="preserve">, 1М, 25% және 50% ерітінділері; </w:t>
      </w:r>
      <w:smartTag w:uri="urn:schemas-microsoft-com:office:smarttags" w:element="metricconverter">
        <w:smartTagPr>
          <w:attr w:name="ProductID" w:val="0,015 М"/>
        </w:smartTagPr>
        <w:r w:rsidRPr="00575046">
          <w:rPr>
            <w:rFonts w:ascii="Times New Roman" w:hAnsi="Times New Roman"/>
            <w:noProof/>
            <w:color w:val="000000"/>
            <w:sz w:val="24"/>
            <w:szCs w:val="24"/>
          </w:rPr>
          <w:t>0,015 М</w:t>
        </w:r>
      </w:smartTag>
      <w:r w:rsidRPr="00575046">
        <w:rPr>
          <w:rFonts w:ascii="Times New Roman" w:hAnsi="Times New Roman"/>
          <w:noProof/>
          <w:color w:val="000000"/>
          <w:sz w:val="24"/>
          <w:szCs w:val="24"/>
        </w:rPr>
        <w:t xml:space="preserve"> </w:t>
      </w:r>
      <w:r w:rsidRPr="00575046">
        <w:rPr>
          <w:rFonts w:ascii="Times New Roman" w:hAnsi="Times New Roman"/>
          <w:color w:val="000000"/>
          <w:sz w:val="24"/>
          <w:szCs w:val="24"/>
        </w:rPr>
        <w:t>K</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[Fe(СN)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ерітіндісі; 0,03 және 0,5М күміс нитратының ерітінділері 2% қымыздың қышқылы және </w:t>
      </w:r>
      <w:smartTag w:uri="urn:schemas-microsoft-com:office:smarttags" w:element="metricconverter">
        <w:smartTagPr>
          <w:attr w:name="ProductID" w:val="0,01 М"/>
        </w:smartTagPr>
        <w:r w:rsidRPr="00575046">
          <w:rPr>
            <w:rFonts w:ascii="Times New Roman" w:hAnsi="Times New Roman"/>
            <w:noProof/>
            <w:color w:val="000000"/>
            <w:sz w:val="24"/>
            <w:szCs w:val="24"/>
          </w:rPr>
          <w:t>0,01 М</w:t>
        </w:r>
      </w:smartTag>
      <w:r w:rsidRPr="00575046">
        <w:rPr>
          <w:rFonts w:ascii="Times New Roman" w:hAnsi="Times New Roman"/>
          <w:noProof/>
          <w:color w:val="000000"/>
          <w:sz w:val="24"/>
          <w:szCs w:val="24"/>
        </w:rPr>
        <w:t xml:space="preserve"> хлор-сутек қышқылы ерітінділері; күкірттің және конифольдің спирттегі 1% ерітінділері; 1% алюминий хлориді ерітіндісі; Фарадей-Тиндаль эффектісін анықтауға арналған қондырғы; пипеткалар; колбалар; пробиркалар.</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i/>
          <w:color w:val="000000"/>
          <w:sz w:val="24"/>
          <w:szCs w:val="24"/>
        </w:rPr>
      </w:pPr>
      <w:r w:rsidRPr="00575046">
        <w:rPr>
          <w:rFonts w:ascii="Times New Roman" w:hAnsi="Times New Roman"/>
          <w:b/>
          <w:noProof/>
          <w:color w:val="000000"/>
          <w:sz w:val="24"/>
          <w:szCs w:val="24"/>
        </w:rPr>
        <w:t>Жұмыстың барысы:</w:t>
      </w:r>
      <w:r w:rsidRPr="00575046">
        <w:rPr>
          <w:rFonts w:ascii="Times New Roman" w:hAnsi="Times New Roman"/>
          <w:noProof/>
          <w:color w:val="000000"/>
          <w:sz w:val="24"/>
          <w:szCs w:val="24"/>
        </w:rPr>
        <w:t xml:space="preserve"> </w:t>
      </w:r>
      <w:r w:rsidRPr="00575046">
        <w:rPr>
          <w:rFonts w:ascii="Times New Roman" w:hAnsi="Times New Roman"/>
          <w:i/>
          <w:noProof/>
          <w:color w:val="000000"/>
          <w:sz w:val="24"/>
          <w:szCs w:val="24"/>
        </w:rPr>
        <w:t>1.Коллоидты ерітіндіні алмасу реакциясы әдісімен алу.</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lastRenderedPageBreak/>
        <w:t>а) Күміс иодиді золін алу. Күміс иодидінің түзілу реакциясы: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052955" cy="241300"/>
            <wp:effectExtent l="19050" t="0" r="4445" b="0"/>
            <wp:docPr id="920"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216" cstate="print">
                      <a:lum bright="-30000" contrast="66000"/>
                    </a:blip>
                    <a:srcRect/>
                    <a:stretch>
                      <a:fillRect/>
                    </a:stretch>
                  </pic:blipFill>
                  <pic:spPr bwMode="auto">
                    <a:xfrm>
                      <a:off x="0" y="0"/>
                      <a:ext cx="2052955" cy="24130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color w:val="000000"/>
          <w:sz w:val="24"/>
          <w:szCs w:val="24"/>
        </w:rPr>
        <w:t xml:space="preserve">AgJ </w:t>
      </w:r>
      <w:r w:rsidRPr="00575046">
        <w:rPr>
          <w:rFonts w:ascii="Times New Roman" w:hAnsi="Times New Roman"/>
          <w:noProof/>
          <w:color w:val="000000"/>
          <w:sz w:val="24"/>
          <w:szCs w:val="24"/>
        </w:rPr>
        <w:t xml:space="preserve">суда іс жүзінде ерімейтін тұз. Ерітіндідегі күміс және иод иондарының концентрацияларының қатынасына байланысты </w:t>
      </w:r>
      <w:r w:rsidRPr="00575046">
        <w:rPr>
          <w:rFonts w:ascii="Times New Roman" w:hAnsi="Times New Roman"/>
          <w:color w:val="000000"/>
          <w:sz w:val="24"/>
          <w:szCs w:val="24"/>
        </w:rPr>
        <w:t xml:space="preserve">AgJ </w:t>
      </w:r>
      <w:r w:rsidRPr="00575046">
        <w:rPr>
          <w:rFonts w:ascii="Times New Roman" w:hAnsi="Times New Roman"/>
          <w:noProof/>
          <w:color w:val="000000"/>
          <w:sz w:val="24"/>
          <w:szCs w:val="24"/>
        </w:rPr>
        <w:t xml:space="preserve">золінің оң немесе теріс зарядты бөлшектерін алуға болады. </w:t>
      </w:r>
      <w:r w:rsidRPr="00575046">
        <w:rPr>
          <w:rFonts w:ascii="Times New Roman" w:hAnsi="Times New Roman"/>
          <w:color w:val="000000"/>
          <w:sz w:val="24"/>
          <w:szCs w:val="24"/>
        </w:rPr>
        <w:t>AgNO</w:t>
      </w:r>
      <w:r w:rsidRPr="00575046">
        <w:rPr>
          <w:rFonts w:ascii="Times New Roman" w:hAnsi="Times New Roman"/>
          <w:color w:val="000000"/>
          <w:sz w:val="24"/>
          <w:szCs w:val="24"/>
          <w:vertAlign w:val="subscript"/>
        </w:rPr>
        <w:t xml:space="preserve">3 </w:t>
      </w:r>
      <w:r w:rsidRPr="00575046">
        <w:rPr>
          <w:rFonts w:ascii="Times New Roman" w:hAnsi="Times New Roman"/>
          <w:noProof/>
          <w:color w:val="000000"/>
          <w:sz w:val="24"/>
          <w:szCs w:val="24"/>
        </w:rPr>
        <w:t xml:space="preserve">тұзын </w:t>
      </w:r>
      <w:r w:rsidRPr="00575046">
        <w:rPr>
          <w:rFonts w:ascii="Times New Roman" w:hAnsi="Times New Roman"/>
          <w:color w:val="000000"/>
          <w:sz w:val="24"/>
          <w:szCs w:val="24"/>
        </w:rPr>
        <w:t xml:space="preserve">KJ </w:t>
      </w:r>
      <w:r w:rsidRPr="00575046">
        <w:rPr>
          <w:rFonts w:ascii="Times New Roman" w:hAnsi="Times New Roman"/>
          <w:noProof/>
          <w:color w:val="000000"/>
          <w:sz w:val="24"/>
          <w:szCs w:val="24"/>
        </w:rPr>
        <w:t xml:space="preserve">тұзынан артық алса (концентрациялары бірдей болған жағдайда) </w:t>
      </w:r>
      <w:r w:rsidRPr="00575046">
        <w:rPr>
          <w:rFonts w:ascii="Times New Roman" w:hAnsi="Times New Roman"/>
          <w:color w:val="000000"/>
          <w:sz w:val="24"/>
          <w:szCs w:val="24"/>
        </w:rPr>
        <w:t xml:space="preserve">AgJ </w:t>
      </w:r>
      <w:r w:rsidRPr="00575046">
        <w:rPr>
          <w:rFonts w:ascii="Times New Roman" w:hAnsi="Times New Roman"/>
          <w:noProof/>
          <w:color w:val="000000"/>
          <w:sz w:val="24"/>
          <w:szCs w:val="24"/>
        </w:rPr>
        <w:t xml:space="preserve">золінің бөлшектері оң зарядты болады, яғни золінің ядросы күміс иондарын адсорбциялайды. </w:t>
      </w:r>
      <w:r w:rsidRPr="00575046">
        <w:rPr>
          <w:rFonts w:ascii="Times New Roman" w:hAnsi="Times New Roman"/>
          <w:color w:val="000000"/>
          <w:sz w:val="24"/>
          <w:szCs w:val="24"/>
        </w:rPr>
        <w:t xml:space="preserve">KJ </w:t>
      </w:r>
      <w:r w:rsidRPr="00575046">
        <w:rPr>
          <w:rFonts w:ascii="Times New Roman" w:hAnsi="Times New Roman"/>
          <w:noProof/>
          <w:color w:val="000000"/>
          <w:sz w:val="24"/>
          <w:szCs w:val="24"/>
        </w:rPr>
        <w:t>мөлшері артық болған жағдайда теріс зарядталған бөлшектер алынады. Зольдің ядросына иод иондары адсорбцияланады. Осы екі жағдайда түзілген коллоидты бөлшектердің мицеллаларының формулалары: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829560" cy="655320"/>
            <wp:effectExtent l="19050" t="0" r="8890" b="0"/>
            <wp:docPr id="919"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217" cstate="print">
                      <a:lum bright="-30000" contrast="72000"/>
                    </a:blip>
                    <a:srcRect/>
                    <a:stretch>
                      <a:fillRect/>
                    </a:stretch>
                  </pic:blipFill>
                  <pic:spPr bwMode="auto">
                    <a:xfrm>
                      <a:off x="0" y="0"/>
                      <a:ext cx="2829560" cy="65532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noProof/>
          <w:color w:val="000000"/>
          <w:sz w:val="24"/>
          <w:szCs w:val="24"/>
        </w:rPr>
        <w:t>1-тәжірибе</w:t>
      </w:r>
      <w:r w:rsidRPr="00575046">
        <w:rPr>
          <w:rFonts w:ascii="Times New Roman" w:hAnsi="Times New Roman"/>
          <w:noProof/>
          <w:color w:val="000000"/>
          <w:sz w:val="24"/>
          <w:szCs w:val="24"/>
        </w:rPr>
        <w:t xml:space="preserve">. Көлемі 50 мл үш колбаға 15 мл 0,05М </w:t>
      </w:r>
      <w:r w:rsidRPr="00575046">
        <w:rPr>
          <w:rFonts w:ascii="Times New Roman" w:hAnsi="Times New Roman"/>
          <w:color w:val="000000"/>
          <w:sz w:val="24"/>
          <w:szCs w:val="24"/>
        </w:rPr>
        <w:t xml:space="preserve">KJ </w:t>
      </w:r>
      <w:r w:rsidRPr="00575046">
        <w:rPr>
          <w:rFonts w:ascii="Times New Roman" w:hAnsi="Times New Roman"/>
          <w:noProof/>
          <w:color w:val="000000"/>
          <w:sz w:val="24"/>
          <w:szCs w:val="24"/>
        </w:rPr>
        <w:t xml:space="preserve">ерітіндісін пипеткамен өлшеп құяды. Олардың біріншісіне шайқап отырып 10 мл екіншісіне 12,5 мл үшіншісіне 15 мл дәл өлшенген 0,05М </w:t>
      </w:r>
      <w:r w:rsidRPr="00575046">
        <w:rPr>
          <w:rFonts w:ascii="Times New Roman" w:hAnsi="Times New Roman"/>
          <w:smallCaps/>
          <w:color w:val="000000"/>
          <w:sz w:val="24"/>
          <w:szCs w:val="24"/>
        </w:rPr>
        <w:t>A</w:t>
      </w:r>
      <w:r w:rsidRPr="00575046">
        <w:rPr>
          <w:rFonts w:ascii="Times New Roman" w:hAnsi="Times New Roman"/>
          <w:smallCaps/>
          <w:color w:val="000000"/>
          <w:sz w:val="24"/>
          <w:szCs w:val="24"/>
          <w:lang w:val="en-US"/>
        </w:rPr>
        <w:sym w:font="Symbol" w:char="F067"/>
      </w:r>
      <w:r w:rsidRPr="00575046">
        <w:rPr>
          <w:rFonts w:ascii="Times New Roman" w:hAnsi="Times New Roman"/>
          <w:smallCaps/>
          <w:color w:val="000000"/>
          <w:sz w:val="24"/>
          <w:szCs w:val="24"/>
        </w:rPr>
        <w:t>NO</w:t>
      </w:r>
      <w:r w:rsidRPr="00575046">
        <w:rPr>
          <w:rFonts w:ascii="Times New Roman" w:hAnsi="Times New Roman"/>
          <w:smallCaps/>
          <w:color w:val="000000"/>
          <w:sz w:val="24"/>
          <w:szCs w:val="24"/>
          <w:vertAlign w:val="subscript"/>
        </w:rPr>
        <w:t>3</w:t>
      </w:r>
      <w:r w:rsidRPr="00575046">
        <w:rPr>
          <w:rFonts w:ascii="Times New Roman" w:hAnsi="Times New Roman"/>
          <w:smallCaps/>
          <w:color w:val="000000"/>
          <w:sz w:val="24"/>
          <w:szCs w:val="24"/>
        </w:rPr>
        <w:t xml:space="preserve"> </w:t>
      </w:r>
      <w:r w:rsidRPr="00575046">
        <w:rPr>
          <w:rFonts w:ascii="Times New Roman" w:hAnsi="Times New Roman"/>
          <w:noProof/>
          <w:color w:val="000000"/>
          <w:sz w:val="24"/>
          <w:szCs w:val="24"/>
        </w:rPr>
        <w:t>ерітіндісін қосады. Алынған коллоидты ерітіндідегі бөлшектердің зарядын электрофоретикалық зондпен анықтайды.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noProof/>
          <w:color w:val="000000"/>
          <w:sz w:val="24"/>
          <w:szCs w:val="24"/>
        </w:rPr>
        <w:t>2-тәжірибе</w:t>
      </w:r>
      <w:r w:rsidRPr="00575046">
        <w:rPr>
          <w:rFonts w:ascii="Times New Roman" w:hAnsi="Times New Roman"/>
          <w:noProof/>
          <w:color w:val="000000"/>
          <w:sz w:val="24"/>
          <w:szCs w:val="24"/>
        </w:rPr>
        <w:t xml:space="preserve">. Көлемі 50 мл үш колбаға 15 мл 0,05М </w:t>
      </w:r>
      <w:r w:rsidRPr="00575046">
        <w:rPr>
          <w:rFonts w:ascii="Times New Roman" w:hAnsi="Times New Roman"/>
          <w:color w:val="000000"/>
          <w:sz w:val="24"/>
          <w:szCs w:val="24"/>
        </w:rPr>
        <w:t>A</w:t>
      </w:r>
      <w:r w:rsidRPr="00575046">
        <w:rPr>
          <w:rFonts w:ascii="Times New Roman" w:hAnsi="Times New Roman"/>
          <w:smallCaps/>
          <w:color w:val="000000"/>
          <w:sz w:val="24"/>
          <w:szCs w:val="24"/>
          <w:lang w:val="en-US"/>
        </w:rPr>
        <w:sym w:font="Symbol" w:char="F067"/>
      </w:r>
      <w:r w:rsidRPr="00575046">
        <w:rPr>
          <w:rFonts w:ascii="Times New Roman" w:hAnsi="Times New Roman"/>
          <w:color w:val="000000"/>
          <w:sz w:val="24"/>
          <w:szCs w:val="24"/>
        </w:rPr>
        <w:t>NO</w:t>
      </w:r>
      <w:r w:rsidRPr="00575046">
        <w:rPr>
          <w:rFonts w:ascii="Times New Roman" w:hAnsi="Times New Roman"/>
          <w:color w:val="000000"/>
          <w:sz w:val="24"/>
          <w:szCs w:val="24"/>
          <w:vertAlign w:val="subscript"/>
        </w:rPr>
        <w:t xml:space="preserve">3 </w:t>
      </w:r>
      <w:r w:rsidRPr="00575046">
        <w:rPr>
          <w:rFonts w:ascii="Times New Roman" w:hAnsi="Times New Roman"/>
          <w:noProof/>
          <w:color w:val="000000"/>
          <w:sz w:val="24"/>
          <w:szCs w:val="24"/>
        </w:rPr>
        <w:t xml:space="preserve">ерітіндісін пипеткамен өлшеп құяды. Бірінші колбаға 10 мл, екінші колбаға 12,5 мл, үшінші колбаға 15 мл 0,05М  </w:t>
      </w:r>
      <w:r w:rsidRPr="00575046">
        <w:rPr>
          <w:rFonts w:ascii="Times New Roman" w:hAnsi="Times New Roman"/>
          <w:color w:val="000000"/>
          <w:sz w:val="24"/>
          <w:szCs w:val="24"/>
        </w:rPr>
        <w:t xml:space="preserve">KJ </w:t>
      </w:r>
      <w:r w:rsidRPr="00575046">
        <w:rPr>
          <w:rFonts w:ascii="Times New Roman" w:hAnsi="Times New Roman"/>
          <w:noProof/>
          <w:color w:val="000000"/>
          <w:sz w:val="24"/>
          <w:szCs w:val="24"/>
        </w:rPr>
        <w:t>ерітіндісін шайқап отырып қосады.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Қоспадағы коллоидты бөлшектердің зарядын анықтайды. Бөлшектердің "оң" немесе "теріс" зарядты болуын түсіндіру керек.</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б)Берлин лазурі золін алу. Берлин лазурының (темірдің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гексацианоферраты) түзілу реакциясы: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3364230" cy="310515"/>
            <wp:effectExtent l="19050" t="0" r="7620" b="0"/>
            <wp:docPr id="918"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18" cstate="print">
                      <a:lum bright="-30000" contrast="72000"/>
                    </a:blip>
                    <a:srcRect/>
                    <a:stretch>
                      <a:fillRect/>
                    </a:stretch>
                  </pic:blipFill>
                  <pic:spPr bwMode="auto">
                    <a:xfrm>
                      <a:off x="0" y="0"/>
                      <a:ext cx="3364230" cy="31051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Темір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 xml:space="preserve">гексацианоферраты </w:t>
      </w:r>
      <w:r w:rsidRPr="00575046">
        <w:rPr>
          <w:rFonts w:ascii="Times New Roman" w:hAnsi="Times New Roman"/>
          <w:color w:val="000000"/>
          <w:sz w:val="24"/>
          <w:szCs w:val="24"/>
        </w:rPr>
        <w:t>Fe</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[Fe(CN)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rPr>
        <w:t>]</w:t>
      </w:r>
      <w:r w:rsidRPr="00575046">
        <w:rPr>
          <w:rFonts w:ascii="Times New Roman" w:hAnsi="Times New Roman"/>
          <w:color w:val="000000"/>
          <w:sz w:val="24"/>
          <w:szCs w:val="24"/>
          <w:vertAlign w:val="subscript"/>
        </w:rPr>
        <w:t>3</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көк түсті нашар еритін комплексті қосылыс. Ерітіндідегі </w:t>
      </w:r>
      <w:r w:rsidRPr="00575046">
        <w:rPr>
          <w:rFonts w:ascii="Times New Roman" w:hAnsi="Times New Roman"/>
          <w:color w:val="000000"/>
          <w:sz w:val="24"/>
          <w:szCs w:val="24"/>
        </w:rPr>
        <w:t>F</w:t>
      </w:r>
      <w:r w:rsidRPr="00575046">
        <w:rPr>
          <w:rFonts w:ascii="Times New Roman" w:hAnsi="Times New Roman"/>
          <w:noProof/>
          <w:color w:val="000000"/>
          <w:sz w:val="24"/>
          <w:szCs w:val="24"/>
        </w:rPr>
        <w:t>еС1</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және </w:t>
      </w:r>
      <w:r w:rsidRPr="00575046">
        <w:rPr>
          <w:rFonts w:ascii="Times New Roman" w:hAnsi="Times New Roman"/>
          <w:color w:val="000000"/>
          <w:sz w:val="24"/>
          <w:szCs w:val="24"/>
        </w:rPr>
        <w:t>K</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[Fe(CN)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тұздарының концентрацияларын әр түрлі етіп реттей отырып "оң" немесе "теріс" зарядты </w:t>
      </w:r>
      <w:r w:rsidRPr="00575046">
        <w:rPr>
          <w:rFonts w:ascii="Times New Roman" w:hAnsi="Times New Roman"/>
          <w:color w:val="000000"/>
          <w:sz w:val="24"/>
          <w:szCs w:val="24"/>
        </w:rPr>
        <w:t>Fe</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[Fe(CN)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rPr>
        <w:t>]</w:t>
      </w:r>
      <w:r w:rsidRPr="00575046">
        <w:rPr>
          <w:rFonts w:ascii="Times New Roman" w:hAnsi="Times New Roman"/>
          <w:color w:val="000000"/>
          <w:sz w:val="24"/>
          <w:szCs w:val="24"/>
          <w:vertAlign w:val="subscript"/>
        </w:rPr>
        <w:t>3</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бөлшектерін алуға болады. </w:t>
      </w:r>
      <w:r w:rsidRPr="00575046">
        <w:rPr>
          <w:rFonts w:ascii="Times New Roman" w:hAnsi="Times New Roman"/>
          <w:color w:val="000000"/>
          <w:sz w:val="24"/>
          <w:szCs w:val="24"/>
        </w:rPr>
        <w:t>F</w:t>
      </w:r>
      <w:r w:rsidRPr="00575046">
        <w:rPr>
          <w:rFonts w:ascii="Times New Roman" w:hAnsi="Times New Roman"/>
          <w:noProof/>
          <w:color w:val="000000"/>
          <w:sz w:val="24"/>
          <w:szCs w:val="24"/>
        </w:rPr>
        <w:t>еСl</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тұзының концентрациясы артық болғанда, "оң" зарядталған коллоидты бөлшектер түзіледі. Бұл жағдайда зольдің ядросы темір иондарын адсорбциялайды. Керісінше </w:t>
      </w:r>
      <w:r w:rsidRPr="00575046">
        <w:rPr>
          <w:rFonts w:ascii="Times New Roman" w:hAnsi="Times New Roman"/>
          <w:color w:val="000000"/>
          <w:sz w:val="24"/>
          <w:szCs w:val="24"/>
        </w:rPr>
        <w:t>K</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[Fe(CN)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тұзының концентрациясы артық болса, "теріс" зарядты бөлшектер түзіледі, яғни ядроға </w:t>
      </w:r>
      <w:r w:rsidRPr="00575046">
        <w:rPr>
          <w:rFonts w:ascii="Times New Roman" w:hAnsi="Times New Roman"/>
          <w:color w:val="000000"/>
          <w:sz w:val="24"/>
          <w:szCs w:val="24"/>
        </w:rPr>
        <w:t>Fe(CN)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vertAlign w:val="superscript"/>
        </w:rPr>
        <w:t xml:space="preserve">4- </w:t>
      </w:r>
      <w:r w:rsidRPr="00575046">
        <w:rPr>
          <w:rFonts w:ascii="Times New Roman" w:hAnsi="Times New Roman"/>
          <w:noProof/>
          <w:color w:val="000000"/>
          <w:sz w:val="24"/>
          <w:szCs w:val="24"/>
        </w:rPr>
        <w:t>иондары адсорбцияланады. Екі жағдайда түзілген мицеллалардың формулалары: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4692650" cy="1397635"/>
            <wp:effectExtent l="19050" t="0" r="0" b="0"/>
            <wp:docPr id="917"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219" cstate="print">
                      <a:lum bright="-30000" contrast="66000"/>
                    </a:blip>
                    <a:srcRect/>
                    <a:stretch>
                      <a:fillRect/>
                    </a:stretch>
                  </pic:blipFill>
                  <pic:spPr bwMode="auto">
                    <a:xfrm>
                      <a:off x="0" y="0"/>
                      <a:ext cx="4692650" cy="139763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bCs/>
          <w:noProof/>
          <w:color w:val="000000"/>
          <w:sz w:val="24"/>
          <w:szCs w:val="24"/>
        </w:rPr>
        <w:t xml:space="preserve">1-тәжірибе. </w:t>
      </w:r>
      <w:r w:rsidRPr="00575046">
        <w:rPr>
          <w:rFonts w:ascii="Times New Roman" w:hAnsi="Times New Roman"/>
          <w:noProof/>
          <w:color w:val="000000"/>
          <w:sz w:val="24"/>
          <w:szCs w:val="24"/>
        </w:rPr>
        <w:t xml:space="preserve">а) Көлемі 50 мл колбаға 15 мл 0,005М </w:t>
      </w:r>
      <w:r w:rsidRPr="00575046">
        <w:rPr>
          <w:rFonts w:ascii="Times New Roman" w:hAnsi="Times New Roman"/>
          <w:color w:val="000000"/>
          <w:sz w:val="24"/>
          <w:szCs w:val="24"/>
        </w:rPr>
        <w:t>FeCl</w:t>
      </w:r>
      <w:r w:rsidRPr="00575046">
        <w:rPr>
          <w:rFonts w:ascii="Times New Roman" w:hAnsi="Times New Roman"/>
          <w:color w:val="000000"/>
          <w:sz w:val="24"/>
          <w:szCs w:val="24"/>
          <w:vertAlign w:val="subscript"/>
        </w:rPr>
        <w:t>3</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ерітіндісін құйып, оған 10 мл 0,005М </w:t>
      </w:r>
      <w:r w:rsidRPr="00575046">
        <w:rPr>
          <w:rFonts w:ascii="Times New Roman" w:hAnsi="Times New Roman"/>
          <w:color w:val="000000"/>
          <w:sz w:val="24"/>
          <w:szCs w:val="24"/>
        </w:rPr>
        <w:t>K</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[Fe(CN)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ерітіндісін қосады. б) Колбадағы 15 мл 0,005М </w:t>
      </w:r>
      <w:r w:rsidRPr="00575046">
        <w:rPr>
          <w:rFonts w:ascii="Times New Roman" w:hAnsi="Times New Roman"/>
          <w:color w:val="000000"/>
          <w:sz w:val="24"/>
          <w:szCs w:val="24"/>
        </w:rPr>
        <w:t>K</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[Fe(CN)</w:t>
      </w:r>
      <w:r w:rsidRPr="00575046">
        <w:rPr>
          <w:rFonts w:ascii="Times New Roman" w:hAnsi="Times New Roman"/>
          <w:color w:val="000000"/>
          <w:sz w:val="24"/>
          <w:szCs w:val="24"/>
          <w:vertAlign w:val="subscript"/>
        </w:rPr>
        <w:t>6</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ерітіндісіне 10 мл 0,005М </w:t>
      </w:r>
      <w:r w:rsidRPr="00575046">
        <w:rPr>
          <w:rFonts w:ascii="Times New Roman" w:hAnsi="Times New Roman"/>
          <w:color w:val="000000"/>
          <w:sz w:val="24"/>
          <w:szCs w:val="24"/>
        </w:rPr>
        <w:t>F</w:t>
      </w:r>
      <w:r w:rsidRPr="00575046">
        <w:rPr>
          <w:rFonts w:ascii="Times New Roman" w:hAnsi="Times New Roman"/>
          <w:noProof/>
          <w:color w:val="000000"/>
          <w:sz w:val="24"/>
          <w:szCs w:val="24"/>
        </w:rPr>
        <w:t>еС</w:t>
      </w:r>
      <w:r w:rsidRPr="00575046">
        <w:rPr>
          <w:rFonts w:ascii="Times New Roman" w:hAnsi="Times New Roman"/>
          <w:color w:val="000000"/>
          <w:sz w:val="24"/>
          <w:szCs w:val="24"/>
        </w:rPr>
        <w:t>l</w:t>
      </w:r>
      <w:r w:rsidRPr="00575046">
        <w:rPr>
          <w:rFonts w:ascii="Times New Roman" w:hAnsi="Times New Roman"/>
          <w:color w:val="000000"/>
          <w:sz w:val="24"/>
          <w:szCs w:val="24"/>
          <w:vertAlign w:val="subscript"/>
        </w:rPr>
        <w:t>3</w:t>
      </w:r>
      <w:r w:rsidRPr="00575046">
        <w:rPr>
          <w:rFonts w:ascii="Times New Roman" w:hAnsi="Times New Roman"/>
          <w:noProof/>
          <w:color w:val="000000"/>
          <w:sz w:val="24"/>
          <w:szCs w:val="24"/>
        </w:rPr>
        <w:t xml:space="preserve"> ерітіндісін қосады. Фильтр қағазында екі ерітіндідегі бөлшектердің зарядын анықтайды. Мицеллалардың формуласын жазады. Бөлшектердің "оң" немесе "теріс" зарядталуын түсіндіреді.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i/>
          <w:noProof/>
          <w:color w:val="000000"/>
          <w:sz w:val="24"/>
          <w:szCs w:val="24"/>
        </w:rPr>
        <w:t>2.Коллоидты ерітінділерді гидролиз әдісімен алу.</w:t>
      </w:r>
      <w:r w:rsidRPr="00575046">
        <w:rPr>
          <w:rFonts w:ascii="Times New Roman" w:hAnsi="Times New Roman"/>
          <w:noProof/>
          <w:color w:val="000000"/>
          <w:sz w:val="24"/>
          <w:szCs w:val="24"/>
        </w:rPr>
        <w:t xml:space="preserve"> Темір Ш гадроксиді золін алу. Темір </w:t>
      </w:r>
      <w:r w:rsidRPr="00575046">
        <w:rPr>
          <w:rFonts w:ascii="Times New Roman" w:hAnsi="Times New Roman"/>
          <w:color w:val="000000"/>
          <w:sz w:val="24"/>
          <w:szCs w:val="24"/>
          <w:lang w:val="en-US"/>
        </w:rPr>
        <w:t>III</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хлоридінің гидролиздену реакциясы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691130" cy="327660"/>
            <wp:effectExtent l="19050" t="0" r="0" b="0"/>
            <wp:docPr id="916"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220" cstate="print">
                      <a:lum bright="-36000" contrast="78000"/>
                    </a:blip>
                    <a:srcRect/>
                    <a:stretch>
                      <a:fillRect/>
                    </a:stretch>
                  </pic:blipFill>
                  <pic:spPr bwMode="auto">
                    <a:xfrm>
                      <a:off x="0" y="0"/>
                      <a:ext cx="2691130" cy="32766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lastRenderedPageBreak/>
        <w:t xml:space="preserve">Түзілген темір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 xml:space="preserve">гидроксиді хлорсутек қышқылымен әрекеттесіп, негізді тұз </w:t>
      </w:r>
      <w:r w:rsidRPr="00575046">
        <w:rPr>
          <w:rFonts w:ascii="Times New Roman" w:hAnsi="Times New Roman"/>
          <w:color w:val="000000"/>
          <w:sz w:val="24"/>
          <w:szCs w:val="24"/>
        </w:rPr>
        <w:t xml:space="preserve">FeOCl </w:t>
      </w:r>
      <w:r w:rsidRPr="00575046">
        <w:rPr>
          <w:rFonts w:ascii="Times New Roman" w:hAnsi="Times New Roman"/>
          <w:noProof/>
          <w:color w:val="000000"/>
          <w:sz w:val="24"/>
          <w:szCs w:val="24"/>
        </w:rPr>
        <w:t>береді:</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466975" cy="310515"/>
            <wp:effectExtent l="19050" t="0" r="9525" b="0"/>
            <wp:docPr id="915"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21" cstate="print">
                      <a:lum bright="-30000" contrast="72000"/>
                    </a:blip>
                    <a:srcRect/>
                    <a:stretch>
                      <a:fillRect/>
                    </a:stretch>
                  </pic:blipFill>
                  <pic:spPr bwMode="auto">
                    <a:xfrm>
                      <a:off x="0" y="0"/>
                      <a:ext cx="2466975" cy="310515"/>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 xml:space="preserve">Ерітіндідегі </w:t>
      </w:r>
      <w:r w:rsidRPr="00575046">
        <w:rPr>
          <w:rFonts w:ascii="Times New Roman" w:hAnsi="Times New Roman"/>
          <w:color w:val="000000"/>
          <w:sz w:val="24"/>
          <w:szCs w:val="24"/>
        </w:rPr>
        <w:t xml:space="preserve">FeOCl </w:t>
      </w:r>
      <w:r w:rsidRPr="00575046">
        <w:rPr>
          <w:rFonts w:ascii="Times New Roman" w:hAnsi="Times New Roman"/>
          <w:noProof/>
          <w:color w:val="000000"/>
          <w:sz w:val="24"/>
          <w:szCs w:val="24"/>
        </w:rPr>
        <w:t xml:space="preserve">молекулалары диссоциацияланып </w:t>
      </w:r>
      <w:r w:rsidRPr="00575046">
        <w:rPr>
          <w:rFonts w:ascii="Times New Roman" w:hAnsi="Times New Roman"/>
          <w:color w:val="000000"/>
          <w:sz w:val="24"/>
          <w:szCs w:val="24"/>
        </w:rPr>
        <w:t>F</w:t>
      </w:r>
      <w:r w:rsidRPr="00575046">
        <w:rPr>
          <w:rFonts w:ascii="Times New Roman" w:hAnsi="Times New Roman"/>
          <w:noProof/>
          <w:color w:val="000000"/>
          <w:sz w:val="24"/>
          <w:szCs w:val="24"/>
        </w:rPr>
        <w:t>еО</w:t>
      </w:r>
      <w:r w:rsidRPr="00575046">
        <w:rPr>
          <w:rFonts w:ascii="Times New Roman" w:hAnsi="Times New Roman"/>
          <w:noProof/>
          <w:color w:val="000000"/>
          <w:sz w:val="24"/>
          <w:szCs w:val="24"/>
          <w:vertAlign w:val="superscript"/>
        </w:rPr>
        <w:t>+</w:t>
      </w:r>
      <w:r w:rsidRPr="00575046">
        <w:rPr>
          <w:rFonts w:ascii="Times New Roman" w:hAnsi="Times New Roman"/>
          <w:noProof/>
          <w:color w:val="000000"/>
          <w:sz w:val="24"/>
          <w:szCs w:val="24"/>
        </w:rPr>
        <w:t xml:space="preserve"> және С1</w:t>
      </w:r>
      <w:r w:rsidRPr="00575046">
        <w:rPr>
          <w:rFonts w:ascii="Times New Roman" w:hAnsi="Times New Roman"/>
          <w:noProof/>
          <w:color w:val="000000"/>
          <w:sz w:val="24"/>
          <w:szCs w:val="24"/>
          <w:vertAlign w:val="superscript"/>
        </w:rPr>
        <w:t>-</w:t>
      </w:r>
      <w:r w:rsidRPr="00575046">
        <w:rPr>
          <w:rFonts w:ascii="Times New Roman" w:hAnsi="Times New Roman"/>
          <w:noProof/>
          <w:color w:val="000000"/>
          <w:sz w:val="24"/>
          <w:szCs w:val="24"/>
        </w:rPr>
        <w:t xml:space="preserve"> иондарын береді. Осы иондардың темір гидроксидіне адсорбциялануы нәтижесінде мицелла түзіледі:</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863850" cy="828040"/>
            <wp:effectExtent l="19050" t="0" r="0" b="0"/>
            <wp:docPr id="914"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222" cstate="print">
                      <a:lum bright="-30000" contrast="66000"/>
                    </a:blip>
                    <a:srcRect/>
                    <a:stretch>
                      <a:fillRect/>
                    </a:stretch>
                  </pic:blipFill>
                  <pic:spPr bwMode="auto">
                    <a:xfrm>
                      <a:off x="0" y="0"/>
                      <a:ext cx="2863850" cy="828040"/>
                    </a:xfrm>
                    <a:prstGeom prst="rect">
                      <a:avLst/>
                    </a:prstGeom>
                    <a:noFill/>
                    <a:ln w="9525">
                      <a:noFill/>
                      <a:miter lim="800000"/>
                      <a:headEnd/>
                      <a:tailEnd/>
                    </a:ln>
                  </pic:spPr>
                </pic:pic>
              </a:graphicData>
            </a:graphic>
          </wp:inline>
        </w:drawing>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bCs/>
          <w:noProof/>
          <w:color w:val="000000"/>
          <w:sz w:val="24"/>
          <w:szCs w:val="24"/>
        </w:rPr>
        <w:t xml:space="preserve">1-тәжірибе. </w:t>
      </w:r>
      <w:r w:rsidRPr="00575046">
        <w:rPr>
          <w:rFonts w:ascii="Times New Roman" w:hAnsi="Times New Roman"/>
          <w:noProof/>
          <w:color w:val="000000"/>
          <w:sz w:val="24"/>
          <w:szCs w:val="24"/>
        </w:rPr>
        <w:t>Стакандағы қайнап тұрған дистилденген 100 мл суға 5-10 мл 2/</w:t>
      </w:r>
      <w:r w:rsidRPr="00575046">
        <w:rPr>
          <w:rFonts w:ascii="Times New Roman" w:hAnsi="Times New Roman"/>
          <w:color w:val="000000"/>
          <w:sz w:val="24"/>
          <w:szCs w:val="24"/>
        </w:rPr>
        <w:t>F</w:t>
      </w:r>
      <w:r w:rsidRPr="00575046">
        <w:rPr>
          <w:rFonts w:ascii="Times New Roman" w:hAnsi="Times New Roman"/>
          <w:noProof/>
          <w:color w:val="000000"/>
          <w:sz w:val="24"/>
          <w:szCs w:val="24"/>
        </w:rPr>
        <w:t>еС1</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ерітіндісін тамшылатып қосады. Нәтижесінде қызыл-қоңыр түсті темір </w:t>
      </w:r>
      <w:r w:rsidRPr="00575046">
        <w:rPr>
          <w:rFonts w:ascii="Times New Roman" w:hAnsi="Times New Roman"/>
          <w:bCs/>
          <w:color w:val="000000"/>
          <w:sz w:val="24"/>
          <w:szCs w:val="24"/>
        </w:rPr>
        <w:t>III</w:t>
      </w:r>
      <w:r w:rsidRPr="00575046">
        <w:rPr>
          <w:rFonts w:ascii="Times New Roman" w:hAnsi="Times New Roman"/>
          <w:b/>
          <w:bCs/>
          <w:color w:val="000000"/>
          <w:sz w:val="24"/>
          <w:szCs w:val="24"/>
        </w:rPr>
        <w:t xml:space="preserve"> </w:t>
      </w:r>
      <w:r w:rsidRPr="00575046">
        <w:rPr>
          <w:rFonts w:ascii="Times New Roman" w:hAnsi="Times New Roman"/>
          <w:noProof/>
          <w:color w:val="000000"/>
          <w:sz w:val="24"/>
          <w:szCs w:val="24"/>
        </w:rPr>
        <w:t>гидроксидінің коллоидты ерітіндісі түзіледі. Түзілген ерітіндідегі коллоидты бөлшектердің зарядын анықтап мицелла формуласын жазу керек.</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i/>
          <w:noProof/>
          <w:color w:val="000000"/>
          <w:sz w:val="24"/>
          <w:szCs w:val="24"/>
        </w:rPr>
        <w:t>3.Коллоидты ерітінділерді алудьң еріткіштерді алмастыру әдісі</w:t>
      </w:r>
      <w:r w:rsidRPr="00575046">
        <w:rPr>
          <w:rFonts w:ascii="Times New Roman" w:hAnsi="Times New Roman"/>
          <w:noProof/>
          <w:color w:val="000000"/>
          <w:sz w:val="24"/>
          <w:szCs w:val="24"/>
        </w:rPr>
        <w:t>. Заттар кейбір еріткіштерде еріп нағыз ерітінді түзсе, екінші бір еріткіште коллоидты ерітінді түзеді. Мысалы: суда күкірт және канифоль ерімейді, ал спиртте, нағыз ерітінді түзеді. Егер олардың спирттегі ерітінділеріне су қосса, молекулалар конденсацияланып ірі агрегатталған коллоидты бөлшектерге ауысады.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bCs/>
          <w:noProof/>
          <w:color w:val="000000"/>
          <w:sz w:val="24"/>
          <w:szCs w:val="24"/>
        </w:rPr>
        <w:t xml:space="preserve">1-тәжірибе. </w:t>
      </w:r>
      <w:r w:rsidRPr="00575046">
        <w:rPr>
          <w:rFonts w:ascii="Times New Roman" w:hAnsi="Times New Roman"/>
          <w:noProof/>
          <w:color w:val="000000"/>
          <w:sz w:val="24"/>
          <w:szCs w:val="24"/>
        </w:rPr>
        <w:t>Күкірт золін алу. Көлемі 50 мл колбаға 25 мл дистилденген су құйып, оған араластыра отырып, ақ сүт түсті коллоидты ерітінді түзілгенше күкірттің абсолютті спирттері ерітіндісін тамшылатып қосады.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bCs/>
          <w:noProof/>
          <w:color w:val="000000"/>
          <w:sz w:val="24"/>
          <w:szCs w:val="24"/>
        </w:rPr>
        <w:t xml:space="preserve">2-тәжірибе. </w:t>
      </w:r>
      <w:r w:rsidRPr="00575046">
        <w:rPr>
          <w:rFonts w:ascii="Times New Roman" w:hAnsi="Times New Roman"/>
          <w:noProof/>
          <w:color w:val="000000"/>
          <w:sz w:val="24"/>
          <w:szCs w:val="24"/>
        </w:rPr>
        <w:t xml:space="preserve">Канифоль золін алу. Көлемі 50 мл колбаға 25 мл дистилденген су құйып, оған қатты араластыра отырып 1-3 мл </w:t>
      </w:r>
      <w:r w:rsidRPr="00575046">
        <w:rPr>
          <w:rFonts w:ascii="Times New Roman" w:hAnsi="Times New Roman"/>
          <w:iCs/>
          <w:noProof/>
          <w:color w:val="000000"/>
          <w:sz w:val="24"/>
          <w:szCs w:val="24"/>
        </w:rPr>
        <w:t xml:space="preserve">2% </w:t>
      </w:r>
      <w:r w:rsidRPr="00575046">
        <w:rPr>
          <w:rFonts w:ascii="Times New Roman" w:hAnsi="Times New Roman"/>
          <w:noProof/>
          <w:color w:val="000000"/>
          <w:sz w:val="24"/>
          <w:szCs w:val="24"/>
        </w:rPr>
        <w:t>спирттегі канифоль ерітіндісін қосады. Нәтижесінде ақ сүт түсті коллоидты ерітінді түзіледі.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i/>
          <w:noProof/>
          <w:color w:val="000000"/>
          <w:sz w:val="24"/>
          <w:szCs w:val="24"/>
        </w:rPr>
      </w:pPr>
      <w:r w:rsidRPr="00575046">
        <w:rPr>
          <w:rFonts w:ascii="Times New Roman" w:hAnsi="Times New Roman"/>
          <w:i/>
          <w:noProof/>
          <w:color w:val="000000"/>
          <w:sz w:val="24"/>
          <w:szCs w:val="24"/>
        </w:rPr>
        <w:t>4. Коллоидты ерітінділерді алудың пептизация әдісі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noProof/>
          <w:color w:val="000000"/>
          <w:sz w:val="24"/>
          <w:szCs w:val="24"/>
        </w:rPr>
      </w:pPr>
      <w:r w:rsidRPr="00575046">
        <w:rPr>
          <w:rFonts w:ascii="Times New Roman" w:hAnsi="Times New Roman"/>
          <w:b/>
          <w:bCs/>
          <w:noProof/>
          <w:color w:val="000000"/>
          <w:sz w:val="24"/>
          <w:szCs w:val="24"/>
        </w:rPr>
        <w:t xml:space="preserve">1-тәжірибе. </w:t>
      </w:r>
      <w:r w:rsidRPr="00575046">
        <w:rPr>
          <w:rFonts w:ascii="Times New Roman" w:hAnsi="Times New Roman"/>
          <w:noProof/>
          <w:color w:val="000000"/>
          <w:sz w:val="24"/>
          <w:szCs w:val="24"/>
        </w:rPr>
        <w:t xml:space="preserve">Алюминий гидроксиді золін алу. Көлемі 50 мл стаканға 10 мл алюминий хлоридінің 1% ерітіндісін құйып, оған </w:t>
      </w:r>
      <w:r w:rsidRPr="00575046">
        <w:rPr>
          <w:rFonts w:ascii="Times New Roman" w:hAnsi="Times New Roman"/>
          <w:color w:val="000000"/>
          <w:sz w:val="24"/>
          <w:szCs w:val="24"/>
        </w:rPr>
        <w:t>NH</w:t>
      </w:r>
      <w:r w:rsidRPr="00575046">
        <w:rPr>
          <w:rFonts w:ascii="Times New Roman" w:hAnsi="Times New Roman"/>
          <w:color w:val="000000"/>
          <w:sz w:val="24"/>
          <w:szCs w:val="24"/>
          <w:vertAlign w:val="subscript"/>
        </w:rPr>
        <w:t>4</w:t>
      </w:r>
      <w:r w:rsidRPr="00575046">
        <w:rPr>
          <w:rFonts w:ascii="Times New Roman" w:hAnsi="Times New Roman"/>
          <w:color w:val="000000"/>
          <w:sz w:val="24"/>
          <w:szCs w:val="24"/>
        </w:rPr>
        <w:t xml:space="preserve">OH </w:t>
      </w:r>
      <w:r w:rsidRPr="00575046">
        <w:rPr>
          <w:rFonts w:ascii="Times New Roman" w:hAnsi="Times New Roman"/>
          <w:noProof/>
          <w:color w:val="000000"/>
          <w:sz w:val="24"/>
          <w:szCs w:val="24"/>
        </w:rPr>
        <w:t>ерітіндісін қосып А1(ОН)</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тұнбасын алады. Алынған тұнбаны аммиак иісі жойылғанша дистилденген сумен декантациялап жуады. Онан соң фильтр қағазында бірнеше </w:t>
      </w:r>
      <w:r w:rsidRPr="00575046">
        <w:rPr>
          <w:rFonts w:ascii="Times New Roman" w:hAnsi="Times New Roman"/>
          <w:color w:val="000000"/>
          <w:sz w:val="24"/>
          <w:szCs w:val="24"/>
        </w:rPr>
        <w:t xml:space="preserve">peт </w:t>
      </w:r>
      <w:r w:rsidRPr="00575046">
        <w:rPr>
          <w:rFonts w:ascii="Times New Roman" w:hAnsi="Times New Roman"/>
          <w:noProof/>
          <w:color w:val="000000"/>
          <w:sz w:val="24"/>
          <w:szCs w:val="24"/>
        </w:rPr>
        <w:t xml:space="preserve">жуады. Тазаланған тұнбаны көлемі 250 мл стаканға ауыстырып, 150 мл дистилденген су құяды да, қайнағанша қыздырады. Қыздыру барысында қайнап тұрған сұйыққа оқтын-оқтын пептизатор рөлін атқаратын 0,1М </w:t>
      </w:r>
      <w:r w:rsidRPr="00575046">
        <w:rPr>
          <w:rFonts w:ascii="Times New Roman" w:hAnsi="Times New Roman"/>
          <w:color w:val="000000"/>
          <w:sz w:val="24"/>
          <w:szCs w:val="24"/>
        </w:rPr>
        <w:t xml:space="preserve">HC1 </w:t>
      </w:r>
      <w:r w:rsidRPr="00575046">
        <w:rPr>
          <w:rFonts w:ascii="Times New Roman" w:hAnsi="Times New Roman"/>
          <w:noProof/>
          <w:color w:val="000000"/>
          <w:sz w:val="24"/>
          <w:szCs w:val="24"/>
        </w:rPr>
        <w:t>ерітіндісінен бірнеше тамшыдан қосады. Біраз уақыттан соң алынған тұнба ұсақ бөлшектерге дараланып (пептизацияланып) коллоидты ерітіндіге айналады.</w:t>
      </w:r>
    </w:p>
    <w:p w:rsidR="00993EFB" w:rsidRPr="00575046" w:rsidRDefault="00993EFB" w:rsidP="00993EFB">
      <w:pPr>
        <w:shd w:val="clear" w:color="auto" w:fill="FFFFFF"/>
        <w:spacing w:after="0" w:line="240" w:lineRule="auto"/>
        <w:ind w:left="1877" w:right="1899"/>
        <w:jc w:val="center"/>
        <w:rPr>
          <w:rFonts w:ascii="Times New Roman" w:hAnsi="Times New Roman"/>
          <w:b/>
          <w:sz w:val="24"/>
          <w:szCs w:val="24"/>
        </w:rPr>
      </w:pPr>
    </w:p>
    <w:p w:rsidR="00993EFB" w:rsidRPr="00575046" w:rsidRDefault="00993EFB" w:rsidP="00993EFB">
      <w:pPr>
        <w:shd w:val="clear" w:color="auto" w:fill="FFFFFF"/>
        <w:spacing w:after="0" w:line="240" w:lineRule="auto"/>
        <w:ind w:left="1877" w:right="1899"/>
        <w:jc w:val="center"/>
        <w:rPr>
          <w:rFonts w:ascii="Times New Roman" w:hAnsi="Times New Roman"/>
          <w:b/>
          <w:sz w:val="24"/>
          <w:szCs w:val="24"/>
        </w:rPr>
      </w:pPr>
      <w:r w:rsidRPr="00575046">
        <w:rPr>
          <w:rFonts w:ascii="Times New Roman" w:hAnsi="Times New Roman"/>
          <w:b/>
          <w:sz w:val="24"/>
          <w:szCs w:val="24"/>
        </w:rPr>
        <w:t>Лабораториялық жұмыс № 11</w:t>
      </w:r>
    </w:p>
    <w:p w:rsidR="00993EFB" w:rsidRPr="00575046" w:rsidRDefault="00993EFB" w:rsidP="00993EFB">
      <w:pPr>
        <w:shd w:val="clear" w:color="auto" w:fill="FFFFFF"/>
        <w:spacing w:after="0" w:line="240" w:lineRule="auto"/>
        <w:ind w:left="1877" w:right="1899"/>
        <w:jc w:val="center"/>
        <w:rPr>
          <w:rFonts w:ascii="Times New Roman" w:hAnsi="Times New Roman"/>
          <w:b/>
          <w:noProof/>
          <w:sz w:val="24"/>
          <w:szCs w:val="24"/>
        </w:rPr>
      </w:pPr>
      <w:r w:rsidRPr="00575046">
        <w:rPr>
          <w:rFonts w:ascii="Times New Roman" w:hAnsi="Times New Roman"/>
          <w:b/>
          <w:sz w:val="24"/>
          <w:szCs w:val="24"/>
        </w:rPr>
        <w:t xml:space="preserve"> Дисперсті </w:t>
      </w:r>
      <w:r w:rsidRPr="00575046">
        <w:rPr>
          <w:rFonts w:ascii="Times New Roman" w:hAnsi="Times New Roman"/>
          <w:b/>
          <w:noProof/>
          <w:sz w:val="24"/>
          <w:szCs w:val="24"/>
        </w:rPr>
        <w:t>жуйелерді алу</w:t>
      </w:r>
    </w:p>
    <w:p w:rsidR="00993EFB" w:rsidRPr="00575046" w:rsidRDefault="00993EFB" w:rsidP="00993EFB">
      <w:pPr>
        <w:shd w:val="clear" w:color="auto" w:fill="FFFFFF"/>
        <w:spacing w:after="0" w:line="240" w:lineRule="auto"/>
        <w:ind w:left="1877" w:right="1899"/>
        <w:jc w:val="center"/>
        <w:rPr>
          <w:rFonts w:ascii="Times New Roman" w:hAnsi="Times New Roman"/>
          <w:b/>
          <w:sz w:val="24"/>
          <w:szCs w:val="24"/>
        </w:rPr>
      </w:pPr>
    </w:p>
    <w:p w:rsidR="00993EFB" w:rsidRPr="00575046" w:rsidRDefault="00993EFB" w:rsidP="00993EFB">
      <w:pPr>
        <w:shd w:val="clear" w:color="auto" w:fill="FFFFFF"/>
        <w:spacing w:after="0" w:line="240" w:lineRule="auto"/>
        <w:ind w:firstLine="708"/>
        <w:rPr>
          <w:rFonts w:ascii="Times New Roman" w:hAnsi="Times New Roman"/>
          <w:sz w:val="24"/>
          <w:szCs w:val="24"/>
        </w:rPr>
      </w:pPr>
      <w:r w:rsidRPr="00575046">
        <w:rPr>
          <w:rFonts w:ascii="Times New Roman" w:hAnsi="Times New Roman"/>
          <w:b/>
          <w:noProof/>
          <w:spacing w:val="-18"/>
          <w:sz w:val="24"/>
          <w:szCs w:val="24"/>
        </w:rPr>
        <w:t>Жұмыстың мақсаты</w:t>
      </w:r>
      <w:r w:rsidRPr="00575046">
        <w:rPr>
          <w:rFonts w:ascii="Times New Roman" w:hAnsi="Times New Roman"/>
          <w:b/>
          <w:spacing w:val="-18"/>
          <w:sz w:val="24"/>
          <w:szCs w:val="24"/>
        </w:rPr>
        <w:t xml:space="preserve">:  </w:t>
      </w:r>
      <w:r w:rsidRPr="00575046">
        <w:rPr>
          <w:rFonts w:ascii="Times New Roman" w:hAnsi="Times New Roman"/>
          <w:noProof/>
          <w:sz w:val="24"/>
          <w:szCs w:val="24"/>
        </w:rPr>
        <w:t>Дисперсті жүйе алу, жүйе, олардың қасиеттерімен танысу.</w:t>
      </w:r>
    </w:p>
    <w:p w:rsidR="00993EFB" w:rsidRPr="00575046" w:rsidRDefault="00993EFB" w:rsidP="00993EFB">
      <w:pPr>
        <w:shd w:val="clear" w:color="auto" w:fill="FFFFFF"/>
        <w:spacing w:after="0" w:line="240" w:lineRule="auto"/>
        <w:ind w:firstLine="708"/>
        <w:rPr>
          <w:rFonts w:ascii="Times New Roman" w:hAnsi="Times New Roman"/>
          <w:sz w:val="24"/>
          <w:szCs w:val="24"/>
        </w:rPr>
      </w:pPr>
      <w:r w:rsidRPr="00575046">
        <w:rPr>
          <w:rFonts w:ascii="Times New Roman" w:hAnsi="Times New Roman"/>
          <w:b/>
          <w:noProof/>
          <w:spacing w:val="-7"/>
          <w:sz w:val="24"/>
          <w:szCs w:val="24"/>
        </w:rPr>
        <w:t xml:space="preserve">Құралдар мен реактивтер: </w:t>
      </w:r>
      <w:r w:rsidRPr="00575046">
        <w:rPr>
          <w:rFonts w:ascii="Times New Roman" w:hAnsi="Times New Roman"/>
          <w:noProof/>
          <w:sz w:val="24"/>
          <w:szCs w:val="24"/>
        </w:rPr>
        <w:t xml:space="preserve">Жарық қондырғысы </w:t>
      </w:r>
      <w:r w:rsidRPr="00575046">
        <w:rPr>
          <w:rFonts w:ascii="Times New Roman" w:hAnsi="Times New Roman"/>
          <w:sz w:val="24"/>
          <w:szCs w:val="24"/>
        </w:rPr>
        <w:t xml:space="preserve">фарфор </w:t>
      </w:r>
      <w:r w:rsidRPr="00575046">
        <w:rPr>
          <w:rFonts w:ascii="Times New Roman" w:hAnsi="Times New Roman"/>
          <w:noProof/>
          <w:sz w:val="24"/>
          <w:szCs w:val="24"/>
        </w:rPr>
        <w:t xml:space="preserve">келі </w:t>
      </w:r>
      <w:r w:rsidRPr="00575046">
        <w:rPr>
          <w:rFonts w:ascii="Times New Roman" w:hAnsi="Times New Roman"/>
          <w:sz w:val="24"/>
          <w:szCs w:val="24"/>
        </w:rPr>
        <w:t xml:space="preserve">мен </w:t>
      </w:r>
      <w:r w:rsidRPr="00575046">
        <w:rPr>
          <w:rFonts w:ascii="Times New Roman" w:hAnsi="Times New Roman"/>
          <w:noProof/>
          <w:sz w:val="24"/>
          <w:szCs w:val="24"/>
        </w:rPr>
        <w:t xml:space="preserve">келсап, </w:t>
      </w:r>
      <w:r w:rsidRPr="00575046">
        <w:rPr>
          <w:rFonts w:ascii="Times New Roman" w:hAnsi="Times New Roman"/>
          <w:sz w:val="24"/>
          <w:szCs w:val="24"/>
        </w:rPr>
        <w:t>пробирка ұ</w:t>
      </w:r>
      <w:r w:rsidRPr="00575046">
        <w:rPr>
          <w:rFonts w:ascii="Times New Roman" w:hAnsi="Times New Roman"/>
          <w:noProof/>
          <w:sz w:val="24"/>
          <w:szCs w:val="24"/>
        </w:rPr>
        <w:t xml:space="preserve">статқыштар, тамызғыш, дистилденген су, өсімдік майы. Ерітінділер: темір (3) хлориді-2%- тік, сұйық шыны ерітіндісі (р-,16г/см.куб.), сабын -2%- </w:t>
      </w:r>
      <w:r w:rsidRPr="00575046">
        <w:rPr>
          <w:rFonts w:ascii="Times New Roman" w:hAnsi="Times New Roman"/>
          <w:sz w:val="24"/>
          <w:szCs w:val="24"/>
        </w:rPr>
        <w:t xml:space="preserve">тік, натрии фосфаты  </w:t>
      </w:r>
      <w:r w:rsidRPr="00575046">
        <w:rPr>
          <w:rFonts w:ascii="Times New Roman" w:hAnsi="Times New Roman"/>
          <w:noProof/>
          <w:sz w:val="24"/>
          <w:szCs w:val="24"/>
        </w:rPr>
        <w:t xml:space="preserve">0,2м, тұз қышқылы (1:5), күкірттің спирттен қанық ерітіндісі, </w:t>
      </w:r>
      <w:r w:rsidRPr="00575046">
        <w:rPr>
          <w:rFonts w:ascii="Times New Roman" w:hAnsi="Times New Roman"/>
          <w:sz w:val="24"/>
          <w:szCs w:val="24"/>
        </w:rPr>
        <w:t xml:space="preserve">натрий </w:t>
      </w:r>
      <w:r w:rsidRPr="00575046">
        <w:rPr>
          <w:rFonts w:ascii="Times New Roman" w:hAnsi="Times New Roman"/>
          <w:noProof/>
          <w:sz w:val="24"/>
          <w:szCs w:val="24"/>
        </w:rPr>
        <w:t xml:space="preserve">тиосульфаты 1.0 %-тік,  </w:t>
      </w:r>
      <w:r w:rsidRPr="00575046">
        <w:rPr>
          <w:rFonts w:ascii="Times New Roman" w:hAnsi="Times New Roman"/>
          <w:sz w:val="24"/>
          <w:szCs w:val="24"/>
        </w:rPr>
        <w:t xml:space="preserve">калии </w:t>
      </w:r>
      <w:r w:rsidRPr="00575046">
        <w:rPr>
          <w:rFonts w:ascii="Times New Roman" w:hAnsi="Times New Roman"/>
          <w:noProof/>
          <w:sz w:val="24"/>
          <w:szCs w:val="24"/>
        </w:rPr>
        <w:t>перманганаты 15%-тік.</w:t>
      </w:r>
    </w:p>
    <w:p w:rsidR="00993EFB" w:rsidRPr="00575046" w:rsidRDefault="00993EFB" w:rsidP="00993EFB">
      <w:pPr>
        <w:shd w:val="clear" w:color="auto" w:fill="FFFFFF"/>
        <w:spacing w:after="0" w:line="240" w:lineRule="auto"/>
        <w:ind w:left="17" w:right="10" w:firstLine="691"/>
        <w:jc w:val="both"/>
        <w:rPr>
          <w:rFonts w:ascii="Times New Roman" w:hAnsi="Times New Roman"/>
          <w:sz w:val="24"/>
          <w:szCs w:val="24"/>
        </w:rPr>
      </w:pPr>
      <w:r w:rsidRPr="00575046">
        <w:rPr>
          <w:rFonts w:ascii="Times New Roman" w:hAnsi="Times New Roman"/>
          <w:b/>
          <w:noProof/>
          <w:spacing w:val="-1"/>
          <w:sz w:val="24"/>
          <w:szCs w:val="24"/>
        </w:rPr>
        <w:t>№1-тәжірибе:</w:t>
      </w:r>
      <w:r w:rsidRPr="00575046">
        <w:rPr>
          <w:rFonts w:ascii="Times New Roman" w:hAnsi="Times New Roman"/>
          <w:noProof/>
          <w:spacing w:val="-1"/>
          <w:sz w:val="24"/>
          <w:szCs w:val="24"/>
        </w:rPr>
        <w:t xml:space="preserve"> Бордың судағы суспензиясын </w:t>
      </w:r>
      <w:r w:rsidRPr="00575046">
        <w:rPr>
          <w:rFonts w:ascii="Times New Roman" w:hAnsi="Times New Roman"/>
          <w:spacing w:val="-1"/>
          <w:sz w:val="24"/>
          <w:szCs w:val="24"/>
        </w:rPr>
        <w:t xml:space="preserve">алу. Май эмульсиясын </w:t>
      </w:r>
      <w:r w:rsidRPr="00575046">
        <w:rPr>
          <w:rFonts w:ascii="Times New Roman" w:hAnsi="Times New Roman"/>
          <w:noProof/>
          <w:sz w:val="24"/>
          <w:szCs w:val="24"/>
        </w:rPr>
        <w:t>алу</w:t>
      </w:r>
    </w:p>
    <w:p w:rsidR="00993EFB" w:rsidRPr="00575046" w:rsidRDefault="00993EFB" w:rsidP="00993EFB">
      <w:pPr>
        <w:shd w:val="clear" w:color="auto" w:fill="FFFFFF"/>
        <w:spacing w:after="0" w:line="240" w:lineRule="auto"/>
        <w:ind w:left="5" w:right="7" w:firstLine="703"/>
        <w:jc w:val="both"/>
        <w:rPr>
          <w:rFonts w:ascii="Times New Roman" w:hAnsi="Times New Roman"/>
          <w:sz w:val="24"/>
          <w:szCs w:val="24"/>
        </w:rPr>
      </w:pPr>
      <w:r w:rsidRPr="00575046">
        <w:rPr>
          <w:rFonts w:ascii="Times New Roman" w:hAnsi="Times New Roman"/>
          <w:sz w:val="24"/>
          <w:szCs w:val="24"/>
        </w:rPr>
        <w:t xml:space="preserve">Фарфор </w:t>
      </w:r>
      <w:r w:rsidRPr="00575046">
        <w:rPr>
          <w:rFonts w:ascii="Times New Roman" w:hAnsi="Times New Roman"/>
          <w:noProof/>
          <w:sz w:val="24"/>
          <w:szCs w:val="24"/>
        </w:rPr>
        <w:t xml:space="preserve">келіде борды өте майдалап 3-4 тамшы дистилденген су құйып, бірнеше рет қатты сілкиміз, бордың ерітінді бойымен бір келкі орналасқанын байқаңдар. Пробирканы штативке қойып бірер минуттан </w:t>
      </w:r>
      <w:r w:rsidRPr="00575046">
        <w:rPr>
          <w:rFonts w:ascii="Times New Roman" w:hAnsi="Times New Roman"/>
          <w:noProof/>
          <w:spacing w:val="-1"/>
          <w:sz w:val="24"/>
          <w:szCs w:val="24"/>
        </w:rPr>
        <w:t>соң алынған суспензияның қабаттарға бөлінуін байқаймыз.</w:t>
      </w:r>
    </w:p>
    <w:p w:rsidR="00993EFB" w:rsidRPr="00575046" w:rsidRDefault="00993EFB" w:rsidP="00993EFB">
      <w:pPr>
        <w:shd w:val="clear" w:color="auto" w:fill="FFFFFF"/>
        <w:spacing w:after="0" w:line="240" w:lineRule="auto"/>
        <w:ind w:left="437"/>
        <w:jc w:val="center"/>
        <w:rPr>
          <w:rFonts w:ascii="Times New Roman" w:hAnsi="Times New Roman"/>
          <w:b/>
          <w:noProof/>
          <w:spacing w:val="-2"/>
          <w:sz w:val="24"/>
          <w:szCs w:val="24"/>
        </w:rPr>
      </w:pPr>
    </w:p>
    <w:p w:rsidR="00993EFB" w:rsidRPr="00575046" w:rsidRDefault="00993EFB" w:rsidP="00993EFB">
      <w:pPr>
        <w:shd w:val="clear" w:color="auto" w:fill="FFFFFF"/>
        <w:spacing w:after="0" w:line="240" w:lineRule="auto"/>
        <w:ind w:left="437"/>
        <w:jc w:val="center"/>
        <w:rPr>
          <w:rFonts w:ascii="Times New Roman" w:hAnsi="Times New Roman"/>
          <w:b/>
          <w:sz w:val="24"/>
          <w:szCs w:val="24"/>
        </w:rPr>
      </w:pPr>
      <w:r w:rsidRPr="00575046">
        <w:rPr>
          <w:rFonts w:ascii="Times New Roman" w:hAnsi="Times New Roman"/>
          <w:b/>
          <w:noProof/>
          <w:spacing w:val="-2"/>
          <w:sz w:val="24"/>
          <w:szCs w:val="24"/>
        </w:rPr>
        <w:t>Сұрақтар:</w:t>
      </w:r>
    </w:p>
    <w:p w:rsidR="00993EFB" w:rsidRPr="00575046" w:rsidRDefault="00993EFB" w:rsidP="00993EFB">
      <w:pPr>
        <w:shd w:val="clear" w:color="auto" w:fill="FFFFFF"/>
        <w:spacing w:after="0" w:line="240" w:lineRule="auto"/>
        <w:ind w:left="444" w:firstLine="264"/>
        <w:rPr>
          <w:rFonts w:ascii="Times New Roman" w:hAnsi="Times New Roman"/>
          <w:sz w:val="24"/>
          <w:szCs w:val="24"/>
        </w:rPr>
      </w:pPr>
      <w:r w:rsidRPr="00575046">
        <w:rPr>
          <w:rFonts w:ascii="Times New Roman" w:hAnsi="Times New Roman"/>
          <w:noProof/>
          <w:spacing w:val="-1"/>
          <w:sz w:val="24"/>
          <w:szCs w:val="24"/>
        </w:rPr>
        <w:t xml:space="preserve">1. </w:t>
      </w:r>
      <w:r w:rsidRPr="00575046">
        <w:rPr>
          <w:rFonts w:ascii="Times New Roman" w:hAnsi="Times New Roman"/>
          <w:spacing w:val="-1"/>
          <w:sz w:val="24"/>
          <w:szCs w:val="24"/>
        </w:rPr>
        <w:t xml:space="preserve">Суспензия </w:t>
      </w:r>
      <w:r w:rsidRPr="00575046">
        <w:rPr>
          <w:rFonts w:ascii="Times New Roman" w:hAnsi="Times New Roman"/>
          <w:noProof/>
          <w:spacing w:val="-1"/>
          <w:sz w:val="24"/>
          <w:szCs w:val="24"/>
        </w:rPr>
        <w:t>деп қандай жүйені айтамыз.</w:t>
      </w:r>
    </w:p>
    <w:p w:rsidR="00993EFB" w:rsidRPr="00575046" w:rsidRDefault="00993EFB" w:rsidP="00993EFB">
      <w:pPr>
        <w:shd w:val="clear" w:color="auto" w:fill="FFFFFF"/>
        <w:spacing w:after="0" w:line="240" w:lineRule="auto"/>
        <w:ind w:right="19" w:firstLine="708"/>
        <w:jc w:val="both"/>
        <w:rPr>
          <w:rFonts w:ascii="Times New Roman" w:hAnsi="Times New Roman"/>
          <w:sz w:val="24"/>
          <w:szCs w:val="24"/>
        </w:rPr>
      </w:pPr>
      <w:r w:rsidRPr="00575046">
        <w:rPr>
          <w:rFonts w:ascii="Times New Roman" w:hAnsi="Times New Roman"/>
          <w:noProof/>
          <w:sz w:val="24"/>
          <w:szCs w:val="24"/>
        </w:rPr>
        <w:t>2.</w:t>
      </w:r>
      <w:r w:rsidRPr="00575046">
        <w:rPr>
          <w:rFonts w:ascii="Times New Roman" w:hAnsi="Times New Roman"/>
          <w:sz w:val="24"/>
          <w:szCs w:val="24"/>
        </w:rPr>
        <w:t xml:space="preserve">Осы </w:t>
      </w:r>
      <w:r w:rsidRPr="00575046">
        <w:rPr>
          <w:rFonts w:ascii="Times New Roman" w:hAnsi="Times New Roman"/>
          <w:noProof/>
          <w:sz w:val="24"/>
          <w:szCs w:val="24"/>
        </w:rPr>
        <w:t>алынған суспензияда қайсысы дисперстік фаза қайсысы дисперстік орта болады.</w:t>
      </w:r>
    </w:p>
    <w:p w:rsidR="00993EFB" w:rsidRPr="00575046" w:rsidRDefault="00993EFB" w:rsidP="00993EFB">
      <w:pPr>
        <w:shd w:val="clear" w:color="auto" w:fill="FFFFFF"/>
        <w:spacing w:after="0" w:line="240" w:lineRule="auto"/>
        <w:ind w:left="415" w:firstLine="293"/>
        <w:rPr>
          <w:rFonts w:ascii="Times New Roman" w:hAnsi="Times New Roman"/>
          <w:sz w:val="24"/>
          <w:szCs w:val="24"/>
        </w:rPr>
      </w:pPr>
      <w:r w:rsidRPr="00575046">
        <w:rPr>
          <w:rFonts w:ascii="Times New Roman" w:hAnsi="Times New Roman"/>
          <w:b/>
          <w:noProof/>
          <w:sz w:val="24"/>
          <w:szCs w:val="24"/>
        </w:rPr>
        <w:t>№2 тәжірибе:</w:t>
      </w:r>
      <w:r w:rsidRPr="00575046">
        <w:rPr>
          <w:rFonts w:ascii="Times New Roman" w:hAnsi="Times New Roman"/>
          <w:noProof/>
          <w:sz w:val="24"/>
          <w:szCs w:val="24"/>
        </w:rPr>
        <w:t xml:space="preserve"> </w:t>
      </w:r>
      <w:r w:rsidRPr="00575046">
        <w:rPr>
          <w:rFonts w:ascii="Times New Roman" w:hAnsi="Times New Roman"/>
          <w:noProof/>
          <w:sz w:val="24"/>
          <w:szCs w:val="24"/>
          <w:u w:val="single"/>
        </w:rPr>
        <w:t>Май эмулсиясын алу.</w:t>
      </w:r>
    </w:p>
    <w:p w:rsidR="00993EFB" w:rsidRPr="00575046" w:rsidRDefault="00993EFB" w:rsidP="00993EFB">
      <w:pPr>
        <w:shd w:val="clear" w:color="auto" w:fill="FFFFFF"/>
        <w:spacing w:after="0" w:line="240" w:lineRule="auto"/>
        <w:ind w:left="7" w:right="14" w:firstLine="701"/>
        <w:jc w:val="both"/>
        <w:rPr>
          <w:rFonts w:ascii="Times New Roman" w:hAnsi="Times New Roman"/>
          <w:noProof/>
          <w:sz w:val="24"/>
          <w:szCs w:val="24"/>
        </w:rPr>
      </w:pPr>
      <w:r w:rsidRPr="00575046">
        <w:rPr>
          <w:rFonts w:ascii="Times New Roman" w:hAnsi="Times New Roman"/>
          <w:noProof/>
          <w:sz w:val="24"/>
          <w:szCs w:val="24"/>
        </w:rPr>
        <w:t xml:space="preserve">Екі пробиркаға 5-10 мл. дистелденген су құйып, оған 2-3 тамшы өсімдік майын тамызамыз біреуіне бірнеші тамшы сабын ерітіндісін қосамыз. Пробирканы тығынмен жауып қатты сілкиміз. Қай пробиркада </w:t>
      </w:r>
      <w:r w:rsidRPr="00575046">
        <w:rPr>
          <w:rFonts w:ascii="Times New Roman" w:hAnsi="Times New Roman"/>
          <w:sz w:val="24"/>
          <w:szCs w:val="24"/>
        </w:rPr>
        <w:t xml:space="preserve">эмульсия тез </w:t>
      </w:r>
      <w:r w:rsidRPr="00575046">
        <w:rPr>
          <w:rFonts w:ascii="Times New Roman" w:hAnsi="Times New Roman"/>
          <w:noProof/>
          <w:sz w:val="24"/>
          <w:szCs w:val="24"/>
        </w:rPr>
        <w:t xml:space="preserve">түзіледі. Эмульсияның тұрақтылығы жөнінде қандай қорытынды айтуға болады. </w:t>
      </w:r>
    </w:p>
    <w:p w:rsidR="00993EFB" w:rsidRPr="00575046" w:rsidRDefault="00993EFB" w:rsidP="00993EFB">
      <w:pPr>
        <w:shd w:val="clear" w:color="auto" w:fill="FFFFFF"/>
        <w:spacing w:after="0" w:line="240" w:lineRule="auto"/>
        <w:ind w:left="7" w:right="14" w:firstLine="701"/>
        <w:jc w:val="both"/>
        <w:rPr>
          <w:rFonts w:ascii="Times New Roman" w:hAnsi="Times New Roman"/>
          <w:noProof/>
          <w:sz w:val="24"/>
          <w:szCs w:val="24"/>
        </w:rPr>
      </w:pPr>
    </w:p>
    <w:p w:rsidR="00993EFB" w:rsidRPr="00575046" w:rsidRDefault="00993EFB" w:rsidP="00993EFB">
      <w:pPr>
        <w:shd w:val="clear" w:color="auto" w:fill="FFFFFF"/>
        <w:spacing w:after="0" w:line="240" w:lineRule="auto"/>
        <w:ind w:left="7" w:right="14" w:firstLine="420"/>
        <w:jc w:val="center"/>
        <w:rPr>
          <w:rFonts w:ascii="Times New Roman" w:hAnsi="Times New Roman"/>
          <w:b/>
          <w:sz w:val="24"/>
          <w:szCs w:val="24"/>
        </w:rPr>
      </w:pPr>
      <w:r w:rsidRPr="00575046">
        <w:rPr>
          <w:rFonts w:ascii="Times New Roman" w:hAnsi="Times New Roman"/>
          <w:b/>
          <w:noProof/>
          <w:sz w:val="24"/>
          <w:szCs w:val="24"/>
        </w:rPr>
        <w:t>Сұрақтар:</w:t>
      </w:r>
    </w:p>
    <w:p w:rsidR="00993EFB" w:rsidRPr="00575046" w:rsidRDefault="00993EFB" w:rsidP="00993EFB">
      <w:pPr>
        <w:shd w:val="clear" w:color="auto" w:fill="FFFFFF"/>
        <w:spacing w:after="0" w:line="240" w:lineRule="auto"/>
        <w:ind w:left="2" w:right="7" w:firstLine="706"/>
        <w:jc w:val="both"/>
        <w:rPr>
          <w:rFonts w:ascii="Times New Roman" w:hAnsi="Times New Roman"/>
          <w:noProof/>
          <w:sz w:val="24"/>
          <w:szCs w:val="24"/>
        </w:rPr>
      </w:pPr>
      <w:r w:rsidRPr="00575046">
        <w:rPr>
          <w:rFonts w:ascii="Times New Roman" w:hAnsi="Times New Roman"/>
          <w:noProof/>
          <w:sz w:val="24"/>
          <w:szCs w:val="24"/>
        </w:rPr>
        <w:t xml:space="preserve">І.Қай </w:t>
      </w:r>
      <w:r w:rsidRPr="00575046">
        <w:rPr>
          <w:rFonts w:ascii="Times New Roman" w:hAnsi="Times New Roman"/>
          <w:sz w:val="24"/>
          <w:szCs w:val="24"/>
        </w:rPr>
        <w:t xml:space="preserve">пробиркада эмульсия тез </w:t>
      </w:r>
      <w:r w:rsidRPr="00575046">
        <w:rPr>
          <w:rFonts w:ascii="Times New Roman" w:hAnsi="Times New Roman"/>
          <w:noProof/>
          <w:sz w:val="24"/>
          <w:szCs w:val="24"/>
        </w:rPr>
        <w:t xml:space="preserve">бөлінеді. </w:t>
      </w:r>
    </w:p>
    <w:p w:rsidR="00993EFB" w:rsidRPr="00575046" w:rsidRDefault="00993EFB" w:rsidP="00993EFB">
      <w:pPr>
        <w:shd w:val="clear" w:color="auto" w:fill="FFFFFF"/>
        <w:spacing w:after="0" w:line="240" w:lineRule="auto"/>
        <w:ind w:left="2" w:right="7" w:firstLine="706"/>
        <w:jc w:val="both"/>
        <w:rPr>
          <w:rFonts w:ascii="Times New Roman" w:hAnsi="Times New Roman"/>
          <w:sz w:val="24"/>
          <w:szCs w:val="24"/>
        </w:rPr>
      </w:pPr>
      <w:r w:rsidRPr="00575046">
        <w:rPr>
          <w:rFonts w:ascii="Times New Roman" w:hAnsi="Times New Roman"/>
          <w:noProof/>
          <w:sz w:val="24"/>
          <w:szCs w:val="24"/>
        </w:rPr>
        <w:t>2.Эмульсияның тұрақтылығы жөнінде қандай қорытынды айтуға болады.</w:t>
      </w:r>
    </w:p>
    <w:p w:rsidR="00993EFB" w:rsidRPr="00575046" w:rsidRDefault="00993EFB" w:rsidP="00993EFB">
      <w:pPr>
        <w:shd w:val="clear" w:color="auto" w:fill="FFFFFF"/>
        <w:spacing w:after="0" w:line="240" w:lineRule="auto"/>
        <w:ind w:left="422" w:firstLine="286"/>
        <w:rPr>
          <w:rFonts w:ascii="Times New Roman" w:hAnsi="Times New Roman"/>
          <w:noProof/>
          <w:sz w:val="24"/>
          <w:szCs w:val="24"/>
        </w:rPr>
      </w:pPr>
      <w:r w:rsidRPr="00575046">
        <w:rPr>
          <w:rFonts w:ascii="Times New Roman" w:hAnsi="Times New Roman"/>
          <w:noProof/>
          <w:sz w:val="24"/>
          <w:szCs w:val="24"/>
        </w:rPr>
        <w:t xml:space="preserve">З.Оның </w:t>
      </w:r>
      <w:r w:rsidRPr="00575046">
        <w:rPr>
          <w:rFonts w:ascii="Times New Roman" w:hAnsi="Times New Roman"/>
          <w:sz w:val="24"/>
          <w:szCs w:val="24"/>
        </w:rPr>
        <w:t xml:space="preserve">эмульсия </w:t>
      </w:r>
      <w:r w:rsidRPr="00575046">
        <w:rPr>
          <w:rFonts w:ascii="Times New Roman" w:hAnsi="Times New Roman"/>
          <w:noProof/>
          <w:sz w:val="24"/>
          <w:szCs w:val="24"/>
        </w:rPr>
        <w:t>тұрақтылығына әсерін түсіндіріңдер</w:t>
      </w:r>
    </w:p>
    <w:p w:rsidR="00993EFB" w:rsidRPr="00575046" w:rsidRDefault="00993EFB" w:rsidP="00993EFB">
      <w:pPr>
        <w:shd w:val="clear" w:color="auto" w:fill="FFFFFF"/>
        <w:spacing w:after="0" w:line="240" w:lineRule="auto"/>
        <w:ind w:left="422" w:firstLine="286"/>
        <w:rPr>
          <w:rFonts w:ascii="Times New Roman" w:hAnsi="Times New Roman"/>
          <w:noProof/>
          <w:sz w:val="24"/>
          <w:szCs w:val="24"/>
        </w:rPr>
      </w:pPr>
    </w:p>
    <w:p w:rsidR="00993EFB" w:rsidRPr="00575046" w:rsidRDefault="00993EFB" w:rsidP="00993EFB">
      <w:pPr>
        <w:shd w:val="clear" w:color="auto" w:fill="FFFFFF"/>
        <w:spacing w:after="0" w:line="240" w:lineRule="auto"/>
        <w:ind w:left="422" w:firstLine="286"/>
        <w:jc w:val="center"/>
        <w:rPr>
          <w:rFonts w:ascii="Times New Roman" w:hAnsi="Times New Roman"/>
          <w:b/>
          <w:sz w:val="24"/>
          <w:szCs w:val="24"/>
        </w:rPr>
      </w:pPr>
      <w:r w:rsidRPr="00575046">
        <w:rPr>
          <w:rFonts w:ascii="Times New Roman" w:hAnsi="Times New Roman"/>
          <w:b/>
          <w:noProof/>
          <w:sz w:val="24"/>
          <w:szCs w:val="24"/>
        </w:rPr>
        <w:t>Лабораториялық жұмыс №12</w:t>
      </w:r>
    </w:p>
    <w:p w:rsidR="00993EFB" w:rsidRPr="00575046" w:rsidRDefault="00993EFB" w:rsidP="00993EFB">
      <w:pPr>
        <w:shd w:val="clear" w:color="auto" w:fill="FFFFFF"/>
        <w:spacing w:after="0" w:line="240" w:lineRule="auto"/>
        <w:ind w:left="6" w:right="363" w:firstLine="680"/>
        <w:jc w:val="center"/>
        <w:rPr>
          <w:rFonts w:ascii="Times New Roman" w:hAnsi="Times New Roman"/>
          <w:b/>
          <w:noProof/>
          <w:sz w:val="24"/>
          <w:szCs w:val="24"/>
        </w:rPr>
      </w:pPr>
      <w:r w:rsidRPr="00575046">
        <w:rPr>
          <w:rFonts w:ascii="Times New Roman" w:hAnsi="Times New Roman"/>
          <w:b/>
          <w:noProof/>
          <w:sz w:val="24"/>
          <w:szCs w:val="24"/>
        </w:rPr>
        <w:t>Дисперсиялау әдісімен әр түрлі зольдер алу</w:t>
      </w:r>
    </w:p>
    <w:p w:rsidR="00993EFB" w:rsidRPr="00575046" w:rsidRDefault="00993EFB" w:rsidP="00993EFB">
      <w:pPr>
        <w:shd w:val="clear" w:color="auto" w:fill="FFFFFF"/>
        <w:spacing w:after="0" w:line="240" w:lineRule="auto"/>
        <w:ind w:left="6" w:right="363" w:firstLine="680"/>
        <w:jc w:val="center"/>
        <w:rPr>
          <w:rFonts w:ascii="Times New Roman" w:hAnsi="Times New Roman"/>
          <w:b/>
          <w:noProof/>
          <w:sz w:val="24"/>
          <w:szCs w:val="24"/>
        </w:rPr>
      </w:pPr>
    </w:p>
    <w:p w:rsidR="00993EFB" w:rsidRPr="00575046" w:rsidRDefault="00993EFB" w:rsidP="00993EFB">
      <w:pPr>
        <w:shd w:val="clear" w:color="auto" w:fill="FFFFFF"/>
        <w:spacing w:after="0" w:line="240" w:lineRule="auto"/>
        <w:ind w:left="6" w:right="363" w:firstLine="680"/>
        <w:rPr>
          <w:rFonts w:ascii="Times New Roman" w:hAnsi="Times New Roman"/>
          <w:noProof/>
          <w:sz w:val="24"/>
          <w:szCs w:val="24"/>
        </w:rPr>
      </w:pPr>
      <w:r w:rsidRPr="00575046">
        <w:rPr>
          <w:rFonts w:ascii="Times New Roman" w:hAnsi="Times New Roman"/>
          <w:b/>
          <w:noProof/>
          <w:sz w:val="24"/>
          <w:szCs w:val="24"/>
        </w:rPr>
        <w:t xml:space="preserve">Жұмыстың мақсаты: </w:t>
      </w:r>
      <w:r w:rsidRPr="00575046">
        <w:rPr>
          <w:rFonts w:ascii="Times New Roman" w:hAnsi="Times New Roman"/>
          <w:noProof/>
          <w:sz w:val="24"/>
          <w:szCs w:val="24"/>
        </w:rPr>
        <w:t>Дисперсиялау әдісімен танысу</w:t>
      </w:r>
    </w:p>
    <w:p w:rsidR="00993EFB" w:rsidRPr="00575046" w:rsidRDefault="00993EFB" w:rsidP="00993EFB">
      <w:pPr>
        <w:shd w:val="clear" w:color="auto" w:fill="FFFFFF"/>
        <w:spacing w:after="0" w:line="240" w:lineRule="auto"/>
        <w:ind w:left="6" w:right="363" w:firstLine="680"/>
        <w:rPr>
          <w:rFonts w:ascii="Times New Roman" w:hAnsi="Times New Roman"/>
          <w:b/>
          <w:noProof/>
          <w:spacing w:val="-7"/>
          <w:sz w:val="24"/>
          <w:szCs w:val="24"/>
        </w:rPr>
      </w:pPr>
      <w:r w:rsidRPr="00575046">
        <w:rPr>
          <w:rFonts w:ascii="Times New Roman" w:hAnsi="Times New Roman"/>
          <w:b/>
          <w:noProof/>
          <w:spacing w:val="-7"/>
          <w:sz w:val="24"/>
          <w:szCs w:val="24"/>
        </w:rPr>
        <w:t xml:space="preserve">Құралдар мен реактивтер: </w:t>
      </w:r>
      <w:r w:rsidRPr="00575046">
        <w:rPr>
          <w:rFonts w:ascii="Times New Roman" w:hAnsi="Times New Roman"/>
          <w:noProof/>
          <w:spacing w:val="-7"/>
          <w:sz w:val="24"/>
          <w:szCs w:val="24"/>
        </w:rPr>
        <w:t>темір хлориді, сілті, пробиркалар.</w:t>
      </w:r>
    </w:p>
    <w:p w:rsidR="00993EFB" w:rsidRPr="00575046" w:rsidRDefault="00993EFB" w:rsidP="00993EFB">
      <w:pPr>
        <w:shd w:val="clear" w:color="auto" w:fill="FFFFFF"/>
        <w:spacing w:after="0" w:line="240" w:lineRule="auto"/>
        <w:ind w:left="6" w:right="363" w:firstLine="680"/>
        <w:rPr>
          <w:rFonts w:ascii="Times New Roman" w:hAnsi="Times New Roman"/>
          <w:sz w:val="24"/>
          <w:szCs w:val="24"/>
        </w:rPr>
      </w:pPr>
      <w:r w:rsidRPr="00575046">
        <w:rPr>
          <w:rFonts w:ascii="Times New Roman" w:hAnsi="Times New Roman"/>
          <w:b/>
          <w:noProof/>
          <w:sz w:val="24"/>
          <w:szCs w:val="24"/>
        </w:rPr>
        <w:t>№1-тәжірибе</w:t>
      </w:r>
      <w:r w:rsidRPr="00575046">
        <w:rPr>
          <w:rFonts w:ascii="Times New Roman" w:hAnsi="Times New Roman"/>
          <w:noProof/>
          <w:sz w:val="24"/>
          <w:szCs w:val="24"/>
        </w:rPr>
        <w:t xml:space="preserve">.Темір  </w:t>
      </w:r>
      <w:r w:rsidRPr="00575046">
        <w:rPr>
          <w:rFonts w:ascii="Times New Roman" w:hAnsi="Times New Roman"/>
          <w:i/>
          <w:noProof/>
          <w:sz w:val="24"/>
          <w:szCs w:val="24"/>
        </w:rPr>
        <w:t>гидроксидінің зольін пептизация арқылы алу</w:t>
      </w:r>
      <w:r w:rsidRPr="00575046">
        <w:rPr>
          <w:rFonts w:ascii="Times New Roman" w:hAnsi="Times New Roman"/>
          <w:noProof/>
          <w:sz w:val="24"/>
          <w:szCs w:val="24"/>
        </w:rPr>
        <w:t>.</w:t>
      </w:r>
    </w:p>
    <w:p w:rsidR="00993EFB" w:rsidRPr="00575046" w:rsidRDefault="00993EFB" w:rsidP="00993EFB">
      <w:pPr>
        <w:shd w:val="clear" w:color="auto" w:fill="FFFFFF"/>
        <w:spacing w:after="0" w:line="240" w:lineRule="auto"/>
        <w:ind w:left="7" w:right="17"/>
        <w:jc w:val="both"/>
        <w:rPr>
          <w:rFonts w:ascii="Times New Roman" w:hAnsi="Times New Roman"/>
          <w:sz w:val="24"/>
          <w:szCs w:val="24"/>
        </w:rPr>
      </w:pPr>
      <w:r w:rsidRPr="00575046">
        <w:rPr>
          <w:rFonts w:ascii="Times New Roman" w:hAnsi="Times New Roman"/>
          <w:noProof/>
          <w:sz w:val="24"/>
          <w:szCs w:val="24"/>
        </w:rPr>
        <w:t xml:space="preserve">Темір хлоридіне сілті әсер ету арқылы темір гидрооксидінің тұнбасын алыңдар. Тұнбаның  түсіне назар аударыңдар. </w:t>
      </w:r>
      <w:r w:rsidRPr="00575046">
        <w:rPr>
          <w:rFonts w:ascii="Times New Roman" w:hAnsi="Times New Roman"/>
          <w:sz w:val="24"/>
          <w:szCs w:val="24"/>
        </w:rPr>
        <w:t xml:space="preserve">Реакция </w:t>
      </w:r>
      <w:r w:rsidRPr="00575046">
        <w:rPr>
          <w:rFonts w:ascii="Times New Roman" w:hAnsi="Times New Roman"/>
          <w:noProof/>
          <w:sz w:val="24"/>
          <w:szCs w:val="24"/>
        </w:rPr>
        <w:t>теңдеуін молекулалық және  иоидық түрде  жаз. Тұнбаны сүзіп,   2-З гр.  өлшеп,</w:t>
      </w:r>
      <w:r w:rsidRPr="00575046">
        <w:rPr>
          <w:rFonts w:ascii="Times New Roman" w:hAnsi="Times New Roman"/>
          <w:sz w:val="24"/>
          <w:szCs w:val="24"/>
        </w:rPr>
        <w:t xml:space="preserve"> конц. FeCІ</w:t>
      </w:r>
      <w:r w:rsidRPr="00575046">
        <w:rPr>
          <w:rFonts w:ascii="Times New Roman" w:hAnsi="Times New Roman"/>
          <w:sz w:val="24"/>
          <w:szCs w:val="24"/>
          <w:vertAlign w:val="subscript"/>
        </w:rPr>
        <w:t>3</w:t>
      </w:r>
      <w:r w:rsidRPr="00575046">
        <w:rPr>
          <w:rFonts w:ascii="Times New Roman" w:hAnsi="Times New Roman"/>
          <w:noProof/>
          <w:sz w:val="24"/>
          <w:szCs w:val="24"/>
        </w:rPr>
        <w:t xml:space="preserve">-ерітіндісіне </w:t>
      </w:r>
      <w:r w:rsidRPr="00575046">
        <w:rPr>
          <w:rFonts w:ascii="Times New Roman" w:hAnsi="Times New Roman"/>
          <w:sz w:val="24"/>
          <w:szCs w:val="24"/>
        </w:rPr>
        <w:t>саламыз. Оны қайна</w:t>
      </w:r>
      <w:r w:rsidRPr="00575046">
        <w:rPr>
          <w:rFonts w:ascii="Times New Roman" w:hAnsi="Times New Roman"/>
          <w:noProof/>
          <w:sz w:val="24"/>
          <w:szCs w:val="24"/>
        </w:rPr>
        <w:t xml:space="preserve">ғанша қыздырамыз. түсінің өзгергенін байқаймыз. Тұнбаның еруімен </w:t>
      </w:r>
      <w:r w:rsidRPr="00575046">
        <w:rPr>
          <w:rFonts w:ascii="Times New Roman" w:hAnsi="Times New Roman"/>
          <w:sz w:val="24"/>
          <w:szCs w:val="24"/>
        </w:rPr>
        <w:t xml:space="preserve">коллоид </w:t>
      </w:r>
      <w:r w:rsidRPr="00575046">
        <w:rPr>
          <w:rFonts w:ascii="Times New Roman" w:hAnsi="Times New Roman"/>
          <w:noProof/>
          <w:sz w:val="24"/>
          <w:szCs w:val="24"/>
        </w:rPr>
        <w:t xml:space="preserve">ерітіндінің </w:t>
      </w:r>
      <w:r w:rsidRPr="00575046">
        <w:rPr>
          <w:rFonts w:ascii="Times New Roman" w:hAnsi="Times New Roman"/>
          <w:sz w:val="24"/>
          <w:szCs w:val="24"/>
        </w:rPr>
        <w:t xml:space="preserve">пайда болу </w:t>
      </w:r>
      <w:r w:rsidRPr="00575046">
        <w:rPr>
          <w:rFonts w:ascii="Times New Roman" w:hAnsi="Times New Roman"/>
          <w:noProof/>
          <w:spacing w:val="-1"/>
          <w:sz w:val="24"/>
          <w:szCs w:val="24"/>
        </w:rPr>
        <w:t>себебі, Ғе(ОН)</w:t>
      </w:r>
      <w:r w:rsidRPr="00575046">
        <w:rPr>
          <w:rFonts w:ascii="Times New Roman" w:hAnsi="Times New Roman"/>
          <w:noProof/>
          <w:spacing w:val="-1"/>
          <w:sz w:val="24"/>
          <w:szCs w:val="24"/>
          <w:vertAlign w:val="subscript"/>
        </w:rPr>
        <w:t>3</w:t>
      </w:r>
      <w:r w:rsidRPr="00575046">
        <w:rPr>
          <w:rFonts w:ascii="Times New Roman" w:hAnsi="Times New Roman"/>
          <w:noProof/>
          <w:spacing w:val="-1"/>
          <w:sz w:val="24"/>
          <w:szCs w:val="24"/>
        </w:rPr>
        <w:t xml:space="preserve"> тұнбасының ерітіндіде темірдің иондары </w:t>
      </w:r>
      <w:r w:rsidRPr="00575046">
        <w:rPr>
          <w:rFonts w:ascii="Times New Roman" w:hAnsi="Times New Roman"/>
          <w:noProof/>
          <w:sz w:val="24"/>
          <w:szCs w:val="24"/>
        </w:rPr>
        <w:t xml:space="preserve">адсорбцияланады. Адсорбцияланған иондар тұнба бөлшектеріне аттас </w:t>
      </w:r>
      <w:r w:rsidRPr="00575046">
        <w:rPr>
          <w:rFonts w:ascii="Times New Roman" w:hAnsi="Times New Roman"/>
          <w:sz w:val="24"/>
          <w:szCs w:val="24"/>
        </w:rPr>
        <w:t xml:space="preserve">заряд </w:t>
      </w:r>
      <w:r w:rsidRPr="00575046">
        <w:rPr>
          <w:rFonts w:ascii="Times New Roman" w:hAnsi="Times New Roman"/>
          <w:noProof/>
          <w:sz w:val="24"/>
          <w:szCs w:val="24"/>
        </w:rPr>
        <w:t>береді, соның нәтижесінде бөлшектер бір-бірімен тебіліп сұйық көлемінде біріңғай тарайды, яғни пептизация процесі жүреді.</w:t>
      </w:r>
    </w:p>
    <w:p w:rsidR="00993EFB" w:rsidRPr="00575046" w:rsidRDefault="00993EFB" w:rsidP="00993EFB">
      <w:pPr>
        <w:shd w:val="clear" w:color="auto" w:fill="FFFFFF"/>
        <w:spacing w:after="0" w:line="240" w:lineRule="auto"/>
        <w:ind w:left="422" w:firstLine="286"/>
        <w:jc w:val="center"/>
        <w:rPr>
          <w:rFonts w:ascii="Times New Roman" w:hAnsi="Times New Roman"/>
          <w:b/>
          <w:noProof/>
          <w:sz w:val="24"/>
          <w:szCs w:val="24"/>
        </w:rPr>
      </w:pPr>
      <w:r w:rsidRPr="00575046">
        <w:rPr>
          <w:rFonts w:ascii="Times New Roman" w:hAnsi="Times New Roman"/>
          <w:b/>
          <w:noProof/>
          <w:sz w:val="24"/>
          <w:szCs w:val="24"/>
        </w:rPr>
        <w:t xml:space="preserve">            </w:t>
      </w:r>
    </w:p>
    <w:p w:rsidR="00993EFB" w:rsidRPr="00575046" w:rsidRDefault="00993EFB" w:rsidP="00993EFB">
      <w:pPr>
        <w:shd w:val="clear" w:color="auto" w:fill="FFFFFF"/>
        <w:spacing w:after="0" w:line="240" w:lineRule="auto"/>
        <w:ind w:left="422" w:firstLine="286"/>
        <w:jc w:val="center"/>
        <w:rPr>
          <w:rFonts w:ascii="Times New Roman" w:hAnsi="Times New Roman"/>
          <w:b/>
          <w:sz w:val="24"/>
          <w:szCs w:val="24"/>
        </w:rPr>
      </w:pPr>
      <w:r w:rsidRPr="00575046">
        <w:rPr>
          <w:rFonts w:ascii="Times New Roman" w:hAnsi="Times New Roman"/>
          <w:b/>
          <w:noProof/>
          <w:sz w:val="24"/>
          <w:szCs w:val="24"/>
        </w:rPr>
        <w:t>Лабораториялық жұмыс №13</w:t>
      </w:r>
    </w:p>
    <w:p w:rsidR="00993EFB" w:rsidRPr="00575046" w:rsidRDefault="00993EFB" w:rsidP="00993EFB">
      <w:pPr>
        <w:shd w:val="clear" w:color="auto" w:fill="FFFFFF"/>
        <w:spacing w:after="0" w:line="240" w:lineRule="auto"/>
        <w:jc w:val="center"/>
        <w:rPr>
          <w:rFonts w:ascii="Times New Roman" w:hAnsi="Times New Roman"/>
          <w:b/>
          <w:noProof/>
          <w:sz w:val="24"/>
          <w:szCs w:val="24"/>
        </w:rPr>
      </w:pPr>
      <w:r w:rsidRPr="00575046">
        <w:rPr>
          <w:rFonts w:ascii="Times New Roman" w:hAnsi="Times New Roman"/>
          <w:b/>
          <w:noProof/>
          <w:sz w:val="24"/>
          <w:szCs w:val="24"/>
        </w:rPr>
        <w:t xml:space="preserve">     Зольдерді   </w:t>
      </w:r>
      <w:r w:rsidRPr="00575046">
        <w:rPr>
          <w:rFonts w:ascii="Times New Roman" w:hAnsi="Times New Roman"/>
          <w:b/>
          <w:sz w:val="24"/>
          <w:szCs w:val="24"/>
        </w:rPr>
        <w:t xml:space="preserve">конденсация </w:t>
      </w:r>
      <w:r w:rsidRPr="00575046">
        <w:rPr>
          <w:rFonts w:ascii="Times New Roman" w:hAnsi="Times New Roman"/>
          <w:b/>
          <w:noProof/>
          <w:sz w:val="24"/>
          <w:szCs w:val="24"/>
        </w:rPr>
        <w:t>әдісімен алу</w:t>
      </w:r>
    </w:p>
    <w:p w:rsidR="00993EFB" w:rsidRPr="00575046" w:rsidRDefault="00993EFB" w:rsidP="00993EFB">
      <w:pPr>
        <w:shd w:val="clear" w:color="auto" w:fill="FFFFFF"/>
        <w:spacing w:after="0" w:line="240" w:lineRule="auto"/>
        <w:rPr>
          <w:rFonts w:ascii="Times New Roman" w:hAnsi="Times New Roman"/>
          <w:b/>
          <w:noProof/>
          <w:sz w:val="24"/>
          <w:szCs w:val="24"/>
        </w:rPr>
      </w:pPr>
    </w:p>
    <w:p w:rsidR="00993EFB" w:rsidRPr="00575046" w:rsidRDefault="00993EFB" w:rsidP="00993EFB">
      <w:pPr>
        <w:shd w:val="clear" w:color="auto" w:fill="FFFFFF"/>
        <w:spacing w:after="0" w:line="240" w:lineRule="auto"/>
        <w:ind w:firstLine="680"/>
        <w:rPr>
          <w:rFonts w:ascii="Times New Roman" w:hAnsi="Times New Roman"/>
          <w:noProof/>
          <w:sz w:val="24"/>
          <w:szCs w:val="24"/>
        </w:rPr>
      </w:pPr>
      <w:r w:rsidRPr="00575046">
        <w:rPr>
          <w:rFonts w:ascii="Times New Roman" w:hAnsi="Times New Roman"/>
          <w:b/>
          <w:noProof/>
          <w:sz w:val="24"/>
          <w:szCs w:val="24"/>
        </w:rPr>
        <w:t xml:space="preserve">Жұмыстың мақсаты:  </w:t>
      </w:r>
      <w:r w:rsidRPr="00575046">
        <w:rPr>
          <w:rFonts w:ascii="Times New Roman" w:hAnsi="Times New Roman"/>
          <w:sz w:val="24"/>
          <w:szCs w:val="24"/>
        </w:rPr>
        <w:t xml:space="preserve">конденсация және алмасу  </w:t>
      </w:r>
      <w:r w:rsidRPr="00575046">
        <w:rPr>
          <w:rFonts w:ascii="Times New Roman" w:hAnsi="Times New Roman"/>
          <w:noProof/>
          <w:sz w:val="24"/>
          <w:szCs w:val="24"/>
        </w:rPr>
        <w:t>әдістерімен танысу</w:t>
      </w:r>
    </w:p>
    <w:p w:rsidR="00993EFB" w:rsidRPr="00575046" w:rsidRDefault="00993EFB" w:rsidP="00993EFB">
      <w:pPr>
        <w:shd w:val="clear" w:color="auto" w:fill="FFFFFF"/>
        <w:spacing w:after="0" w:line="240" w:lineRule="auto"/>
        <w:ind w:firstLine="680"/>
        <w:rPr>
          <w:rFonts w:ascii="Times New Roman" w:hAnsi="Times New Roman"/>
          <w:noProof/>
          <w:spacing w:val="-7"/>
          <w:sz w:val="24"/>
          <w:szCs w:val="24"/>
        </w:rPr>
      </w:pPr>
      <w:r w:rsidRPr="00575046">
        <w:rPr>
          <w:rFonts w:ascii="Times New Roman" w:hAnsi="Times New Roman"/>
          <w:b/>
          <w:noProof/>
          <w:spacing w:val="-7"/>
          <w:sz w:val="24"/>
          <w:szCs w:val="24"/>
        </w:rPr>
        <w:t xml:space="preserve">Құралдар мен реактивтер: </w:t>
      </w:r>
      <w:r w:rsidRPr="00575046">
        <w:rPr>
          <w:rFonts w:ascii="Times New Roman" w:hAnsi="Times New Roman"/>
          <w:noProof/>
          <w:spacing w:val="-7"/>
          <w:sz w:val="24"/>
          <w:szCs w:val="24"/>
        </w:rPr>
        <w:t>пробиркалар, тұз қышқылы, күкірттің спирттегі ерітіндісі,  қаныққан ерітінді, плитка.</w:t>
      </w:r>
    </w:p>
    <w:p w:rsidR="00993EFB" w:rsidRPr="00575046" w:rsidRDefault="00993EFB" w:rsidP="00993EFB">
      <w:pPr>
        <w:shd w:val="clear" w:color="auto" w:fill="FFFFFF"/>
        <w:spacing w:after="0" w:line="240" w:lineRule="auto"/>
        <w:rPr>
          <w:rFonts w:ascii="Times New Roman" w:hAnsi="Times New Roman"/>
          <w:sz w:val="24"/>
          <w:szCs w:val="24"/>
        </w:rPr>
      </w:pPr>
      <w:r w:rsidRPr="00575046">
        <w:rPr>
          <w:rFonts w:ascii="Times New Roman" w:hAnsi="Times New Roman"/>
          <w:b/>
          <w:noProof/>
          <w:sz w:val="24"/>
          <w:szCs w:val="24"/>
        </w:rPr>
        <w:t xml:space="preserve">          № 1-тәжірибе.</w:t>
      </w:r>
      <w:r w:rsidRPr="00575046">
        <w:rPr>
          <w:rFonts w:ascii="Times New Roman" w:hAnsi="Times New Roman"/>
          <w:i/>
          <w:noProof/>
          <w:spacing w:val="-3"/>
          <w:sz w:val="24"/>
          <w:szCs w:val="24"/>
        </w:rPr>
        <w:t xml:space="preserve">  а)</w:t>
      </w:r>
      <w:r w:rsidRPr="00575046">
        <w:rPr>
          <w:rFonts w:ascii="Times New Roman" w:hAnsi="Times New Roman"/>
          <w:i/>
          <w:noProof/>
          <w:spacing w:val="-1"/>
          <w:sz w:val="24"/>
          <w:szCs w:val="24"/>
        </w:rPr>
        <w:t>Ерітіндіні ауыстыру кезіндегі зольдердің түзілуі.</w:t>
      </w:r>
    </w:p>
    <w:p w:rsidR="00993EFB" w:rsidRPr="00575046" w:rsidRDefault="00993EFB" w:rsidP="00993EFB">
      <w:pPr>
        <w:shd w:val="clear" w:color="auto" w:fill="FFFFFF"/>
        <w:spacing w:after="0" w:line="240" w:lineRule="auto"/>
        <w:ind w:left="19"/>
        <w:jc w:val="both"/>
        <w:rPr>
          <w:rFonts w:ascii="Times New Roman" w:hAnsi="Times New Roman"/>
          <w:noProof/>
          <w:sz w:val="24"/>
          <w:szCs w:val="24"/>
        </w:rPr>
      </w:pPr>
      <w:r w:rsidRPr="00575046">
        <w:rPr>
          <w:rFonts w:ascii="Times New Roman" w:hAnsi="Times New Roman"/>
          <w:noProof/>
          <w:sz w:val="24"/>
          <w:szCs w:val="24"/>
        </w:rPr>
        <w:t xml:space="preserve">Қаныққан  ерітіндісін   қосамыз.  Пробирканы  сілкіп  ерітіндіні  2-3 </w:t>
      </w:r>
      <w:r w:rsidRPr="00575046">
        <w:rPr>
          <w:rFonts w:ascii="Times New Roman" w:hAnsi="Times New Roman"/>
          <w:sz w:val="24"/>
          <w:szCs w:val="24"/>
        </w:rPr>
        <w:t xml:space="preserve">минут </w:t>
      </w:r>
      <w:r w:rsidRPr="00575046">
        <w:rPr>
          <w:rFonts w:ascii="Times New Roman" w:hAnsi="Times New Roman"/>
          <w:noProof/>
          <w:sz w:val="24"/>
          <w:szCs w:val="24"/>
        </w:rPr>
        <w:t xml:space="preserve">қоямыз. Өз </w:t>
      </w:r>
      <w:r w:rsidRPr="00575046">
        <w:rPr>
          <w:rFonts w:ascii="Times New Roman" w:hAnsi="Times New Roman"/>
          <w:sz w:val="24"/>
          <w:szCs w:val="24"/>
        </w:rPr>
        <w:t>байқа</w:t>
      </w:r>
      <w:r w:rsidRPr="00575046">
        <w:rPr>
          <w:rFonts w:ascii="Times New Roman" w:hAnsi="Times New Roman"/>
          <w:noProof/>
          <w:sz w:val="24"/>
          <w:szCs w:val="24"/>
        </w:rPr>
        <w:t xml:space="preserve">ғанымызды дәптерге жазамыз. Пробиркаға 1/2 су құямыз.   Оған   5-6  тамшы   күкірттің  спирттегі ерітіндісін құямыз. Жарық  сәуле  түсіріп </w:t>
      </w:r>
      <w:r w:rsidRPr="00575046">
        <w:rPr>
          <w:rFonts w:ascii="Times New Roman" w:hAnsi="Times New Roman"/>
          <w:sz w:val="24"/>
          <w:szCs w:val="24"/>
        </w:rPr>
        <w:t xml:space="preserve">коллоид </w:t>
      </w:r>
      <w:r w:rsidRPr="00575046">
        <w:rPr>
          <w:rFonts w:ascii="Times New Roman" w:hAnsi="Times New Roman"/>
          <w:noProof/>
          <w:sz w:val="24"/>
          <w:szCs w:val="24"/>
        </w:rPr>
        <w:t xml:space="preserve">ерітінді түскенін байқаймыз. </w:t>
      </w:r>
    </w:p>
    <w:p w:rsidR="00993EFB" w:rsidRPr="00575046" w:rsidRDefault="00993EFB" w:rsidP="00993EFB">
      <w:pPr>
        <w:shd w:val="clear" w:color="auto" w:fill="FFFFFF"/>
        <w:spacing w:after="0" w:line="240" w:lineRule="auto"/>
        <w:ind w:left="19" w:firstLine="411"/>
        <w:jc w:val="both"/>
        <w:rPr>
          <w:rFonts w:ascii="Times New Roman" w:hAnsi="Times New Roman"/>
          <w:sz w:val="24"/>
          <w:szCs w:val="24"/>
        </w:rPr>
      </w:pPr>
      <w:r w:rsidRPr="00575046">
        <w:rPr>
          <w:rFonts w:ascii="Times New Roman" w:hAnsi="Times New Roman"/>
          <w:b/>
          <w:noProof/>
          <w:sz w:val="24"/>
          <w:szCs w:val="24"/>
        </w:rPr>
        <w:t xml:space="preserve">     № 2 тәжірибе. </w:t>
      </w:r>
      <w:r w:rsidRPr="00575046">
        <w:rPr>
          <w:rFonts w:ascii="Times New Roman" w:hAnsi="Times New Roman"/>
          <w:i/>
          <w:noProof/>
          <w:sz w:val="24"/>
          <w:szCs w:val="24"/>
        </w:rPr>
        <w:t>б)</w:t>
      </w:r>
      <w:r w:rsidRPr="00575046">
        <w:rPr>
          <w:rFonts w:ascii="Times New Roman" w:hAnsi="Times New Roman"/>
          <w:i/>
          <w:sz w:val="24"/>
          <w:szCs w:val="24"/>
        </w:rPr>
        <w:t>Кремний қ</w:t>
      </w:r>
      <w:r w:rsidRPr="00575046">
        <w:rPr>
          <w:rFonts w:ascii="Times New Roman" w:hAnsi="Times New Roman"/>
          <w:i/>
          <w:noProof/>
          <w:sz w:val="24"/>
          <w:szCs w:val="24"/>
        </w:rPr>
        <w:t>ышқылының зольін алмасу реакциясы арқылы</w:t>
      </w:r>
      <w:r w:rsidRPr="00575046">
        <w:rPr>
          <w:rFonts w:ascii="Times New Roman" w:hAnsi="Times New Roman"/>
          <w:i/>
          <w:noProof/>
          <w:sz w:val="24"/>
          <w:szCs w:val="24"/>
        </w:rPr>
        <w:br/>
        <w:t xml:space="preserve">алуында </w:t>
      </w:r>
      <w:r w:rsidRPr="00575046">
        <w:rPr>
          <w:rFonts w:ascii="Times New Roman" w:hAnsi="Times New Roman"/>
          <w:i/>
          <w:sz w:val="24"/>
          <w:szCs w:val="24"/>
        </w:rPr>
        <w:t xml:space="preserve">осы </w:t>
      </w:r>
      <w:r w:rsidRPr="00575046">
        <w:rPr>
          <w:rFonts w:ascii="Times New Roman" w:hAnsi="Times New Roman"/>
          <w:i/>
          <w:noProof/>
          <w:sz w:val="24"/>
          <w:szCs w:val="24"/>
        </w:rPr>
        <w:t>әдіспен  қарастыруға болады</w:t>
      </w:r>
    </w:p>
    <w:p w:rsidR="00993EFB" w:rsidRPr="00575046" w:rsidRDefault="00993EFB" w:rsidP="00993EFB">
      <w:pPr>
        <w:shd w:val="clear" w:color="auto" w:fill="FFFFFF"/>
        <w:spacing w:after="0" w:line="240" w:lineRule="auto"/>
        <w:ind w:left="2" w:right="36" w:firstLine="706"/>
        <w:jc w:val="both"/>
        <w:rPr>
          <w:rFonts w:ascii="Times New Roman" w:hAnsi="Times New Roman"/>
          <w:sz w:val="24"/>
          <w:szCs w:val="24"/>
        </w:rPr>
      </w:pPr>
      <w:r w:rsidRPr="00575046">
        <w:rPr>
          <w:rFonts w:ascii="Times New Roman" w:hAnsi="Times New Roman"/>
          <w:noProof/>
          <w:sz w:val="24"/>
          <w:szCs w:val="24"/>
        </w:rPr>
        <w:t xml:space="preserve">Ол үшін пробиркаға жартылай құйып тұз қышқылын құйып, алынған </w:t>
      </w:r>
      <w:r w:rsidRPr="00575046">
        <w:rPr>
          <w:rFonts w:ascii="Times New Roman" w:hAnsi="Times New Roman"/>
          <w:sz w:val="24"/>
          <w:szCs w:val="24"/>
        </w:rPr>
        <w:t xml:space="preserve">кремний </w:t>
      </w:r>
      <w:r w:rsidRPr="00575046">
        <w:rPr>
          <w:rFonts w:ascii="Times New Roman" w:hAnsi="Times New Roman"/>
          <w:noProof/>
          <w:sz w:val="24"/>
          <w:szCs w:val="24"/>
        </w:rPr>
        <w:t xml:space="preserve">қышқылының түзілу реакциясының теңдеуін </w:t>
      </w:r>
      <w:r w:rsidRPr="00575046">
        <w:rPr>
          <w:rFonts w:ascii="Times New Roman" w:hAnsi="Times New Roman"/>
          <w:sz w:val="24"/>
          <w:szCs w:val="24"/>
        </w:rPr>
        <w:t xml:space="preserve">жазамыз. </w:t>
      </w:r>
      <w:r w:rsidRPr="00575046">
        <w:rPr>
          <w:rFonts w:ascii="Times New Roman" w:hAnsi="Times New Roman"/>
          <w:spacing w:val="-5"/>
          <w:sz w:val="24"/>
          <w:szCs w:val="24"/>
        </w:rPr>
        <w:t xml:space="preserve">Ядро </w:t>
      </w:r>
      <w:r w:rsidRPr="00575046">
        <w:rPr>
          <w:rFonts w:ascii="Times New Roman" w:hAnsi="Times New Roman"/>
          <w:noProof/>
          <w:spacing w:val="-5"/>
          <w:sz w:val="24"/>
          <w:szCs w:val="24"/>
        </w:rPr>
        <w:t xml:space="preserve">мицелласына </w:t>
      </w:r>
      <w:r w:rsidRPr="00575046">
        <w:rPr>
          <w:rFonts w:ascii="Times New Roman" w:hAnsi="Times New Roman"/>
          <w:spacing w:val="-5"/>
          <w:sz w:val="24"/>
          <w:szCs w:val="24"/>
        </w:rPr>
        <w:t>Si0</w:t>
      </w:r>
      <w:r w:rsidRPr="00575046">
        <w:rPr>
          <w:rFonts w:ascii="Times New Roman" w:hAnsi="Times New Roman"/>
          <w:spacing w:val="-5"/>
          <w:sz w:val="24"/>
          <w:szCs w:val="24"/>
          <w:vertAlign w:val="subscript"/>
        </w:rPr>
        <w:t>2</w:t>
      </w:r>
      <w:r w:rsidRPr="00575046">
        <w:rPr>
          <w:rFonts w:ascii="Times New Roman" w:hAnsi="Times New Roman"/>
          <w:spacing w:val="-5"/>
          <w:sz w:val="24"/>
          <w:szCs w:val="24"/>
        </w:rPr>
        <w:t xml:space="preserve"> </w:t>
      </w:r>
      <w:r w:rsidRPr="00575046">
        <w:rPr>
          <w:rFonts w:ascii="Times New Roman" w:hAnsi="Times New Roman"/>
          <w:noProof/>
          <w:spacing w:val="-5"/>
          <w:sz w:val="24"/>
          <w:szCs w:val="24"/>
        </w:rPr>
        <w:t xml:space="preserve">молекуласы .адсорбциялық қабатқа </w:t>
      </w:r>
      <w:r w:rsidRPr="00575046">
        <w:rPr>
          <w:rFonts w:ascii="Times New Roman" w:hAnsi="Times New Roman"/>
          <w:spacing w:val="-5"/>
          <w:sz w:val="24"/>
          <w:szCs w:val="24"/>
        </w:rPr>
        <w:t>Si0</w:t>
      </w:r>
      <w:r w:rsidRPr="00575046">
        <w:rPr>
          <w:rFonts w:ascii="Times New Roman" w:hAnsi="Times New Roman"/>
          <w:spacing w:val="-5"/>
          <w:sz w:val="24"/>
          <w:szCs w:val="24"/>
          <w:vertAlign w:val="subscript"/>
        </w:rPr>
        <w:t>3</w:t>
      </w:r>
      <w:r w:rsidRPr="00575046">
        <w:rPr>
          <w:rFonts w:ascii="Times New Roman" w:hAnsi="Times New Roman"/>
          <w:spacing w:val="-5"/>
          <w:sz w:val="24"/>
          <w:szCs w:val="24"/>
          <w:vertAlign w:val="superscript"/>
        </w:rPr>
        <w:t>2-</w:t>
      </w:r>
      <w:r w:rsidRPr="00575046">
        <w:rPr>
          <w:rFonts w:ascii="Times New Roman" w:hAnsi="Times New Roman"/>
          <w:spacing w:val="-5"/>
          <w:sz w:val="24"/>
          <w:szCs w:val="24"/>
        </w:rPr>
        <w:t xml:space="preserve"> ионы </w:t>
      </w:r>
      <w:r w:rsidRPr="00575046">
        <w:rPr>
          <w:rFonts w:ascii="Times New Roman" w:hAnsi="Times New Roman"/>
          <w:noProof/>
          <w:sz w:val="24"/>
          <w:szCs w:val="24"/>
        </w:rPr>
        <w:t xml:space="preserve">кіретін ескеріп </w:t>
      </w:r>
      <w:r w:rsidRPr="00575046">
        <w:rPr>
          <w:rFonts w:ascii="Times New Roman" w:hAnsi="Times New Roman"/>
          <w:sz w:val="24"/>
          <w:szCs w:val="24"/>
        </w:rPr>
        <w:t xml:space="preserve">коллоид </w:t>
      </w:r>
      <w:r w:rsidRPr="00575046">
        <w:rPr>
          <w:rFonts w:ascii="Times New Roman" w:hAnsi="Times New Roman"/>
          <w:noProof/>
          <w:sz w:val="24"/>
          <w:szCs w:val="24"/>
        </w:rPr>
        <w:t xml:space="preserve">бөлшектің құрылым сызба нұсқасын құрыңдар. Жарық сәуле көмегімен </w:t>
      </w:r>
      <w:r w:rsidRPr="00575046">
        <w:rPr>
          <w:rFonts w:ascii="Times New Roman" w:hAnsi="Times New Roman"/>
          <w:sz w:val="24"/>
          <w:szCs w:val="24"/>
        </w:rPr>
        <w:t xml:space="preserve">золь </w:t>
      </w:r>
      <w:r w:rsidRPr="00575046">
        <w:rPr>
          <w:rFonts w:ascii="Times New Roman" w:hAnsi="Times New Roman"/>
          <w:noProof/>
          <w:sz w:val="24"/>
          <w:szCs w:val="24"/>
        </w:rPr>
        <w:t>түзілгенін көреміз.</w:t>
      </w:r>
    </w:p>
    <w:p w:rsidR="00993EFB" w:rsidRPr="00575046" w:rsidRDefault="00993EFB" w:rsidP="00993EFB">
      <w:pPr>
        <w:shd w:val="clear" w:color="auto" w:fill="FFFFFF"/>
        <w:spacing w:after="0" w:line="240" w:lineRule="auto"/>
        <w:ind w:left="480"/>
        <w:rPr>
          <w:rFonts w:ascii="Times New Roman" w:hAnsi="Times New Roman"/>
          <w:sz w:val="24"/>
          <w:szCs w:val="24"/>
        </w:rPr>
      </w:pPr>
      <w:r w:rsidRPr="00575046">
        <w:rPr>
          <w:rFonts w:ascii="Times New Roman" w:hAnsi="Times New Roman"/>
          <w:b/>
          <w:noProof/>
          <w:sz w:val="24"/>
          <w:szCs w:val="24"/>
        </w:rPr>
        <w:t xml:space="preserve"> </w:t>
      </w:r>
      <w:r w:rsidRPr="00575046">
        <w:rPr>
          <w:rFonts w:ascii="Times New Roman" w:hAnsi="Times New Roman"/>
          <w:b/>
          <w:noProof/>
          <w:sz w:val="24"/>
          <w:szCs w:val="24"/>
        </w:rPr>
        <w:tab/>
        <w:t xml:space="preserve">№3 тожірибе.  </w:t>
      </w:r>
      <w:r w:rsidRPr="00575046">
        <w:rPr>
          <w:rFonts w:ascii="Times New Roman" w:hAnsi="Times New Roman"/>
          <w:i/>
          <w:sz w:val="24"/>
          <w:szCs w:val="24"/>
        </w:rPr>
        <w:t xml:space="preserve">в)Гидролиз арқылы </w:t>
      </w:r>
      <w:r w:rsidRPr="00575046">
        <w:rPr>
          <w:rFonts w:ascii="Times New Roman" w:hAnsi="Times New Roman"/>
          <w:i/>
          <w:noProof/>
          <w:sz w:val="24"/>
          <w:szCs w:val="24"/>
        </w:rPr>
        <w:t>темір( ІІІ</w:t>
      </w:r>
      <w:r w:rsidRPr="00575046">
        <w:rPr>
          <w:rFonts w:ascii="Times New Roman" w:hAnsi="Times New Roman"/>
          <w:i/>
          <w:sz w:val="24"/>
          <w:szCs w:val="24"/>
        </w:rPr>
        <w:t xml:space="preserve">-) </w:t>
      </w:r>
      <w:r w:rsidRPr="00575046">
        <w:rPr>
          <w:rFonts w:ascii="Times New Roman" w:hAnsi="Times New Roman"/>
          <w:i/>
          <w:noProof/>
          <w:sz w:val="24"/>
          <w:szCs w:val="24"/>
        </w:rPr>
        <w:t>гидрооксидінің зольін алу.</w:t>
      </w:r>
    </w:p>
    <w:p w:rsidR="00993EFB" w:rsidRPr="00575046" w:rsidRDefault="00993EFB" w:rsidP="00993EFB">
      <w:pPr>
        <w:shd w:val="clear" w:color="auto" w:fill="FFFFFF"/>
        <w:spacing w:after="0" w:line="240" w:lineRule="auto"/>
        <w:jc w:val="both"/>
        <w:rPr>
          <w:rFonts w:ascii="Times New Roman" w:hAnsi="Times New Roman"/>
          <w:noProof/>
          <w:sz w:val="24"/>
          <w:szCs w:val="24"/>
        </w:rPr>
      </w:pPr>
      <w:r w:rsidRPr="00575046">
        <w:rPr>
          <w:rFonts w:ascii="Times New Roman" w:hAnsi="Times New Roman"/>
          <w:noProof/>
          <w:sz w:val="24"/>
          <w:szCs w:val="24"/>
        </w:rPr>
        <w:t xml:space="preserve">ол </w:t>
      </w:r>
      <w:r w:rsidRPr="00575046">
        <w:rPr>
          <w:rFonts w:ascii="Times New Roman" w:hAnsi="Times New Roman"/>
          <w:noProof/>
          <w:spacing w:val="25"/>
          <w:sz w:val="24"/>
          <w:szCs w:val="24"/>
        </w:rPr>
        <w:t>үшін</w:t>
      </w:r>
      <w:r w:rsidRPr="00575046">
        <w:rPr>
          <w:rFonts w:ascii="Times New Roman" w:hAnsi="Times New Roman"/>
          <w:noProof/>
          <w:sz w:val="24"/>
          <w:szCs w:val="24"/>
        </w:rPr>
        <w:t xml:space="preserve"> пробиркаға су құйып қызған   </w:t>
      </w:r>
      <w:r w:rsidRPr="00575046">
        <w:rPr>
          <w:rFonts w:ascii="Times New Roman" w:hAnsi="Times New Roman"/>
          <w:sz w:val="24"/>
          <w:szCs w:val="24"/>
        </w:rPr>
        <w:t>ванна</w:t>
      </w:r>
      <w:r w:rsidRPr="00575046">
        <w:rPr>
          <w:rFonts w:ascii="Times New Roman" w:hAnsi="Times New Roman"/>
          <w:noProof/>
          <w:sz w:val="24"/>
          <w:szCs w:val="24"/>
        </w:rPr>
        <w:t xml:space="preserve">ға қоямыз. 5-7 </w:t>
      </w:r>
      <w:r w:rsidRPr="00575046">
        <w:rPr>
          <w:rFonts w:ascii="Times New Roman" w:hAnsi="Times New Roman"/>
          <w:sz w:val="24"/>
          <w:szCs w:val="24"/>
        </w:rPr>
        <w:t xml:space="preserve">минут </w:t>
      </w:r>
      <w:r w:rsidRPr="00575046">
        <w:rPr>
          <w:rFonts w:ascii="Times New Roman" w:hAnsi="Times New Roman"/>
          <w:noProof/>
          <w:sz w:val="24"/>
          <w:szCs w:val="24"/>
        </w:rPr>
        <w:t xml:space="preserve">өткен соң </w:t>
      </w:r>
      <w:r w:rsidRPr="00575046">
        <w:rPr>
          <w:rFonts w:ascii="Times New Roman" w:hAnsi="Times New Roman"/>
          <w:sz w:val="24"/>
          <w:szCs w:val="24"/>
        </w:rPr>
        <w:t>пробирка</w:t>
      </w:r>
      <w:r w:rsidRPr="00575046">
        <w:rPr>
          <w:rFonts w:ascii="Times New Roman" w:hAnsi="Times New Roman"/>
          <w:noProof/>
          <w:sz w:val="24"/>
          <w:szCs w:val="24"/>
        </w:rPr>
        <w:t xml:space="preserve">ға 2-30 тамшы темір хлоридінің ерітіндісін құямыз. </w:t>
      </w:r>
      <w:r w:rsidRPr="00575046">
        <w:rPr>
          <w:rFonts w:ascii="Times New Roman" w:hAnsi="Times New Roman"/>
          <w:sz w:val="24"/>
          <w:szCs w:val="24"/>
        </w:rPr>
        <w:t xml:space="preserve">Қызыл </w:t>
      </w:r>
      <w:r w:rsidRPr="00575046">
        <w:rPr>
          <w:rFonts w:ascii="Times New Roman" w:hAnsi="Times New Roman"/>
          <w:noProof/>
          <w:sz w:val="24"/>
          <w:szCs w:val="24"/>
        </w:rPr>
        <w:t xml:space="preserve">темір гидрооксиді зольінің түзілуін байқаймыз. </w:t>
      </w:r>
    </w:p>
    <w:p w:rsidR="00993EFB" w:rsidRPr="00575046" w:rsidRDefault="00993EFB" w:rsidP="00993EFB">
      <w:pPr>
        <w:shd w:val="clear" w:color="auto" w:fill="FFFFFF"/>
        <w:spacing w:after="0" w:line="240" w:lineRule="auto"/>
        <w:ind w:firstLine="708"/>
        <w:jc w:val="both"/>
        <w:rPr>
          <w:rFonts w:ascii="Times New Roman" w:hAnsi="Times New Roman"/>
          <w:sz w:val="24"/>
          <w:szCs w:val="24"/>
        </w:rPr>
      </w:pPr>
      <w:r w:rsidRPr="00575046">
        <w:rPr>
          <w:rFonts w:ascii="Times New Roman" w:hAnsi="Times New Roman"/>
          <w:b/>
          <w:noProof/>
          <w:sz w:val="24"/>
          <w:szCs w:val="24"/>
        </w:rPr>
        <w:lastRenderedPageBreak/>
        <w:t xml:space="preserve">№4 тәжірибе. </w:t>
      </w:r>
      <w:r w:rsidRPr="00575046">
        <w:rPr>
          <w:rFonts w:ascii="Times New Roman" w:hAnsi="Times New Roman"/>
          <w:i/>
          <w:noProof/>
          <w:sz w:val="24"/>
          <w:szCs w:val="24"/>
        </w:rPr>
        <w:t xml:space="preserve">г) Тотыксыздану реакциясы арқылы </w:t>
      </w:r>
      <w:r w:rsidRPr="00575046">
        <w:rPr>
          <w:rFonts w:ascii="Times New Roman" w:hAnsi="Times New Roman"/>
          <w:i/>
          <w:sz w:val="24"/>
          <w:szCs w:val="24"/>
        </w:rPr>
        <w:t xml:space="preserve">марганец </w:t>
      </w:r>
      <w:r w:rsidRPr="00575046">
        <w:rPr>
          <w:rFonts w:ascii="Times New Roman" w:hAnsi="Times New Roman"/>
          <w:i/>
          <w:noProof/>
          <w:sz w:val="24"/>
          <w:szCs w:val="24"/>
        </w:rPr>
        <w:t xml:space="preserve">диоксидінің зольін алу. </w:t>
      </w:r>
      <w:r w:rsidRPr="00575046">
        <w:rPr>
          <w:rFonts w:ascii="Times New Roman" w:hAnsi="Times New Roman"/>
          <w:sz w:val="24"/>
          <w:szCs w:val="24"/>
        </w:rPr>
        <w:t>Калий пе</w:t>
      </w:r>
      <w:r w:rsidRPr="00575046">
        <w:rPr>
          <w:rFonts w:ascii="Times New Roman" w:hAnsi="Times New Roman"/>
          <w:noProof/>
          <w:sz w:val="24"/>
          <w:szCs w:val="24"/>
        </w:rPr>
        <w:t xml:space="preserve">рманганаты </w:t>
      </w:r>
      <w:r w:rsidRPr="00575046">
        <w:rPr>
          <w:rFonts w:ascii="Times New Roman" w:hAnsi="Times New Roman"/>
          <w:sz w:val="24"/>
          <w:szCs w:val="24"/>
        </w:rPr>
        <w:t xml:space="preserve">натрий тиосульфаты мен марганец </w:t>
      </w:r>
      <w:r w:rsidRPr="00575046">
        <w:rPr>
          <w:rFonts w:ascii="Times New Roman" w:hAnsi="Times New Roman"/>
          <w:noProof/>
          <w:sz w:val="24"/>
          <w:szCs w:val="24"/>
        </w:rPr>
        <w:t>диоксидіне тотыксызданады:</w:t>
      </w:r>
    </w:p>
    <w:p w:rsidR="00993EFB" w:rsidRPr="00575046" w:rsidRDefault="00993EFB" w:rsidP="00993EFB">
      <w:pPr>
        <w:shd w:val="clear" w:color="auto" w:fill="FFFFFF"/>
        <w:spacing w:after="0" w:line="240" w:lineRule="auto"/>
        <w:ind w:left="709"/>
        <w:rPr>
          <w:rFonts w:ascii="Times New Roman" w:hAnsi="Times New Roman"/>
          <w:sz w:val="24"/>
          <w:szCs w:val="24"/>
        </w:rPr>
      </w:pPr>
      <w:r w:rsidRPr="00575046">
        <w:rPr>
          <w:rFonts w:ascii="Times New Roman" w:hAnsi="Times New Roman"/>
          <w:noProof/>
          <w:sz w:val="24"/>
          <w:szCs w:val="24"/>
        </w:rPr>
        <w:t>8КмпО</w:t>
      </w:r>
      <w:r w:rsidRPr="00575046">
        <w:rPr>
          <w:rFonts w:ascii="Times New Roman" w:hAnsi="Times New Roman"/>
          <w:noProof/>
          <w:sz w:val="24"/>
          <w:szCs w:val="24"/>
          <w:vertAlign w:val="subscript"/>
        </w:rPr>
        <w:t>4</w:t>
      </w:r>
      <w:r w:rsidRPr="00575046">
        <w:rPr>
          <w:rFonts w:ascii="Times New Roman" w:hAnsi="Times New Roman"/>
          <w:noProof/>
          <w:sz w:val="24"/>
          <w:szCs w:val="24"/>
        </w:rPr>
        <w:t xml:space="preserve"> </w:t>
      </w:r>
      <w:r w:rsidRPr="00575046">
        <w:rPr>
          <w:rFonts w:ascii="Times New Roman" w:hAnsi="Times New Roman"/>
          <w:sz w:val="24"/>
          <w:szCs w:val="24"/>
        </w:rPr>
        <w:t xml:space="preserve">+Na </w:t>
      </w:r>
      <w:r w:rsidRPr="00575046">
        <w:rPr>
          <w:rFonts w:ascii="Times New Roman" w:hAnsi="Times New Roman"/>
          <w:sz w:val="24"/>
          <w:szCs w:val="24"/>
          <w:vertAlign w:val="subscript"/>
        </w:rPr>
        <w:t>2</w:t>
      </w:r>
      <w:r w:rsidRPr="00575046">
        <w:rPr>
          <w:rFonts w:ascii="Times New Roman" w:hAnsi="Times New Roman"/>
          <w:sz w:val="24"/>
          <w:szCs w:val="24"/>
        </w:rPr>
        <w:t>SO</w:t>
      </w:r>
      <w:r w:rsidRPr="00575046">
        <w:rPr>
          <w:rFonts w:ascii="Times New Roman" w:hAnsi="Times New Roman"/>
          <w:sz w:val="24"/>
          <w:szCs w:val="24"/>
          <w:vertAlign w:val="subscript"/>
        </w:rPr>
        <w:t>2</w:t>
      </w:r>
      <w:r w:rsidRPr="00575046">
        <w:rPr>
          <w:rFonts w:ascii="Times New Roman" w:hAnsi="Times New Roman"/>
          <w:sz w:val="24"/>
          <w:szCs w:val="24"/>
        </w:rPr>
        <w:t xml:space="preserve"> </w:t>
      </w:r>
      <w:r w:rsidRPr="00575046">
        <w:rPr>
          <w:rFonts w:ascii="Times New Roman" w:hAnsi="Times New Roman"/>
          <w:noProof/>
          <w:sz w:val="24"/>
          <w:szCs w:val="24"/>
        </w:rPr>
        <w:t>+Н</w:t>
      </w:r>
      <w:r w:rsidRPr="00575046">
        <w:rPr>
          <w:rFonts w:ascii="Times New Roman" w:hAnsi="Times New Roman"/>
          <w:noProof/>
          <w:sz w:val="24"/>
          <w:szCs w:val="24"/>
          <w:vertAlign w:val="subscript"/>
        </w:rPr>
        <w:t>2</w:t>
      </w:r>
      <w:r w:rsidRPr="00575046">
        <w:rPr>
          <w:rFonts w:ascii="Times New Roman" w:hAnsi="Times New Roman"/>
          <w:noProof/>
          <w:sz w:val="24"/>
          <w:szCs w:val="24"/>
        </w:rPr>
        <w:t xml:space="preserve"> 0=8Мп0</w:t>
      </w:r>
      <w:r w:rsidRPr="00575046">
        <w:rPr>
          <w:rFonts w:ascii="Times New Roman" w:hAnsi="Times New Roman"/>
          <w:noProof/>
          <w:sz w:val="24"/>
          <w:szCs w:val="24"/>
          <w:vertAlign w:val="subscript"/>
        </w:rPr>
        <w:t>2</w:t>
      </w:r>
      <w:r w:rsidRPr="00575046">
        <w:rPr>
          <w:rFonts w:ascii="Times New Roman" w:hAnsi="Times New Roman"/>
          <w:noProof/>
          <w:sz w:val="24"/>
          <w:szCs w:val="24"/>
        </w:rPr>
        <w:t xml:space="preserve"> +ЗК</w:t>
      </w:r>
      <w:r w:rsidRPr="00575046">
        <w:rPr>
          <w:rFonts w:ascii="Times New Roman" w:hAnsi="Times New Roman"/>
          <w:noProof/>
          <w:sz w:val="24"/>
          <w:szCs w:val="24"/>
          <w:vertAlign w:val="subscript"/>
        </w:rPr>
        <w:t>2</w:t>
      </w:r>
      <w:r w:rsidRPr="00575046">
        <w:rPr>
          <w:rFonts w:ascii="Times New Roman" w:hAnsi="Times New Roman"/>
          <w:noProof/>
          <w:sz w:val="24"/>
          <w:szCs w:val="24"/>
        </w:rPr>
        <w:t xml:space="preserve"> </w:t>
      </w:r>
      <w:r w:rsidRPr="00575046">
        <w:rPr>
          <w:rFonts w:ascii="Times New Roman" w:hAnsi="Times New Roman"/>
          <w:sz w:val="24"/>
          <w:szCs w:val="24"/>
        </w:rPr>
        <w:t>SO</w:t>
      </w:r>
      <w:r w:rsidRPr="00575046">
        <w:rPr>
          <w:rFonts w:ascii="Times New Roman" w:hAnsi="Times New Roman"/>
          <w:sz w:val="24"/>
          <w:szCs w:val="24"/>
          <w:vertAlign w:val="subscript"/>
        </w:rPr>
        <w:t>4</w:t>
      </w:r>
      <w:r w:rsidRPr="00575046">
        <w:rPr>
          <w:rFonts w:ascii="Times New Roman" w:hAnsi="Times New Roman"/>
          <w:sz w:val="24"/>
          <w:szCs w:val="24"/>
        </w:rPr>
        <w:t xml:space="preserve"> </w:t>
      </w:r>
      <w:r w:rsidRPr="00575046">
        <w:rPr>
          <w:rFonts w:ascii="Times New Roman" w:hAnsi="Times New Roman"/>
          <w:noProof/>
          <w:sz w:val="24"/>
          <w:szCs w:val="24"/>
        </w:rPr>
        <w:t>+2КОН+</w:t>
      </w:r>
      <w:r w:rsidRPr="00575046">
        <w:rPr>
          <w:rFonts w:ascii="Times New Roman" w:hAnsi="Times New Roman"/>
          <w:sz w:val="24"/>
          <w:szCs w:val="24"/>
        </w:rPr>
        <w:t>3Na</w:t>
      </w:r>
      <w:r w:rsidRPr="00575046">
        <w:rPr>
          <w:rFonts w:ascii="Times New Roman" w:hAnsi="Times New Roman"/>
          <w:sz w:val="24"/>
          <w:szCs w:val="24"/>
          <w:vertAlign w:val="subscript"/>
        </w:rPr>
        <w:t>2</w:t>
      </w:r>
      <w:r w:rsidRPr="00575046">
        <w:rPr>
          <w:rFonts w:ascii="Times New Roman" w:hAnsi="Times New Roman"/>
          <w:sz w:val="24"/>
          <w:szCs w:val="24"/>
        </w:rPr>
        <w:t xml:space="preserve"> S0</w:t>
      </w:r>
      <w:r w:rsidRPr="00575046">
        <w:rPr>
          <w:rFonts w:ascii="Times New Roman" w:hAnsi="Times New Roman"/>
          <w:sz w:val="24"/>
          <w:szCs w:val="24"/>
          <w:vertAlign w:val="subscript"/>
        </w:rPr>
        <w:t>4</w:t>
      </w:r>
      <w:r w:rsidRPr="00575046">
        <w:rPr>
          <w:rFonts w:ascii="Times New Roman" w:hAnsi="Times New Roman"/>
          <w:noProof/>
          <w:sz w:val="24"/>
          <w:szCs w:val="24"/>
        </w:rPr>
        <w:t>.</w:t>
      </w:r>
    </w:p>
    <w:p w:rsidR="00993EFB" w:rsidRPr="00575046" w:rsidRDefault="00993EFB" w:rsidP="00993EFB">
      <w:pPr>
        <w:shd w:val="clear" w:color="auto" w:fill="FFFFFF"/>
        <w:spacing w:after="0" w:line="240" w:lineRule="auto"/>
        <w:ind w:right="31" w:firstLine="708"/>
        <w:jc w:val="both"/>
        <w:rPr>
          <w:rFonts w:ascii="Times New Roman" w:hAnsi="Times New Roman"/>
          <w:noProof/>
          <w:sz w:val="24"/>
          <w:szCs w:val="24"/>
        </w:rPr>
      </w:pPr>
      <w:r w:rsidRPr="00575046">
        <w:rPr>
          <w:rFonts w:ascii="Times New Roman" w:hAnsi="Times New Roman"/>
          <w:noProof/>
          <w:sz w:val="24"/>
          <w:szCs w:val="24"/>
        </w:rPr>
        <w:t xml:space="preserve">Пробиркаға тамызғышпен 1-мл. </w:t>
      </w:r>
      <w:r w:rsidRPr="00575046">
        <w:rPr>
          <w:rFonts w:ascii="Times New Roman" w:hAnsi="Times New Roman"/>
          <w:sz w:val="24"/>
          <w:szCs w:val="24"/>
        </w:rPr>
        <w:t xml:space="preserve">калий </w:t>
      </w:r>
      <w:r w:rsidRPr="00575046">
        <w:rPr>
          <w:rFonts w:ascii="Times New Roman" w:hAnsi="Times New Roman"/>
          <w:noProof/>
          <w:sz w:val="24"/>
          <w:szCs w:val="24"/>
        </w:rPr>
        <w:t xml:space="preserve">перманганатының ерітіндісін </w:t>
      </w:r>
      <w:r w:rsidRPr="00575046">
        <w:rPr>
          <w:rFonts w:ascii="Times New Roman" w:hAnsi="Times New Roman"/>
          <w:noProof/>
          <w:spacing w:val="-1"/>
          <w:sz w:val="24"/>
          <w:szCs w:val="24"/>
        </w:rPr>
        <w:t xml:space="preserve">құямыз. Оны 100мл-ге дейін </w:t>
      </w:r>
      <w:r w:rsidRPr="00575046">
        <w:rPr>
          <w:rFonts w:ascii="Times New Roman" w:hAnsi="Times New Roman"/>
          <w:spacing w:val="-1"/>
          <w:sz w:val="24"/>
          <w:szCs w:val="24"/>
        </w:rPr>
        <w:t xml:space="preserve">сумен </w:t>
      </w:r>
      <w:r w:rsidRPr="00575046">
        <w:rPr>
          <w:rFonts w:ascii="Times New Roman" w:hAnsi="Times New Roman"/>
          <w:noProof/>
          <w:spacing w:val="-1"/>
          <w:sz w:val="24"/>
          <w:szCs w:val="24"/>
        </w:rPr>
        <w:t xml:space="preserve">сұйылтамыз. Содан соң пробиркаға тамшылатып 0,3-0,4 </w:t>
      </w:r>
      <w:r w:rsidRPr="00575046">
        <w:rPr>
          <w:rFonts w:ascii="Times New Roman" w:hAnsi="Times New Roman"/>
          <w:spacing w:val="-1"/>
          <w:sz w:val="24"/>
          <w:szCs w:val="24"/>
        </w:rPr>
        <w:t xml:space="preserve">мл, натрий тиосульфаты </w:t>
      </w:r>
      <w:r w:rsidRPr="00575046">
        <w:rPr>
          <w:rFonts w:ascii="Times New Roman" w:hAnsi="Times New Roman"/>
          <w:noProof/>
          <w:spacing w:val="-1"/>
          <w:sz w:val="24"/>
          <w:szCs w:val="24"/>
        </w:rPr>
        <w:t xml:space="preserve">ерітіндісін құямыз. Ал қызыл </w:t>
      </w:r>
      <w:r w:rsidRPr="00575046">
        <w:rPr>
          <w:rFonts w:ascii="Times New Roman" w:hAnsi="Times New Roman"/>
          <w:noProof/>
          <w:sz w:val="24"/>
          <w:szCs w:val="24"/>
        </w:rPr>
        <w:t xml:space="preserve">түсті </w:t>
      </w:r>
      <w:r w:rsidRPr="00575046">
        <w:rPr>
          <w:rFonts w:ascii="Times New Roman" w:hAnsi="Times New Roman"/>
          <w:sz w:val="24"/>
          <w:szCs w:val="24"/>
        </w:rPr>
        <w:t xml:space="preserve">марганец </w:t>
      </w:r>
      <w:r w:rsidRPr="00575046">
        <w:rPr>
          <w:rFonts w:ascii="Times New Roman" w:hAnsi="Times New Roman"/>
          <w:noProof/>
          <w:sz w:val="24"/>
          <w:szCs w:val="24"/>
        </w:rPr>
        <w:t>диоксидінің зольін осылай аламыз.</w:t>
      </w:r>
    </w:p>
    <w:p w:rsidR="00993EFB" w:rsidRPr="00575046" w:rsidRDefault="00993EFB" w:rsidP="00993EFB">
      <w:pPr>
        <w:shd w:val="clear" w:color="auto" w:fill="FFFFFF"/>
        <w:spacing w:after="0" w:line="240" w:lineRule="auto"/>
        <w:ind w:right="31" w:firstLine="708"/>
        <w:jc w:val="both"/>
        <w:rPr>
          <w:rFonts w:ascii="Times New Roman" w:hAnsi="Times New Roman"/>
          <w:sz w:val="24"/>
          <w:szCs w:val="24"/>
        </w:rPr>
      </w:pPr>
    </w:p>
    <w:p w:rsidR="00993EFB" w:rsidRPr="00575046" w:rsidRDefault="00993EFB" w:rsidP="00993EFB">
      <w:pPr>
        <w:shd w:val="clear" w:color="auto" w:fill="FFFFFF"/>
        <w:spacing w:after="0" w:line="240" w:lineRule="auto"/>
        <w:ind w:left="444"/>
        <w:jc w:val="center"/>
        <w:rPr>
          <w:rFonts w:ascii="Times New Roman" w:hAnsi="Times New Roman"/>
          <w:b/>
          <w:sz w:val="24"/>
          <w:szCs w:val="24"/>
        </w:rPr>
      </w:pPr>
      <w:r w:rsidRPr="00575046">
        <w:rPr>
          <w:rFonts w:ascii="Times New Roman" w:hAnsi="Times New Roman"/>
          <w:b/>
          <w:spacing w:val="-1"/>
          <w:sz w:val="24"/>
          <w:szCs w:val="24"/>
        </w:rPr>
        <w:t>Сұрақ:</w:t>
      </w:r>
    </w:p>
    <w:p w:rsidR="00993EFB" w:rsidRPr="00575046" w:rsidRDefault="00993EFB" w:rsidP="00993EFB">
      <w:pPr>
        <w:shd w:val="clear" w:color="auto" w:fill="FFFFFF"/>
        <w:spacing w:after="0" w:line="240" w:lineRule="auto"/>
        <w:ind w:left="709" w:hanging="253"/>
        <w:rPr>
          <w:rFonts w:ascii="Times New Roman" w:hAnsi="Times New Roman"/>
          <w:sz w:val="24"/>
          <w:szCs w:val="24"/>
        </w:rPr>
      </w:pPr>
      <w:r w:rsidRPr="00575046">
        <w:rPr>
          <w:rFonts w:ascii="Times New Roman" w:hAnsi="Times New Roman"/>
          <w:noProof/>
          <w:spacing w:val="-3"/>
          <w:sz w:val="24"/>
          <w:szCs w:val="24"/>
        </w:rPr>
        <w:t xml:space="preserve">   1 .Түзілген мицелланың формуласын жазыңдар.</w:t>
      </w:r>
    </w:p>
    <w:p w:rsidR="00993EFB" w:rsidRPr="00575046" w:rsidRDefault="00993EFB" w:rsidP="000B2B28">
      <w:pPr>
        <w:numPr>
          <w:ilvl w:val="0"/>
          <w:numId w:val="2"/>
        </w:numPr>
        <w:shd w:val="clear" w:color="auto" w:fill="FFFFFF"/>
        <w:spacing w:after="0" w:line="240" w:lineRule="auto"/>
        <w:rPr>
          <w:rFonts w:ascii="Times New Roman" w:hAnsi="Times New Roman"/>
          <w:noProof/>
          <w:spacing w:val="-1"/>
          <w:sz w:val="24"/>
          <w:szCs w:val="24"/>
        </w:rPr>
      </w:pPr>
      <w:r w:rsidRPr="00575046">
        <w:rPr>
          <w:rFonts w:ascii="Times New Roman" w:hAnsi="Times New Roman"/>
          <w:noProof/>
          <w:spacing w:val="-1"/>
          <w:sz w:val="24"/>
          <w:szCs w:val="24"/>
        </w:rPr>
        <w:t>Стабилизатордың рөлін не атқарады. (КМп0</w:t>
      </w:r>
      <w:r w:rsidRPr="00575046">
        <w:rPr>
          <w:rFonts w:ascii="Times New Roman" w:hAnsi="Times New Roman"/>
          <w:noProof/>
          <w:spacing w:val="-1"/>
          <w:sz w:val="24"/>
          <w:szCs w:val="24"/>
          <w:vertAlign w:val="subscript"/>
        </w:rPr>
        <w:t>4</w:t>
      </w:r>
      <w:r w:rsidRPr="00575046">
        <w:rPr>
          <w:rFonts w:ascii="Times New Roman" w:hAnsi="Times New Roman"/>
          <w:noProof/>
          <w:spacing w:val="-1"/>
          <w:sz w:val="24"/>
          <w:szCs w:val="24"/>
        </w:rPr>
        <w:t>)</w:t>
      </w:r>
    </w:p>
    <w:p w:rsidR="00993EFB" w:rsidRPr="00575046" w:rsidRDefault="00993EFB" w:rsidP="00993EFB">
      <w:pPr>
        <w:shd w:val="clear" w:color="auto" w:fill="FFFFFF"/>
        <w:spacing w:after="0" w:line="240" w:lineRule="auto"/>
        <w:ind w:left="1065"/>
        <w:rPr>
          <w:rFonts w:ascii="Times New Roman" w:hAnsi="Times New Roman"/>
          <w:noProof/>
          <w:spacing w:val="-1"/>
          <w:sz w:val="24"/>
          <w:szCs w:val="24"/>
        </w:rPr>
      </w:pPr>
    </w:p>
    <w:p w:rsidR="00993EFB" w:rsidRPr="00575046" w:rsidRDefault="00993EFB" w:rsidP="00993EFB">
      <w:pPr>
        <w:shd w:val="clear" w:color="auto" w:fill="FFFFFF"/>
        <w:tabs>
          <w:tab w:val="left" w:pos="5069"/>
        </w:tabs>
        <w:spacing w:after="0" w:line="240" w:lineRule="auto"/>
        <w:rPr>
          <w:rFonts w:ascii="Times New Roman" w:hAnsi="Times New Roman"/>
          <w:b/>
          <w:sz w:val="24"/>
          <w:szCs w:val="24"/>
        </w:rPr>
      </w:pPr>
      <w:r w:rsidRPr="00575046">
        <w:rPr>
          <w:rFonts w:ascii="Times New Roman" w:hAnsi="Times New Roman"/>
          <w:b/>
          <w:noProof/>
          <w:sz w:val="24"/>
          <w:szCs w:val="24"/>
        </w:rPr>
        <w:t xml:space="preserve">                                        Лабораториялық жұмыс № 14</w:t>
      </w:r>
    </w:p>
    <w:p w:rsidR="00993EFB" w:rsidRPr="00575046" w:rsidRDefault="00993EFB" w:rsidP="00993EFB">
      <w:pPr>
        <w:shd w:val="clear" w:color="auto" w:fill="FFFFFF"/>
        <w:spacing w:after="0" w:line="240" w:lineRule="auto"/>
        <w:ind w:left="132"/>
        <w:jc w:val="center"/>
        <w:rPr>
          <w:rFonts w:ascii="Times New Roman" w:hAnsi="Times New Roman"/>
          <w:b/>
          <w:sz w:val="24"/>
          <w:szCs w:val="24"/>
        </w:rPr>
      </w:pPr>
      <w:r w:rsidRPr="00575046">
        <w:rPr>
          <w:rFonts w:ascii="Times New Roman" w:hAnsi="Times New Roman"/>
          <w:b/>
          <w:noProof/>
          <w:sz w:val="24"/>
          <w:szCs w:val="24"/>
        </w:rPr>
        <w:t>Физика- химиялық диспергирлеу әдісі</w:t>
      </w:r>
    </w:p>
    <w:p w:rsidR="00993EFB" w:rsidRPr="00575046" w:rsidRDefault="00993EFB" w:rsidP="00993EFB">
      <w:pPr>
        <w:shd w:val="clear" w:color="auto" w:fill="FFFFFF"/>
        <w:spacing w:after="0" w:line="240" w:lineRule="auto"/>
        <w:ind w:left="132"/>
        <w:jc w:val="center"/>
        <w:rPr>
          <w:rFonts w:ascii="Times New Roman" w:hAnsi="Times New Roman"/>
          <w:noProof/>
          <w:spacing w:val="-1"/>
          <w:sz w:val="24"/>
          <w:szCs w:val="24"/>
        </w:rPr>
      </w:pPr>
      <w:r w:rsidRPr="00575046">
        <w:rPr>
          <w:rFonts w:ascii="Times New Roman" w:hAnsi="Times New Roman"/>
          <w:noProof/>
          <w:spacing w:val="-1"/>
          <w:sz w:val="24"/>
          <w:szCs w:val="24"/>
        </w:rPr>
        <w:t xml:space="preserve">         </w:t>
      </w:r>
    </w:p>
    <w:p w:rsidR="00993EFB" w:rsidRPr="00575046" w:rsidRDefault="00993EFB" w:rsidP="00993EFB">
      <w:pPr>
        <w:shd w:val="clear" w:color="auto" w:fill="FFFFFF"/>
        <w:spacing w:after="0" w:line="240" w:lineRule="auto"/>
        <w:ind w:left="132" w:firstLine="548"/>
        <w:rPr>
          <w:rFonts w:ascii="Times New Roman" w:hAnsi="Times New Roman"/>
          <w:noProof/>
          <w:spacing w:val="-1"/>
          <w:sz w:val="24"/>
          <w:szCs w:val="24"/>
        </w:rPr>
      </w:pPr>
      <w:r w:rsidRPr="00575046">
        <w:rPr>
          <w:rFonts w:ascii="Times New Roman" w:hAnsi="Times New Roman"/>
          <w:b/>
          <w:noProof/>
          <w:spacing w:val="-1"/>
          <w:sz w:val="24"/>
          <w:szCs w:val="24"/>
        </w:rPr>
        <w:t>Жұмыстың мақсаты:</w:t>
      </w:r>
      <w:r w:rsidRPr="00575046">
        <w:rPr>
          <w:rFonts w:ascii="Times New Roman" w:hAnsi="Times New Roman"/>
          <w:noProof/>
          <w:spacing w:val="-1"/>
          <w:sz w:val="24"/>
          <w:szCs w:val="24"/>
        </w:rPr>
        <w:t xml:space="preserve"> </w:t>
      </w:r>
      <w:r w:rsidRPr="00575046">
        <w:rPr>
          <w:rFonts w:ascii="Times New Roman" w:hAnsi="Times New Roman"/>
          <w:noProof/>
          <w:sz w:val="24"/>
          <w:szCs w:val="24"/>
        </w:rPr>
        <w:t>Физика- химиялық диспергирлеу әдісімен танысу</w:t>
      </w:r>
    </w:p>
    <w:p w:rsidR="00993EFB" w:rsidRPr="00575046" w:rsidRDefault="00993EFB" w:rsidP="00993EFB">
      <w:pPr>
        <w:shd w:val="clear" w:color="auto" w:fill="FFFFFF"/>
        <w:tabs>
          <w:tab w:val="left" w:pos="5659"/>
        </w:tabs>
        <w:spacing w:after="0" w:line="240" w:lineRule="auto"/>
        <w:rPr>
          <w:rFonts w:ascii="Times New Roman" w:hAnsi="Times New Roman"/>
          <w:sz w:val="24"/>
          <w:szCs w:val="24"/>
        </w:rPr>
      </w:pPr>
      <w:r w:rsidRPr="00575046">
        <w:rPr>
          <w:rFonts w:ascii="Times New Roman" w:hAnsi="Times New Roman"/>
          <w:noProof/>
          <w:spacing w:val="-1"/>
          <w:sz w:val="24"/>
          <w:szCs w:val="24"/>
        </w:rPr>
        <w:t xml:space="preserve">          </w:t>
      </w:r>
      <w:r w:rsidRPr="00575046">
        <w:rPr>
          <w:rFonts w:ascii="Times New Roman" w:hAnsi="Times New Roman"/>
          <w:b/>
          <w:noProof/>
          <w:spacing w:val="-7"/>
          <w:sz w:val="24"/>
          <w:szCs w:val="24"/>
        </w:rPr>
        <w:t xml:space="preserve">Құралдар мен реактивтер: </w:t>
      </w:r>
      <w:r w:rsidRPr="00575046">
        <w:rPr>
          <w:rFonts w:ascii="Times New Roman" w:hAnsi="Times New Roman"/>
          <w:noProof/>
          <w:spacing w:val="-7"/>
          <w:sz w:val="24"/>
          <w:szCs w:val="24"/>
        </w:rPr>
        <w:t xml:space="preserve">темір хлоридінің қаныққан ерітіндісі, 10 масс үлес </w:t>
      </w:r>
      <w:r w:rsidRPr="00575046">
        <w:rPr>
          <w:rFonts w:ascii="Times New Roman" w:hAnsi="Times New Roman"/>
          <w:spacing w:val="-5"/>
          <w:sz w:val="24"/>
          <w:szCs w:val="24"/>
        </w:rPr>
        <w:t>NH</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C0</w:t>
      </w:r>
      <w:r w:rsidRPr="00575046">
        <w:rPr>
          <w:rFonts w:ascii="Times New Roman" w:hAnsi="Times New Roman"/>
          <w:spacing w:val="-5"/>
          <w:sz w:val="24"/>
          <w:szCs w:val="24"/>
          <w:vertAlign w:val="subscript"/>
        </w:rPr>
        <w:t>3</w:t>
      </w:r>
      <w:r w:rsidRPr="00575046">
        <w:rPr>
          <w:rFonts w:ascii="Times New Roman" w:hAnsi="Times New Roman"/>
          <w:spacing w:val="-5"/>
          <w:sz w:val="24"/>
          <w:szCs w:val="24"/>
        </w:rPr>
        <w:t xml:space="preserve">, </w:t>
      </w:r>
      <w:r w:rsidRPr="00575046">
        <w:rPr>
          <w:rFonts w:ascii="Times New Roman" w:hAnsi="Times New Roman"/>
          <w:i/>
          <w:noProof/>
          <w:sz w:val="24"/>
          <w:szCs w:val="24"/>
        </w:rPr>
        <w:t xml:space="preserve">2% </w:t>
      </w:r>
      <w:r w:rsidRPr="00575046">
        <w:rPr>
          <w:rFonts w:ascii="Times New Roman" w:hAnsi="Times New Roman"/>
          <w:sz w:val="24"/>
          <w:szCs w:val="24"/>
        </w:rPr>
        <w:t>Р</w:t>
      </w:r>
      <w:r w:rsidRPr="00575046">
        <w:rPr>
          <w:rFonts w:ascii="Times New Roman" w:hAnsi="Times New Roman"/>
          <w:spacing w:val="-5"/>
          <w:sz w:val="24"/>
          <w:szCs w:val="24"/>
        </w:rPr>
        <w:t>b</w:t>
      </w:r>
      <w:r w:rsidRPr="00575046">
        <w:rPr>
          <w:rFonts w:ascii="Times New Roman" w:hAnsi="Times New Roman"/>
          <w:sz w:val="24"/>
          <w:szCs w:val="24"/>
        </w:rPr>
        <w:t>(</w:t>
      </w:r>
      <w:r w:rsidRPr="00575046">
        <w:rPr>
          <w:rFonts w:ascii="Times New Roman" w:hAnsi="Times New Roman"/>
          <w:spacing w:val="-5"/>
          <w:sz w:val="24"/>
          <w:szCs w:val="24"/>
        </w:rPr>
        <w:t>N</w:t>
      </w:r>
      <w:r w:rsidRPr="00575046">
        <w:rPr>
          <w:rFonts w:ascii="Times New Roman" w:hAnsi="Times New Roman"/>
          <w:sz w:val="24"/>
          <w:szCs w:val="24"/>
        </w:rPr>
        <w:t>0</w:t>
      </w:r>
      <w:r w:rsidRPr="00575046">
        <w:rPr>
          <w:rFonts w:ascii="Times New Roman" w:hAnsi="Times New Roman"/>
          <w:sz w:val="24"/>
          <w:szCs w:val="24"/>
          <w:vertAlign w:val="subscript"/>
        </w:rPr>
        <w:t>3</w:t>
      </w:r>
      <w:r w:rsidRPr="00575046">
        <w:rPr>
          <w:rFonts w:ascii="Times New Roman" w:hAnsi="Times New Roman"/>
          <w:sz w:val="24"/>
          <w:szCs w:val="24"/>
        </w:rPr>
        <w:t>)</w:t>
      </w:r>
      <w:r w:rsidRPr="00575046">
        <w:rPr>
          <w:rFonts w:ascii="Times New Roman" w:hAnsi="Times New Roman"/>
          <w:sz w:val="24"/>
          <w:szCs w:val="24"/>
          <w:vertAlign w:val="subscript"/>
        </w:rPr>
        <w:t>2</w:t>
      </w:r>
      <w:r w:rsidRPr="00575046">
        <w:rPr>
          <w:rFonts w:ascii="Times New Roman" w:hAnsi="Times New Roman"/>
          <w:i/>
          <w:sz w:val="24"/>
          <w:szCs w:val="24"/>
        </w:rPr>
        <w:t xml:space="preserve"> </w:t>
      </w:r>
      <w:r w:rsidRPr="00575046">
        <w:rPr>
          <w:rFonts w:ascii="Times New Roman" w:hAnsi="Times New Roman"/>
          <w:noProof/>
          <w:sz w:val="24"/>
          <w:szCs w:val="24"/>
        </w:rPr>
        <w:t xml:space="preserve">ерітіндісі, конц. 2% </w:t>
      </w:r>
      <w:r w:rsidRPr="00575046">
        <w:rPr>
          <w:rFonts w:ascii="Times New Roman" w:hAnsi="Times New Roman"/>
          <w:sz w:val="24"/>
          <w:szCs w:val="24"/>
        </w:rPr>
        <w:t>(NН</w:t>
      </w:r>
      <w:r w:rsidRPr="00575046">
        <w:rPr>
          <w:rFonts w:ascii="Times New Roman" w:hAnsi="Times New Roman"/>
          <w:sz w:val="24"/>
          <w:szCs w:val="24"/>
          <w:vertAlign w:val="subscript"/>
        </w:rPr>
        <w:t>4</w:t>
      </w:r>
      <w:r w:rsidRPr="00575046">
        <w:rPr>
          <w:rFonts w:ascii="Times New Roman" w:hAnsi="Times New Roman"/>
          <w:sz w:val="24"/>
          <w:szCs w:val="24"/>
        </w:rPr>
        <w:t>)</w:t>
      </w:r>
      <w:r w:rsidRPr="00575046">
        <w:rPr>
          <w:rFonts w:ascii="Times New Roman" w:hAnsi="Times New Roman"/>
          <w:sz w:val="24"/>
          <w:szCs w:val="24"/>
          <w:vertAlign w:val="subscript"/>
        </w:rPr>
        <w:t>2</w:t>
      </w:r>
      <w:r w:rsidRPr="00575046">
        <w:rPr>
          <w:rFonts w:ascii="Times New Roman" w:hAnsi="Times New Roman"/>
          <w:sz w:val="24"/>
          <w:szCs w:val="24"/>
        </w:rPr>
        <w:t>Mo0</w:t>
      </w:r>
      <w:r w:rsidRPr="00575046">
        <w:rPr>
          <w:rFonts w:ascii="Times New Roman" w:hAnsi="Times New Roman"/>
          <w:sz w:val="24"/>
          <w:szCs w:val="24"/>
          <w:vertAlign w:val="subscript"/>
        </w:rPr>
        <w:t>4.</w:t>
      </w:r>
      <w:r w:rsidRPr="00575046">
        <w:rPr>
          <w:rFonts w:ascii="Times New Roman" w:hAnsi="Times New Roman"/>
          <w:sz w:val="24"/>
          <w:szCs w:val="24"/>
        </w:rPr>
        <w:t xml:space="preserve"> </w:t>
      </w:r>
    </w:p>
    <w:p w:rsidR="00993EFB" w:rsidRPr="00575046" w:rsidRDefault="00993EFB" w:rsidP="00993EFB">
      <w:pPr>
        <w:shd w:val="clear" w:color="auto" w:fill="FFFFFF"/>
        <w:tabs>
          <w:tab w:val="left" w:pos="5659"/>
        </w:tabs>
        <w:spacing w:after="0" w:line="240" w:lineRule="auto"/>
        <w:rPr>
          <w:rFonts w:ascii="Times New Roman" w:hAnsi="Times New Roman"/>
          <w:sz w:val="24"/>
          <w:szCs w:val="24"/>
        </w:rPr>
      </w:pPr>
      <w:r w:rsidRPr="00575046">
        <w:rPr>
          <w:rFonts w:ascii="Times New Roman" w:hAnsi="Times New Roman"/>
          <w:noProof/>
          <w:spacing w:val="-1"/>
          <w:sz w:val="24"/>
          <w:szCs w:val="24"/>
        </w:rPr>
        <w:t xml:space="preserve">         </w:t>
      </w:r>
      <w:r w:rsidRPr="00575046">
        <w:rPr>
          <w:rFonts w:ascii="Times New Roman" w:hAnsi="Times New Roman"/>
          <w:b/>
          <w:noProof/>
          <w:spacing w:val="-1"/>
          <w:sz w:val="24"/>
          <w:szCs w:val="24"/>
        </w:rPr>
        <w:t>№1 Тәжірибе</w:t>
      </w:r>
      <w:r w:rsidRPr="00575046">
        <w:rPr>
          <w:rFonts w:ascii="Times New Roman" w:hAnsi="Times New Roman"/>
          <w:noProof/>
          <w:spacing w:val="-1"/>
          <w:sz w:val="24"/>
          <w:szCs w:val="24"/>
        </w:rPr>
        <w:t>. а)Темір гидрооксидінің золі:</w:t>
      </w:r>
      <w:r w:rsidRPr="00575046">
        <w:rPr>
          <w:rFonts w:ascii="Times New Roman" w:hAnsi="Times New Roman"/>
          <w:noProof/>
          <w:sz w:val="24"/>
          <w:szCs w:val="24"/>
        </w:rPr>
        <w:tab/>
      </w:r>
      <w:r w:rsidRPr="00575046">
        <w:rPr>
          <w:rFonts w:ascii="Times New Roman" w:hAnsi="Times New Roman"/>
          <w:i/>
          <w:noProof/>
          <w:spacing w:val="-3"/>
          <w:sz w:val="24"/>
          <w:szCs w:val="24"/>
        </w:rPr>
        <w:t xml:space="preserve"> </w:t>
      </w:r>
    </w:p>
    <w:p w:rsidR="00993EFB" w:rsidRPr="00575046" w:rsidRDefault="00993EFB" w:rsidP="00993EFB">
      <w:pPr>
        <w:shd w:val="clear" w:color="auto" w:fill="FFFFFF"/>
        <w:tabs>
          <w:tab w:val="left" w:pos="5669"/>
        </w:tabs>
        <w:spacing w:after="0" w:line="240" w:lineRule="auto"/>
        <w:ind w:left="31" w:right="110"/>
        <w:jc w:val="both"/>
        <w:rPr>
          <w:rFonts w:ascii="Times New Roman" w:hAnsi="Times New Roman"/>
          <w:sz w:val="24"/>
          <w:szCs w:val="24"/>
        </w:rPr>
      </w:pPr>
      <w:r w:rsidRPr="00575046">
        <w:rPr>
          <w:rFonts w:ascii="Times New Roman" w:hAnsi="Times New Roman"/>
          <w:spacing w:val="-5"/>
          <w:sz w:val="24"/>
          <w:szCs w:val="24"/>
        </w:rPr>
        <w:t xml:space="preserve">                      FeCl</w:t>
      </w:r>
      <w:r w:rsidRPr="00575046">
        <w:rPr>
          <w:rFonts w:ascii="Times New Roman" w:hAnsi="Times New Roman"/>
          <w:spacing w:val="-5"/>
          <w:sz w:val="24"/>
          <w:szCs w:val="24"/>
          <w:vertAlign w:val="subscript"/>
        </w:rPr>
        <w:t>3</w:t>
      </w:r>
      <w:r w:rsidRPr="00575046">
        <w:rPr>
          <w:rFonts w:ascii="Times New Roman" w:hAnsi="Times New Roman"/>
          <w:spacing w:val="-5"/>
          <w:sz w:val="24"/>
          <w:szCs w:val="24"/>
        </w:rPr>
        <w:t>+3(NH)</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C0</w:t>
      </w:r>
      <w:r w:rsidRPr="00575046">
        <w:rPr>
          <w:rFonts w:ascii="Times New Roman" w:hAnsi="Times New Roman"/>
          <w:spacing w:val="-5"/>
          <w:sz w:val="24"/>
          <w:szCs w:val="24"/>
          <w:vertAlign w:val="subscript"/>
        </w:rPr>
        <w:t>3</w:t>
      </w:r>
      <w:r w:rsidRPr="00575046">
        <w:rPr>
          <w:rFonts w:ascii="Times New Roman" w:hAnsi="Times New Roman"/>
          <w:spacing w:val="-5"/>
          <w:sz w:val="24"/>
          <w:szCs w:val="24"/>
        </w:rPr>
        <w:t>+3H</w:t>
      </w:r>
      <w:r w:rsidRPr="00575046">
        <w:rPr>
          <w:rFonts w:ascii="Times New Roman" w:hAnsi="Times New Roman"/>
          <w:spacing w:val="-5"/>
          <w:sz w:val="24"/>
          <w:szCs w:val="24"/>
          <w:vertAlign w:val="subscript"/>
        </w:rPr>
        <w:t>2</w:t>
      </w:r>
      <w:r w:rsidRPr="00575046">
        <w:rPr>
          <w:rFonts w:ascii="Times New Roman" w:hAnsi="Times New Roman"/>
          <w:spacing w:val="-5"/>
          <w:sz w:val="24"/>
          <w:szCs w:val="24"/>
        </w:rPr>
        <w:t>О→Fе(OH)</w:t>
      </w:r>
      <w:r w:rsidRPr="00575046">
        <w:rPr>
          <w:rFonts w:ascii="Times New Roman" w:hAnsi="Times New Roman"/>
          <w:spacing w:val="-5"/>
          <w:sz w:val="24"/>
          <w:szCs w:val="24"/>
          <w:vertAlign w:val="subscript"/>
        </w:rPr>
        <w:t>3</w:t>
      </w:r>
      <w:r w:rsidRPr="00575046">
        <w:rPr>
          <w:rFonts w:ascii="Times New Roman" w:hAnsi="Times New Roman"/>
          <w:spacing w:val="-5"/>
          <w:sz w:val="24"/>
          <w:szCs w:val="24"/>
        </w:rPr>
        <w:t>+3NH</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CO</w:t>
      </w:r>
      <w:r w:rsidRPr="00575046">
        <w:rPr>
          <w:rFonts w:ascii="Times New Roman" w:hAnsi="Times New Roman"/>
          <w:noProof/>
          <w:spacing w:val="-5"/>
          <w:sz w:val="24"/>
          <w:szCs w:val="24"/>
          <w:vertAlign w:val="subscript"/>
        </w:rPr>
        <w:t>з</w:t>
      </w:r>
      <w:r w:rsidRPr="00575046">
        <w:rPr>
          <w:rFonts w:ascii="Times New Roman" w:hAnsi="Times New Roman"/>
          <w:noProof/>
          <w:spacing w:val="-5"/>
          <w:sz w:val="24"/>
          <w:szCs w:val="24"/>
        </w:rPr>
        <w:t>+3</w:t>
      </w:r>
      <w:r w:rsidRPr="00575046">
        <w:rPr>
          <w:rFonts w:ascii="Times New Roman" w:hAnsi="Times New Roman"/>
          <w:spacing w:val="-5"/>
          <w:sz w:val="24"/>
          <w:szCs w:val="24"/>
        </w:rPr>
        <w:t>NH</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СІ</w:t>
      </w:r>
      <w:r w:rsidRPr="00575046">
        <w:rPr>
          <w:rFonts w:ascii="Times New Roman" w:hAnsi="Times New Roman"/>
          <w:noProof/>
          <w:spacing w:val="-5"/>
          <w:sz w:val="24"/>
          <w:szCs w:val="24"/>
        </w:rPr>
        <w:t xml:space="preserve">  </w:t>
      </w:r>
      <w:r w:rsidRPr="00575046">
        <w:rPr>
          <w:rFonts w:ascii="Times New Roman" w:hAnsi="Times New Roman"/>
          <w:noProof/>
          <w:spacing w:val="-5"/>
          <w:sz w:val="24"/>
          <w:szCs w:val="24"/>
          <w:vertAlign w:val="subscript"/>
        </w:rPr>
        <w:t xml:space="preserve"> </w:t>
      </w:r>
      <w:r w:rsidRPr="00575046">
        <w:rPr>
          <w:rFonts w:ascii="Times New Roman" w:hAnsi="Times New Roman"/>
          <w:noProof/>
          <w:spacing w:val="-5"/>
          <w:sz w:val="24"/>
          <w:szCs w:val="24"/>
        </w:rPr>
        <w:br/>
        <w:t>10 м</w:t>
      </w:r>
      <w:r w:rsidRPr="00575046">
        <w:rPr>
          <w:rFonts w:ascii="Times New Roman" w:hAnsi="Times New Roman"/>
          <w:noProof/>
          <w:sz w:val="24"/>
          <w:szCs w:val="24"/>
        </w:rPr>
        <w:t>л суға 15 тамшы темір хлоридінің қаныққан ерітіндісін қосады.</w:t>
      </w:r>
      <w:r w:rsidRPr="00575046">
        <w:rPr>
          <w:rFonts w:ascii="Times New Roman" w:hAnsi="Times New Roman"/>
          <w:noProof/>
          <w:sz w:val="24"/>
          <w:szCs w:val="24"/>
        </w:rPr>
        <w:br/>
      </w:r>
      <w:r w:rsidRPr="00575046">
        <w:rPr>
          <w:rFonts w:ascii="Times New Roman" w:hAnsi="Times New Roman"/>
          <w:noProof/>
          <w:spacing w:val="-1"/>
          <w:sz w:val="24"/>
          <w:szCs w:val="24"/>
        </w:rPr>
        <w:t xml:space="preserve">Араластырып тұрып </w:t>
      </w:r>
      <w:r w:rsidRPr="00575046">
        <w:rPr>
          <w:rFonts w:ascii="Times New Roman" w:hAnsi="Times New Roman"/>
          <w:spacing w:val="-1"/>
          <w:sz w:val="24"/>
          <w:szCs w:val="24"/>
        </w:rPr>
        <w:t xml:space="preserve">концентрациясы </w:t>
      </w:r>
      <w:r w:rsidRPr="00575046">
        <w:rPr>
          <w:rFonts w:ascii="Times New Roman" w:hAnsi="Times New Roman"/>
          <w:noProof/>
          <w:spacing w:val="-1"/>
          <w:sz w:val="24"/>
          <w:szCs w:val="24"/>
        </w:rPr>
        <w:t xml:space="preserve">10 </w:t>
      </w:r>
      <w:r w:rsidRPr="00575046">
        <w:rPr>
          <w:rFonts w:ascii="Times New Roman" w:hAnsi="Times New Roman"/>
          <w:spacing w:val="-1"/>
          <w:sz w:val="24"/>
          <w:szCs w:val="24"/>
        </w:rPr>
        <w:t xml:space="preserve">масс </w:t>
      </w:r>
      <w:r w:rsidRPr="00575046">
        <w:rPr>
          <w:rFonts w:ascii="Times New Roman" w:hAnsi="Times New Roman"/>
          <w:noProof/>
          <w:spacing w:val="-1"/>
          <w:sz w:val="24"/>
          <w:szCs w:val="24"/>
        </w:rPr>
        <w:t>үлес болатын</w:t>
      </w:r>
      <w:r w:rsidRPr="00575046">
        <w:rPr>
          <w:rFonts w:ascii="Times New Roman" w:hAnsi="Times New Roman"/>
          <w:spacing w:val="-5"/>
          <w:sz w:val="24"/>
          <w:szCs w:val="24"/>
        </w:rPr>
        <w:t xml:space="preserve"> NH</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C0</w:t>
      </w:r>
      <w:r w:rsidRPr="00575046">
        <w:rPr>
          <w:rFonts w:ascii="Times New Roman" w:hAnsi="Times New Roman"/>
          <w:spacing w:val="-5"/>
          <w:sz w:val="24"/>
          <w:szCs w:val="24"/>
          <w:vertAlign w:val="subscript"/>
        </w:rPr>
        <w:t>3</w:t>
      </w:r>
      <w:r w:rsidRPr="00575046">
        <w:rPr>
          <w:rFonts w:ascii="Times New Roman" w:hAnsi="Times New Roman"/>
          <w:noProof/>
          <w:spacing w:val="-1"/>
          <w:sz w:val="24"/>
          <w:szCs w:val="24"/>
          <w:vertAlign w:val="subscript"/>
        </w:rPr>
        <w:t xml:space="preserve"> </w:t>
      </w:r>
      <w:r w:rsidRPr="00575046">
        <w:rPr>
          <w:rFonts w:ascii="Times New Roman" w:hAnsi="Times New Roman"/>
          <w:noProof/>
          <w:spacing w:val="-1"/>
          <w:sz w:val="24"/>
          <w:szCs w:val="24"/>
        </w:rPr>
        <w:br/>
      </w:r>
      <w:r w:rsidRPr="00575046">
        <w:rPr>
          <w:rFonts w:ascii="Times New Roman" w:hAnsi="Times New Roman"/>
          <w:noProof/>
          <w:sz w:val="24"/>
          <w:szCs w:val="24"/>
        </w:rPr>
        <w:t xml:space="preserve">ерітіндісін темір гидроксидіне </w:t>
      </w:r>
      <w:r w:rsidRPr="00575046">
        <w:rPr>
          <w:rFonts w:ascii="Times New Roman" w:hAnsi="Times New Roman"/>
          <w:sz w:val="24"/>
          <w:szCs w:val="24"/>
        </w:rPr>
        <w:t xml:space="preserve">араластырып, </w:t>
      </w:r>
      <w:r w:rsidRPr="00575046">
        <w:rPr>
          <w:rFonts w:ascii="Times New Roman" w:hAnsi="Times New Roman"/>
          <w:noProof/>
          <w:sz w:val="24"/>
          <w:szCs w:val="24"/>
        </w:rPr>
        <w:t>тамшылатып қосамыз</w:t>
      </w:r>
      <w:r w:rsidRPr="00575046">
        <w:rPr>
          <w:rFonts w:ascii="Times New Roman" w:hAnsi="Times New Roman"/>
          <w:noProof/>
          <w:sz w:val="24"/>
          <w:szCs w:val="24"/>
        </w:rPr>
        <w:br/>
        <w:t>Пептизация үшін темір хлоридінің қаныққан ерітіндісінің бірнеше</w:t>
      </w:r>
      <w:r w:rsidRPr="00575046">
        <w:rPr>
          <w:rFonts w:ascii="Times New Roman" w:hAnsi="Times New Roman"/>
          <w:noProof/>
          <w:sz w:val="24"/>
          <w:szCs w:val="24"/>
        </w:rPr>
        <w:br/>
        <w:t xml:space="preserve">тамшысын қосады </w:t>
      </w:r>
      <w:r w:rsidRPr="00575046">
        <w:rPr>
          <w:rFonts w:ascii="Times New Roman" w:hAnsi="Times New Roman"/>
          <w:sz w:val="24"/>
          <w:szCs w:val="24"/>
        </w:rPr>
        <w:t xml:space="preserve">да колбаны </w:t>
      </w:r>
      <w:r w:rsidRPr="00575046">
        <w:rPr>
          <w:rFonts w:ascii="Times New Roman" w:hAnsi="Times New Roman"/>
          <w:noProof/>
          <w:sz w:val="24"/>
          <w:szCs w:val="24"/>
        </w:rPr>
        <w:t>тұнба толығымен ерігенше сілкіп</w:t>
      </w:r>
      <w:r w:rsidRPr="00575046">
        <w:rPr>
          <w:rFonts w:ascii="Times New Roman" w:hAnsi="Times New Roman"/>
          <w:noProof/>
          <w:sz w:val="24"/>
          <w:szCs w:val="24"/>
        </w:rPr>
        <w:br/>
        <w:t>араластырады.</w:t>
      </w:r>
    </w:p>
    <w:p w:rsidR="00993EFB" w:rsidRPr="00575046" w:rsidRDefault="00993EFB" w:rsidP="00993EFB">
      <w:pPr>
        <w:shd w:val="clear" w:color="auto" w:fill="FFFFFF"/>
        <w:spacing w:after="0" w:line="240" w:lineRule="auto"/>
        <w:ind w:left="446" w:right="1920" w:firstLine="234"/>
        <w:rPr>
          <w:rFonts w:ascii="Times New Roman" w:hAnsi="Times New Roman"/>
          <w:noProof/>
          <w:spacing w:val="-1"/>
          <w:sz w:val="24"/>
          <w:szCs w:val="24"/>
        </w:rPr>
      </w:pPr>
      <w:r w:rsidRPr="00575046">
        <w:rPr>
          <w:rFonts w:ascii="Times New Roman" w:hAnsi="Times New Roman"/>
          <w:b/>
          <w:noProof/>
          <w:spacing w:val="-1"/>
          <w:sz w:val="24"/>
          <w:szCs w:val="24"/>
        </w:rPr>
        <w:t>№2 Тәжірибе.</w:t>
      </w:r>
      <w:r w:rsidRPr="00575046">
        <w:rPr>
          <w:rFonts w:ascii="Times New Roman" w:hAnsi="Times New Roman"/>
          <w:noProof/>
          <w:spacing w:val="-1"/>
          <w:sz w:val="24"/>
          <w:szCs w:val="24"/>
        </w:rPr>
        <w:t xml:space="preserve"> б) Қорғасын молибдатының золі </w:t>
      </w:r>
    </w:p>
    <w:p w:rsidR="00993EFB" w:rsidRPr="00575046" w:rsidRDefault="00993EFB" w:rsidP="00993EFB">
      <w:pPr>
        <w:shd w:val="clear" w:color="auto" w:fill="FFFFFF"/>
        <w:spacing w:after="0" w:line="240" w:lineRule="auto"/>
        <w:ind w:left="446" w:right="1920" w:firstLine="234"/>
        <w:rPr>
          <w:rFonts w:ascii="Times New Roman" w:hAnsi="Times New Roman"/>
          <w:sz w:val="24"/>
          <w:szCs w:val="24"/>
        </w:rPr>
      </w:pPr>
      <w:r w:rsidRPr="00575046">
        <w:rPr>
          <w:rFonts w:ascii="Times New Roman" w:hAnsi="Times New Roman"/>
          <w:spacing w:val="-5"/>
          <w:sz w:val="24"/>
          <w:szCs w:val="24"/>
        </w:rPr>
        <w:t>Pb(N0</w:t>
      </w:r>
      <w:r w:rsidRPr="00575046">
        <w:rPr>
          <w:rFonts w:ascii="Times New Roman" w:hAnsi="Times New Roman"/>
          <w:spacing w:val="-5"/>
          <w:sz w:val="24"/>
          <w:szCs w:val="24"/>
          <w:vertAlign w:val="subscript"/>
        </w:rPr>
        <w:t>3</w:t>
      </w:r>
      <w:r w:rsidRPr="00575046">
        <w:rPr>
          <w:rFonts w:ascii="Times New Roman" w:hAnsi="Times New Roman"/>
          <w:spacing w:val="-5"/>
          <w:sz w:val="24"/>
          <w:szCs w:val="24"/>
        </w:rPr>
        <w:t>)</w:t>
      </w:r>
      <w:r w:rsidRPr="00575046">
        <w:rPr>
          <w:rFonts w:ascii="Times New Roman" w:hAnsi="Times New Roman"/>
          <w:spacing w:val="-5"/>
          <w:sz w:val="24"/>
          <w:szCs w:val="24"/>
          <w:vertAlign w:val="subscript"/>
        </w:rPr>
        <w:t>2</w:t>
      </w:r>
      <w:r w:rsidRPr="00575046">
        <w:rPr>
          <w:rFonts w:ascii="Times New Roman" w:hAnsi="Times New Roman"/>
          <w:spacing w:val="-5"/>
          <w:sz w:val="24"/>
          <w:szCs w:val="24"/>
        </w:rPr>
        <w:t>+(NН</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w:t>
      </w:r>
      <w:r w:rsidRPr="00575046">
        <w:rPr>
          <w:rFonts w:ascii="Times New Roman" w:hAnsi="Times New Roman"/>
          <w:spacing w:val="-5"/>
          <w:sz w:val="24"/>
          <w:szCs w:val="24"/>
          <w:vertAlign w:val="subscript"/>
        </w:rPr>
        <w:t>2</w:t>
      </w:r>
      <w:r w:rsidRPr="00575046">
        <w:rPr>
          <w:rFonts w:ascii="Times New Roman" w:hAnsi="Times New Roman"/>
          <w:spacing w:val="-5"/>
          <w:sz w:val="24"/>
          <w:szCs w:val="24"/>
        </w:rPr>
        <w:t>Mo0</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→PbMo0</w:t>
      </w:r>
      <w:r w:rsidRPr="00575046">
        <w:rPr>
          <w:rFonts w:ascii="Times New Roman" w:hAnsi="Times New Roman"/>
          <w:spacing w:val="-5"/>
          <w:sz w:val="24"/>
          <w:szCs w:val="24"/>
          <w:vertAlign w:val="subscript"/>
        </w:rPr>
        <w:t xml:space="preserve">4 </w:t>
      </w:r>
      <w:r w:rsidRPr="00575046">
        <w:rPr>
          <w:rFonts w:ascii="Times New Roman" w:hAnsi="Times New Roman"/>
          <w:spacing w:val="-5"/>
          <w:sz w:val="24"/>
          <w:szCs w:val="24"/>
        </w:rPr>
        <w:t>↓  + 2NH</w:t>
      </w:r>
      <w:r w:rsidRPr="00575046">
        <w:rPr>
          <w:rFonts w:ascii="Times New Roman" w:hAnsi="Times New Roman"/>
          <w:spacing w:val="-5"/>
          <w:sz w:val="24"/>
          <w:szCs w:val="24"/>
          <w:vertAlign w:val="subscript"/>
        </w:rPr>
        <w:t>4</w:t>
      </w:r>
      <w:r w:rsidRPr="00575046">
        <w:rPr>
          <w:rFonts w:ascii="Times New Roman" w:hAnsi="Times New Roman"/>
          <w:spacing w:val="-5"/>
          <w:sz w:val="24"/>
          <w:szCs w:val="24"/>
        </w:rPr>
        <w:t>N0</w:t>
      </w:r>
      <w:r w:rsidRPr="00575046">
        <w:rPr>
          <w:rFonts w:ascii="Times New Roman" w:hAnsi="Times New Roman"/>
          <w:spacing w:val="-5"/>
          <w:sz w:val="24"/>
          <w:szCs w:val="24"/>
          <w:vertAlign w:val="subscript"/>
        </w:rPr>
        <w:t>3</w:t>
      </w:r>
    </w:p>
    <w:p w:rsidR="00993EFB" w:rsidRPr="00575046" w:rsidRDefault="00993EFB" w:rsidP="00993EFB">
      <w:pPr>
        <w:shd w:val="clear" w:color="auto" w:fill="FFFFFF"/>
        <w:spacing w:after="0" w:line="240" w:lineRule="auto"/>
        <w:ind w:left="19" w:right="46" w:firstLine="661"/>
        <w:jc w:val="both"/>
        <w:rPr>
          <w:rFonts w:ascii="Times New Roman" w:hAnsi="Times New Roman"/>
          <w:sz w:val="24"/>
          <w:szCs w:val="24"/>
        </w:rPr>
      </w:pPr>
      <w:r w:rsidRPr="00575046">
        <w:rPr>
          <w:rFonts w:ascii="Times New Roman" w:hAnsi="Times New Roman"/>
          <w:noProof/>
          <w:sz w:val="24"/>
          <w:szCs w:val="24"/>
        </w:rPr>
        <w:t xml:space="preserve">20мл суға 20 тамшы концентрленген </w:t>
      </w:r>
      <w:r w:rsidRPr="00575046">
        <w:rPr>
          <w:rFonts w:ascii="Times New Roman" w:hAnsi="Times New Roman"/>
          <w:i/>
          <w:noProof/>
          <w:sz w:val="24"/>
          <w:szCs w:val="24"/>
        </w:rPr>
        <w:t xml:space="preserve">2% </w:t>
      </w:r>
      <w:r w:rsidRPr="00575046">
        <w:rPr>
          <w:rFonts w:ascii="Times New Roman" w:hAnsi="Times New Roman"/>
          <w:sz w:val="24"/>
          <w:szCs w:val="24"/>
        </w:rPr>
        <w:t>Р</w:t>
      </w:r>
      <w:r w:rsidRPr="00575046">
        <w:rPr>
          <w:rFonts w:ascii="Times New Roman" w:hAnsi="Times New Roman"/>
          <w:spacing w:val="-5"/>
          <w:sz w:val="24"/>
          <w:szCs w:val="24"/>
        </w:rPr>
        <w:t>b</w:t>
      </w:r>
      <w:r w:rsidRPr="00575046">
        <w:rPr>
          <w:rFonts w:ascii="Times New Roman" w:hAnsi="Times New Roman"/>
          <w:sz w:val="24"/>
          <w:szCs w:val="24"/>
        </w:rPr>
        <w:t>(</w:t>
      </w:r>
      <w:r w:rsidRPr="00575046">
        <w:rPr>
          <w:rFonts w:ascii="Times New Roman" w:hAnsi="Times New Roman"/>
          <w:spacing w:val="-5"/>
          <w:sz w:val="24"/>
          <w:szCs w:val="24"/>
        </w:rPr>
        <w:t>N</w:t>
      </w:r>
      <w:r w:rsidRPr="00575046">
        <w:rPr>
          <w:rFonts w:ascii="Times New Roman" w:hAnsi="Times New Roman"/>
          <w:sz w:val="24"/>
          <w:szCs w:val="24"/>
        </w:rPr>
        <w:t>0</w:t>
      </w:r>
      <w:r w:rsidRPr="00575046">
        <w:rPr>
          <w:rFonts w:ascii="Times New Roman" w:hAnsi="Times New Roman"/>
          <w:sz w:val="24"/>
          <w:szCs w:val="24"/>
          <w:vertAlign w:val="subscript"/>
        </w:rPr>
        <w:t>3</w:t>
      </w:r>
      <w:r w:rsidRPr="00575046">
        <w:rPr>
          <w:rFonts w:ascii="Times New Roman" w:hAnsi="Times New Roman"/>
          <w:sz w:val="24"/>
          <w:szCs w:val="24"/>
        </w:rPr>
        <w:t>)</w:t>
      </w:r>
      <w:r w:rsidRPr="00575046">
        <w:rPr>
          <w:rFonts w:ascii="Times New Roman" w:hAnsi="Times New Roman"/>
          <w:sz w:val="24"/>
          <w:szCs w:val="24"/>
          <w:vertAlign w:val="subscript"/>
        </w:rPr>
        <w:t>2</w:t>
      </w:r>
      <w:r w:rsidRPr="00575046">
        <w:rPr>
          <w:rFonts w:ascii="Times New Roman" w:hAnsi="Times New Roman"/>
          <w:i/>
          <w:sz w:val="24"/>
          <w:szCs w:val="24"/>
        </w:rPr>
        <w:t xml:space="preserve"> </w:t>
      </w:r>
      <w:r w:rsidRPr="00575046">
        <w:rPr>
          <w:rFonts w:ascii="Times New Roman" w:hAnsi="Times New Roman"/>
          <w:noProof/>
          <w:sz w:val="24"/>
          <w:szCs w:val="24"/>
        </w:rPr>
        <w:t xml:space="preserve">ерітіндісін қосып, концентрленген 2% </w:t>
      </w:r>
      <w:r w:rsidRPr="00575046">
        <w:rPr>
          <w:rFonts w:ascii="Times New Roman" w:hAnsi="Times New Roman"/>
          <w:sz w:val="24"/>
          <w:szCs w:val="24"/>
        </w:rPr>
        <w:t>(NН</w:t>
      </w:r>
      <w:r w:rsidRPr="00575046">
        <w:rPr>
          <w:rFonts w:ascii="Times New Roman" w:hAnsi="Times New Roman"/>
          <w:sz w:val="24"/>
          <w:szCs w:val="24"/>
          <w:vertAlign w:val="subscript"/>
        </w:rPr>
        <w:t>4</w:t>
      </w:r>
      <w:r w:rsidRPr="00575046">
        <w:rPr>
          <w:rFonts w:ascii="Times New Roman" w:hAnsi="Times New Roman"/>
          <w:sz w:val="24"/>
          <w:szCs w:val="24"/>
        </w:rPr>
        <w:t>)</w:t>
      </w:r>
      <w:r w:rsidRPr="00575046">
        <w:rPr>
          <w:rFonts w:ascii="Times New Roman" w:hAnsi="Times New Roman"/>
          <w:sz w:val="24"/>
          <w:szCs w:val="24"/>
          <w:vertAlign w:val="subscript"/>
        </w:rPr>
        <w:t>2</w:t>
      </w:r>
      <w:r w:rsidRPr="00575046">
        <w:rPr>
          <w:rFonts w:ascii="Times New Roman" w:hAnsi="Times New Roman"/>
          <w:sz w:val="24"/>
          <w:szCs w:val="24"/>
        </w:rPr>
        <w:t>Mo0</w:t>
      </w:r>
      <w:r w:rsidRPr="00575046">
        <w:rPr>
          <w:rFonts w:ascii="Times New Roman" w:hAnsi="Times New Roman"/>
          <w:sz w:val="24"/>
          <w:szCs w:val="24"/>
          <w:vertAlign w:val="subscript"/>
        </w:rPr>
        <w:t>4</w:t>
      </w:r>
      <w:r w:rsidRPr="00575046">
        <w:rPr>
          <w:rFonts w:ascii="Times New Roman" w:hAnsi="Times New Roman"/>
          <w:sz w:val="24"/>
          <w:szCs w:val="24"/>
        </w:rPr>
        <w:t xml:space="preserve"> </w:t>
      </w:r>
      <w:r w:rsidRPr="00575046">
        <w:rPr>
          <w:rFonts w:ascii="Times New Roman" w:hAnsi="Times New Roman"/>
          <w:noProof/>
          <w:sz w:val="24"/>
          <w:szCs w:val="24"/>
        </w:rPr>
        <w:t xml:space="preserve">ерітіндісін түзілген тұнба ерімейтін болғанша тамшылатып қосады. Қорғасын молибдатың тұнбасы </w:t>
      </w:r>
      <w:r w:rsidRPr="00575046">
        <w:rPr>
          <w:rFonts w:ascii="Times New Roman" w:hAnsi="Times New Roman"/>
          <w:sz w:val="24"/>
          <w:szCs w:val="24"/>
        </w:rPr>
        <w:t xml:space="preserve">шайқап </w:t>
      </w:r>
      <w:r w:rsidRPr="00575046">
        <w:rPr>
          <w:rFonts w:ascii="Times New Roman" w:hAnsi="Times New Roman"/>
          <w:noProof/>
          <w:sz w:val="24"/>
          <w:szCs w:val="24"/>
        </w:rPr>
        <w:t>тұрып ерітіндідегі қорғасын нитратының артық мөлшерімен пептизацияланады.</w:t>
      </w:r>
    </w:p>
    <w:p w:rsidR="00993EFB" w:rsidRPr="00575046" w:rsidRDefault="00993EFB" w:rsidP="00993EFB">
      <w:pPr>
        <w:shd w:val="clear" w:color="auto" w:fill="FFFFFF"/>
        <w:spacing w:after="0" w:line="240" w:lineRule="auto"/>
        <w:ind w:right="1152"/>
        <w:jc w:val="center"/>
        <w:rPr>
          <w:rFonts w:ascii="Times New Roman" w:hAnsi="Times New Roman"/>
          <w:b/>
          <w:noProof/>
          <w:sz w:val="24"/>
          <w:szCs w:val="24"/>
        </w:rPr>
      </w:pPr>
    </w:p>
    <w:p w:rsidR="00993EFB" w:rsidRPr="00575046" w:rsidRDefault="00993EFB" w:rsidP="00993EFB">
      <w:pPr>
        <w:shd w:val="clear" w:color="auto" w:fill="FFFFFF"/>
        <w:spacing w:after="0" w:line="240" w:lineRule="auto"/>
        <w:ind w:right="1152"/>
        <w:jc w:val="center"/>
        <w:rPr>
          <w:rFonts w:ascii="Times New Roman" w:hAnsi="Times New Roman"/>
          <w:b/>
          <w:noProof/>
          <w:sz w:val="24"/>
          <w:szCs w:val="24"/>
        </w:rPr>
      </w:pPr>
      <w:r w:rsidRPr="00575046">
        <w:rPr>
          <w:rFonts w:ascii="Times New Roman" w:hAnsi="Times New Roman"/>
          <w:b/>
          <w:noProof/>
          <w:sz w:val="24"/>
          <w:szCs w:val="24"/>
        </w:rPr>
        <w:t>Лабораториялық жұмыс №15</w:t>
      </w:r>
    </w:p>
    <w:p w:rsidR="00993EFB" w:rsidRPr="00575046" w:rsidRDefault="00993EFB" w:rsidP="00993EFB">
      <w:pPr>
        <w:shd w:val="clear" w:color="auto" w:fill="FFFFFF"/>
        <w:spacing w:after="0" w:line="240" w:lineRule="auto"/>
        <w:ind w:right="1152"/>
        <w:jc w:val="center"/>
        <w:rPr>
          <w:rFonts w:ascii="Times New Roman" w:hAnsi="Times New Roman"/>
          <w:b/>
          <w:noProof/>
          <w:spacing w:val="-2"/>
          <w:sz w:val="24"/>
          <w:szCs w:val="24"/>
        </w:rPr>
      </w:pPr>
      <w:r w:rsidRPr="00575046">
        <w:rPr>
          <w:rFonts w:ascii="Times New Roman" w:hAnsi="Times New Roman"/>
          <w:b/>
          <w:noProof/>
          <w:spacing w:val="-2"/>
          <w:sz w:val="24"/>
          <w:szCs w:val="24"/>
        </w:rPr>
        <w:t xml:space="preserve"> Химиялық конденсация  әдісі</w:t>
      </w:r>
    </w:p>
    <w:p w:rsidR="00993EFB" w:rsidRPr="00575046" w:rsidRDefault="00993EFB" w:rsidP="00993EFB">
      <w:pPr>
        <w:shd w:val="clear" w:color="auto" w:fill="FFFFFF"/>
        <w:spacing w:after="0" w:line="240" w:lineRule="auto"/>
        <w:ind w:right="1152"/>
        <w:jc w:val="center"/>
        <w:rPr>
          <w:rFonts w:ascii="Times New Roman" w:hAnsi="Times New Roman"/>
          <w:b/>
          <w:sz w:val="24"/>
          <w:szCs w:val="24"/>
        </w:rPr>
      </w:pPr>
    </w:p>
    <w:p w:rsidR="00993EFB" w:rsidRPr="00575046" w:rsidRDefault="00993EFB" w:rsidP="00993EFB">
      <w:pPr>
        <w:shd w:val="clear" w:color="auto" w:fill="FFFFFF"/>
        <w:spacing w:after="0" w:line="240" w:lineRule="auto"/>
        <w:ind w:left="680"/>
        <w:rPr>
          <w:rFonts w:ascii="Times New Roman" w:hAnsi="Times New Roman"/>
          <w:b/>
          <w:noProof/>
          <w:spacing w:val="-7"/>
          <w:sz w:val="24"/>
          <w:szCs w:val="24"/>
        </w:rPr>
      </w:pPr>
      <w:r w:rsidRPr="00575046">
        <w:rPr>
          <w:rFonts w:ascii="Times New Roman" w:hAnsi="Times New Roman"/>
          <w:b/>
          <w:noProof/>
          <w:spacing w:val="-1"/>
          <w:sz w:val="24"/>
          <w:szCs w:val="24"/>
        </w:rPr>
        <w:t>Жұмыстың мақсаты:</w:t>
      </w:r>
      <w:r w:rsidRPr="00575046">
        <w:rPr>
          <w:rFonts w:ascii="Times New Roman" w:hAnsi="Times New Roman"/>
          <w:noProof/>
          <w:spacing w:val="-1"/>
          <w:sz w:val="24"/>
          <w:szCs w:val="24"/>
        </w:rPr>
        <w:t xml:space="preserve"> </w:t>
      </w:r>
      <w:r w:rsidRPr="00575046">
        <w:rPr>
          <w:rFonts w:ascii="Times New Roman" w:hAnsi="Times New Roman"/>
          <w:noProof/>
          <w:spacing w:val="-2"/>
          <w:sz w:val="24"/>
          <w:szCs w:val="24"/>
        </w:rPr>
        <w:t>Химиялық конденсация  әдісі</w:t>
      </w:r>
      <w:r w:rsidRPr="00575046">
        <w:rPr>
          <w:rFonts w:ascii="Times New Roman" w:hAnsi="Times New Roman"/>
          <w:spacing w:val="-6"/>
          <w:sz w:val="24"/>
          <w:szCs w:val="24"/>
        </w:rPr>
        <w:t xml:space="preserve">мен танысу    </w:t>
      </w:r>
      <w:r w:rsidRPr="00575046">
        <w:rPr>
          <w:rFonts w:ascii="Times New Roman" w:hAnsi="Times New Roman"/>
          <w:b/>
          <w:noProof/>
          <w:spacing w:val="-7"/>
          <w:sz w:val="24"/>
          <w:szCs w:val="24"/>
        </w:rPr>
        <w:t xml:space="preserve">Құралдар мен реактивтер: </w:t>
      </w:r>
      <w:r w:rsidRPr="00575046">
        <w:rPr>
          <w:rFonts w:ascii="Times New Roman" w:hAnsi="Times New Roman"/>
          <w:noProof/>
          <w:spacing w:val="-7"/>
          <w:sz w:val="24"/>
          <w:szCs w:val="24"/>
        </w:rPr>
        <w:t>күміс тұзы,танин ерітіндісі,</w:t>
      </w:r>
      <w:r w:rsidRPr="00575046">
        <w:rPr>
          <w:rFonts w:ascii="Times New Roman" w:hAnsi="Times New Roman"/>
          <w:b/>
          <w:noProof/>
          <w:spacing w:val="-7"/>
          <w:sz w:val="24"/>
          <w:szCs w:val="24"/>
        </w:rPr>
        <w:t xml:space="preserve"> </w:t>
      </w:r>
      <w:r w:rsidRPr="00575046">
        <w:rPr>
          <w:rFonts w:ascii="Times New Roman" w:hAnsi="Times New Roman"/>
          <w:sz w:val="24"/>
          <w:szCs w:val="24"/>
        </w:rPr>
        <w:t>К</w:t>
      </w:r>
      <w:r w:rsidRPr="00575046">
        <w:rPr>
          <w:rFonts w:ascii="Times New Roman" w:hAnsi="Times New Roman"/>
          <w:sz w:val="24"/>
          <w:szCs w:val="24"/>
          <w:vertAlign w:val="subscript"/>
        </w:rPr>
        <w:t>2</w:t>
      </w:r>
      <w:r w:rsidRPr="00575046">
        <w:rPr>
          <w:rFonts w:ascii="Times New Roman" w:hAnsi="Times New Roman"/>
          <w:sz w:val="24"/>
          <w:szCs w:val="24"/>
        </w:rPr>
        <w:t xml:space="preserve">СОз </w:t>
      </w:r>
      <w:r w:rsidRPr="00575046">
        <w:rPr>
          <w:rFonts w:ascii="Times New Roman" w:hAnsi="Times New Roman"/>
          <w:noProof/>
          <w:sz w:val="24"/>
          <w:szCs w:val="24"/>
        </w:rPr>
        <w:t>ерітіндісі, темір хлориді ерітіндісі, К</w:t>
      </w:r>
      <w:r w:rsidRPr="00575046">
        <w:rPr>
          <w:rFonts w:ascii="Times New Roman" w:hAnsi="Times New Roman"/>
          <w:noProof/>
          <w:sz w:val="24"/>
          <w:szCs w:val="24"/>
          <w:vertAlign w:val="subscript"/>
        </w:rPr>
        <w:t>4</w:t>
      </w:r>
      <w:r w:rsidRPr="00575046">
        <w:rPr>
          <w:rFonts w:ascii="Times New Roman" w:hAnsi="Times New Roman"/>
          <w:noProof/>
          <w:sz w:val="24"/>
          <w:szCs w:val="24"/>
        </w:rPr>
        <w:t xml:space="preserve"> </w:t>
      </w:r>
      <w:r w:rsidRPr="00575046">
        <w:rPr>
          <w:rFonts w:ascii="Times New Roman" w:hAnsi="Times New Roman"/>
          <w:sz w:val="24"/>
          <w:szCs w:val="24"/>
        </w:rPr>
        <w:t>[Fe(CN)</w:t>
      </w:r>
      <w:r w:rsidRPr="00575046">
        <w:rPr>
          <w:rFonts w:ascii="Times New Roman" w:hAnsi="Times New Roman"/>
          <w:sz w:val="24"/>
          <w:szCs w:val="24"/>
          <w:vertAlign w:val="subscript"/>
        </w:rPr>
        <w:t>6</w:t>
      </w:r>
      <w:r w:rsidRPr="00575046">
        <w:rPr>
          <w:rFonts w:ascii="Times New Roman" w:hAnsi="Times New Roman"/>
          <w:sz w:val="24"/>
          <w:szCs w:val="24"/>
        </w:rPr>
        <w:t xml:space="preserve"> </w:t>
      </w:r>
      <w:r w:rsidRPr="00575046">
        <w:rPr>
          <w:rFonts w:ascii="Times New Roman" w:hAnsi="Times New Roman"/>
          <w:noProof/>
          <w:sz w:val="24"/>
          <w:szCs w:val="24"/>
        </w:rPr>
        <w:t>] ерітіндісі.</w:t>
      </w:r>
    </w:p>
    <w:p w:rsidR="00993EFB" w:rsidRPr="00575046" w:rsidRDefault="00993EFB" w:rsidP="00993EFB">
      <w:pPr>
        <w:shd w:val="clear" w:color="auto" w:fill="FFFFFF"/>
        <w:spacing w:after="0" w:line="240" w:lineRule="auto"/>
        <w:ind w:left="680"/>
        <w:rPr>
          <w:rFonts w:ascii="Times New Roman" w:hAnsi="Times New Roman"/>
          <w:sz w:val="24"/>
          <w:szCs w:val="24"/>
        </w:rPr>
      </w:pPr>
      <w:r w:rsidRPr="00575046">
        <w:rPr>
          <w:rFonts w:ascii="Times New Roman" w:hAnsi="Times New Roman"/>
          <w:b/>
          <w:spacing w:val="-6"/>
          <w:sz w:val="24"/>
          <w:szCs w:val="24"/>
        </w:rPr>
        <w:t>№1 Тәжірибе.</w:t>
      </w:r>
      <w:r w:rsidRPr="00575046">
        <w:rPr>
          <w:rFonts w:ascii="Times New Roman" w:hAnsi="Times New Roman"/>
          <w:spacing w:val="-6"/>
          <w:sz w:val="24"/>
          <w:szCs w:val="24"/>
        </w:rPr>
        <w:t xml:space="preserve"> Тотықсыздану реакциясы </w:t>
      </w:r>
    </w:p>
    <w:p w:rsidR="00993EFB" w:rsidRPr="00575046" w:rsidRDefault="00993EFB" w:rsidP="00993EFB">
      <w:pPr>
        <w:shd w:val="clear" w:color="auto" w:fill="FFFFFF"/>
        <w:spacing w:after="0" w:line="240" w:lineRule="auto"/>
        <w:ind w:left="12" w:right="115" w:firstLine="668"/>
        <w:jc w:val="both"/>
        <w:rPr>
          <w:rFonts w:ascii="Times New Roman" w:hAnsi="Times New Roman"/>
          <w:sz w:val="24"/>
          <w:szCs w:val="24"/>
        </w:rPr>
      </w:pPr>
      <w:r w:rsidRPr="00575046">
        <w:rPr>
          <w:rFonts w:ascii="Times New Roman" w:hAnsi="Times New Roman"/>
          <w:sz w:val="24"/>
          <w:szCs w:val="24"/>
        </w:rPr>
        <w:t xml:space="preserve">Металл </w:t>
      </w:r>
      <w:r w:rsidRPr="00575046">
        <w:rPr>
          <w:rFonts w:ascii="Times New Roman" w:hAnsi="Times New Roman"/>
          <w:noProof/>
          <w:sz w:val="24"/>
          <w:szCs w:val="24"/>
        </w:rPr>
        <w:t>күміс золі. Күміс тұзын танинмен сілтілі ортада, металға дейін тотықсыздандырады.</w:t>
      </w:r>
    </w:p>
    <w:p w:rsidR="00993EFB" w:rsidRPr="00575046" w:rsidRDefault="00993EFB" w:rsidP="00993EFB">
      <w:pPr>
        <w:shd w:val="clear" w:color="auto" w:fill="FFFFFF"/>
        <w:spacing w:after="0" w:line="240" w:lineRule="auto"/>
        <w:ind w:left="432" w:firstLine="248"/>
        <w:rPr>
          <w:rFonts w:ascii="Times New Roman" w:hAnsi="Times New Roman"/>
          <w:sz w:val="24"/>
          <w:szCs w:val="24"/>
          <w:lang w:val="en-US"/>
        </w:rPr>
      </w:pPr>
      <w:r w:rsidRPr="00575046">
        <w:rPr>
          <w:rFonts w:ascii="Times New Roman" w:hAnsi="Times New Roman"/>
          <w:sz w:val="24"/>
          <w:szCs w:val="24"/>
          <w:lang w:val="en-US"/>
        </w:rPr>
        <w:t>2AgNO</w:t>
      </w:r>
      <w:r w:rsidRPr="00575046">
        <w:rPr>
          <w:rFonts w:ascii="Times New Roman" w:hAnsi="Times New Roman"/>
          <w:sz w:val="24"/>
          <w:szCs w:val="24"/>
          <w:vertAlign w:val="subscript"/>
          <w:lang w:val="en-US"/>
        </w:rPr>
        <w:t>3</w:t>
      </w:r>
      <w:r w:rsidRPr="00575046">
        <w:rPr>
          <w:rFonts w:ascii="Times New Roman" w:hAnsi="Times New Roman"/>
          <w:sz w:val="24"/>
          <w:szCs w:val="24"/>
          <w:lang w:val="en-US"/>
        </w:rPr>
        <w:t xml:space="preserve">+K </w:t>
      </w:r>
      <w:r w:rsidRPr="00575046">
        <w:rPr>
          <w:rFonts w:ascii="Times New Roman" w:hAnsi="Times New Roman"/>
          <w:sz w:val="24"/>
          <w:szCs w:val="24"/>
          <w:vertAlign w:val="subscript"/>
          <w:lang w:val="en-US"/>
        </w:rPr>
        <w:t>2</w:t>
      </w:r>
      <w:r w:rsidRPr="00575046">
        <w:rPr>
          <w:rFonts w:ascii="Times New Roman" w:hAnsi="Times New Roman"/>
          <w:sz w:val="24"/>
          <w:szCs w:val="24"/>
          <w:lang w:val="en-US"/>
        </w:rPr>
        <w:t>CO</w:t>
      </w:r>
      <w:r w:rsidRPr="00575046">
        <w:rPr>
          <w:rFonts w:ascii="Times New Roman" w:hAnsi="Times New Roman"/>
          <w:sz w:val="24"/>
          <w:szCs w:val="24"/>
          <w:vertAlign w:val="subscript"/>
          <w:lang w:val="en-US"/>
        </w:rPr>
        <w:t>3</w:t>
      </w:r>
      <w:r w:rsidRPr="00575046">
        <w:rPr>
          <w:rFonts w:ascii="Times New Roman" w:hAnsi="Times New Roman"/>
          <w:sz w:val="24"/>
          <w:szCs w:val="24"/>
          <w:lang w:val="en-US"/>
        </w:rPr>
        <w:t xml:space="preserve">   </w:t>
      </w:r>
      <w:r w:rsidRPr="00575046">
        <w:rPr>
          <w:rFonts w:ascii="Times New Roman" w:hAnsi="Times New Roman"/>
          <w:sz w:val="24"/>
          <w:szCs w:val="24"/>
        </w:rPr>
        <w:sym w:font="Symbol" w:char="F0AE"/>
      </w:r>
      <w:r w:rsidRPr="00575046">
        <w:rPr>
          <w:rFonts w:ascii="Times New Roman" w:hAnsi="Times New Roman"/>
          <w:sz w:val="24"/>
          <w:szCs w:val="24"/>
          <w:lang w:val="en-US"/>
        </w:rPr>
        <w:t xml:space="preserve">    Ag</w:t>
      </w:r>
      <w:r w:rsidRPr="00575046">
        <w:rPr>
          <w:rFonts w:ascii="Times New Roman" w:hAnsi="Times New Roman"/>
          <w:sz w:val="24"/>
          <w:szCs w:val="24"/>
          <w:vertAlign w:val="subscript"/>
          <w:lang w:val="en-US"/>
        </w:rPr>
        <w:t>2</w:t>
      </w:r>
      <w:r w:rsidRPr="00575046">
        <w:rPr>
          <w:rFonts w:ascii="Times New Roman" w:hAnsi="Times New Roman"/>
          <w:sz w:val="24"/>
          <w:szCs w:val="24"/>
          <w:lang w:val="en-US"/>
        </w:rPr>
        <w:t>O+2KNO</w:t>
      </w:r>
      <w:r w:rsidRPr="00575046">
        <w:rPr>
          <w:rFonts w:ascii="Times New Roman" w:hAnsi="Times New Roman"/>
          <w:sz w:val="24"/>
          <w:szCs w:val="24"/>
          <w:vertAlign w:val="subscript"/>
          <w:lang w:val="en-US"/>
        </w:rPr>
        <w:t>3</w:t>
      </w:r>
      <w:r w:rsidRPr="00575046">
        <w:rPr>
          <w:rFonts w:ascii="Times New Roman" w:hAnsi="Times New Roman"/>
          <w:sz w:val="24"/>
          <w:szCs w:val="24"/>
          <w:lang w:val="en-US"/>
        </w:rPr>
        <w:t>+CO</w:t>
      </w:r>
      <w:r w:rsidRPr="00575046">
        <w:rPr>
          <w:rFonts w:ascii="Times New Roman" w:hAnsi="Times New Roman"/>
          <w:sz w:val="24"/>
          <w:szCs w:val="24"/>
          <w:vertAlign w:val="subscript"/>
          <w:lang w:val="en-US"/>
        </w:rPr>
        <w:t>2</w:t>
      </w:r>
    </w:p>
    <w:p w:rsidR="00993EFB" w:rsidRPr="00575046" w:rsidRDefault="00993EFB" w:rsidP="00993EFB">
      <w:pPr>
        <w:shd w:val="clear" w:color="auto" w:fill="FFFFFF"/>
        <w:tabs>
          <w:tab w:val="left" w:pos="2796"/>
        </w:tabs>
        <w:spacing w:after="0" w:line="240" w:lineRule="auto"/>
        <w:ind w:left="1406" w:right="2688" w:hanging="726"/>
        <w:rPr>
          <w:rFonts w:ascii="Times New Roman" w:hAnsi="Times New Roman"/>
          <w:sz w:val="24"/>
          <w:szCs w:val="24"/>
        </w:rPr>
      </w:pPr>
      <w:r w:rsidRPr="00575046">
        <w:rPr>
          <w:rFonts w:ascii="Times New Roman" w:hAnsi="Times New Roman"/>
          <w:sz w:val="24"/>
          <w:szCs w:val="24"/>
        </w:rPr>
        <w:t>3Ag</w:t>
      </w:r>
      <w:r w:rsidRPr="00575046">
        <w:rPr>
          <w:rFonts w:ascii="Times New Roman" w:hAnsi="Times New Roman"/>
          <w:sz w:val="24"/>
          <w:szCs w:val="24"/>
          <w:vertAlign w:val="subscript"/>
        </w:rPr>
        <w:t>2</w:t>
      </w:r>
      <w:r w:rsidRPr="00575046">
        <w:rPr>
          <w:rFonts w:ascii="Times New Roman" w:hAnsi="Times New Roman"/>
          <w:sz w:val="24"/>
          <w:szCs w:val="24"/>
        </w:rPr>
        <w:t>O+C</w:t>
      </w:r>
      <w:r w:rsidRPr="00575046">
        <w:rPr>
          <w:rFonts w:ascii="Times New Roman" w:hAnsi="Times New Roman"/>
          <w:sz w:val="24"/>
          <w:szCs w:val="24"/>
          <w:vertAlign w:val="subscript"/>
        </w:rPr>
        <w:t>76</w:t>
      </w:r>
      <w:r w:rsidRPr="00575046">
        <w:rPr>
          <w:rFonts w:ascii="Times New Roman" w:hAnsi="Times New Roman"/>
          <w:sz w:val="24"/>
          <w:szCs w:val="24"/>
        </w:rPr>
        <w:t xml:space="preserve">H </w:t>
      </w:r>
      <w:r w:rsidRPr="00575046">
        <w:rPr>
          <w:rFonts w:ascii="Times New Roman" w:hAnsi="Times New Roman"/>
          <w:sz w:val="24"/>
          <w:szCs w:val="24"/>
          <w:vertAlign w:val="subscript"/>
        </w:rPr>
        <w:t>52</w:t>
      </w:r>
      <w:r w:rsidRPr="00575046">
        <w:rPr>
          <w:rFonts w:ascii="Times New Roman" w:hAnsi="Times New Roman"/>
          <w:sz w:val="24"/>
          <w:szCs w:val="24"/>
        </w:rPr>
        <w:t>O</w:t>
      </w:r>
      <w:r w:rsidRPr="00575046">
        <w:rPr>
          <w:rFonts w:ascii="Times New Roman" w:hAnsi="Times New Roman"/>
          <w:sz w:val="24"/>
          <w:szCs w:val="24"/>
          <w:vertAlign w:val="subscript"/>
        </w:rPr>
        <w:t xml:space="preserve">46     </w:t>
      </w:r>
      <w:r w:rsidRPr="00575046">
        <w:rPr>
          <w:rFonts w:ascii="Times New Roman" w:hAnsi="Times New Roman"/>
          <w:sz w:val="24"/>
          <w:szCs w:val="24"/>
          <w:vertAlign w:val="subscript"/>
        </w:rPr>
        <w:sym w:font="Symbol" w:char="F0AE"/>
      </w:r>
      <w:r w:rsidRPr="00575046">
        <w:rPr>
          <w:rFonts w:ascii="Times New Roman" w:hAnsi="Times New Roman"/>
          <w:sz w:val="24"/>
          <w:szCs w:val="24"/>
          <w:vertAlign w:val="subscript"/>
        </w:rPr>
        <w:t xml:space="preserve">       </w:t>
      </w:r>
      <w:r w:rsidRPr="00575046">
        <w:rPr>
          <w:rFonts w:ascii="Times New Roman" w:hAnsi="Times New Roman"/>
          <w:sz w:val="24"/>
          <w:szCs w:val="24"/>
        </w:rPr>
        <w:t>6Ag↓ + С</w:t>
      </w:r>
      <w:r w:rsidRPr="00575046">
        <w:rPr>
          <w:rFonts w:ascii="Times New Roman" w:hAnsi="Times New Roman"/>
          <w:sz w:val="24"/>
          <w:szCs w:val="24"/>
          <w:vertAlign w:val="subscript"/>
        </w:rPr>
        <w:t>76</w:t>
      </w:r>
      <w:r w:rsidRPr="00575046">
        <w:rPr>
          <w:rFonts w:ascii="Times New Roman" w:hAnsi="Times New Roman"/>
          <w:sz w:val="24"/>
          <w:szCs w:val="24"/>
        </w:rPr>
        <w:t xml:space="preserve">Н </w:t>
      </w:r>
      <w:r w:rsidRPr="00575046">
        <w:rPr>
          <w:rFonts w:ascii="Times New Roman" w:hAnsi="Times New Roman"/>
          <w:sz w:val="24"/>
          <w:szCs w:val="24"/>
          <w:vertAlign w:val="subscript"/>
        </w:rPr>
        <w:t>52</w:t>
      </w:r>
      <w:r w:rsidRPr="00575046">
        <w:rPr>
          <w:rFonts w:ascii="Times New Roman" w:hAnsi="Times New Roman"/>
          <w:sz w:val="24"/>
          <w:szCs w:val="24"/>
        </w:rPr>
        <w:t>0</w:t>
      </w:r>
      <w:r w:rsidRPr="00575046">
        <w:rPr>
          <w:rFonts w:ascii="Times New Roman" w:hAnsi="Times New Roman"/>
          <w:sz w:val="24"/>
          <w:szCs w:val="24"/>
          <w:vertAlign w:val="subscript"/>
        </w:rPr>
        <w:t>49</w:t>
      </w:r>
      <w:r w:rsidRPr="00575046">
        <w:rPr>
          <w:rFonts w:ascii="Times New Roman" w:hAnsi="Times New Roman"/>
          <w:i/>
          <w:sz w:val="24"/>
          <w:szCs w:val="24"/>
          <w:vertAlign w:val="subscript"/>
        </w:rPr>
        <w:br/>
      </w:r>
      <w:r w:rsidRPr="00575046">
        <w:rPr>
          <w:rFonts w:ascii="Times New Roman" w:hAnsi="Times New Roman"/>
          <w:i/>
          <w:spacing w:val="-13"/>
          <w:sz w:val="24"/>
          <w:szCs w:val="24"/>
        </w:rPr>
        <w:t xml:space="preserve">         танин</w:t>
      </w:r>
      <w:r w:rsidRPr="00575046">
        <w:rPr>
          <w:rFonts w:ascii="Times New Roman" w:hAnsi="Times New Roman"/>
          <w:i/>
          <w:sz w:val="24"/>
          <w:szCs w:val="24"/>
        </w:rPr>
        <w:tab/>
        <w:t xml:space="preserve">                       </w:t>
      </w:r>
      <w:r w:rsidRPr="00575046">
        <w:rPr>
          <w:rFonts w:ascii="Times New Roman" w:hAnsi="Times New Roman"/>
          <w:i/>
          <w:spacing w:val="-3"/>
          <w:sz w:val="24"/>
          <w:szCs w:val="24"/>
        </w:rPr>
        <w:t>флубафен</w:t>
      </w:r>
    </w:p>
    <w:p w:rsidR="00993EFB" w:rsidRPr="00575046" w:rsidRDefault="00993EFB" w:rsidP="00993EFB">
      <w:pPr>
        <w:shd w:val="clear" w:color="auto" w:fill="FFFFFF"/>
        <w:spacing w:after="0" w:line="240" w:lineRule="auto"/>
        <w:ind w:left="5" w:firstLine="675"/>
        <w:jc w:val="both"/>
        <w:rPr>
          <w:rFonts w:ascii="Times New Roman" w:hAnsi="Times New Roman"/>
          <w:sz w:val="24"/>
          <w:szCs w:val="24"/>
        </w:rPr>
      </w:pPr>
      <w:r w:rsidRPr="00575046">
        <w:rPr>
          <w:rFonts w:ascii="Times New Roman" w:hAnsi="Times New Roman"/>
          <w:noProof/>
          <w:sz w:val="24"/>
          <w:szCs w:val="24"/>
        </w:rPr>
        <w:t xml:space="preserve">20 </w:t>
      </w:r>
      <w:r w:rsidRPr="00575046">
        <w:rPr>
          <w:rFonts w:ascii="Times New Roman" w:hAnsi="Times New Roman"/>
          <w:sz w:val="24"/>
          <w:szCs w:val="24"/>
        </w:rPr>
        <w:t xml:space="preserve">мл </w:t>
      </w:r>
      <w:r w:rsidRPr="00575046">
        <w:rPr>
          <w:rFonts w:ascii="Times New Roman" w:hAnsi="Times New Roman"/>
          <w:noProof/>
          <w:sz w:val="24"/>
          <w:szCs w:val="24"/>
        </w:rPr>
        <w:t xml:space="preserve">суға </w:t>
      </w:r>
      <w:r w:rsidRPr="00575046">
        <w:rPr>
          <w:rFonts w:ascii="Times New Roman" w:hAnsi="Times New Roman"/>
          <w:sz w:val="24"/>
          <w:szCs w:val="24"/>
        </w:rPr>
        <w:t xml:space="preserve">концентрациясы </w:t>
      </w:r>
      <w:r w:rsidRPr="00575046">
        <w:rPr>
          <w:rFonts w:ascii="Times New Roman" w:hAnsi="Times New Roman"/>
          <w:noProof/>
          <w:sz w:val="24"/>
          <w:szCs w:val="24"/>
        </w:rPr>
        <w:t xml:space="preserve">1,7 </w:t>
      </w:r>
      <w:r w:rsidRPr="00575046">
        <w:rPr>
          <w:rFonts w:ascii="Times New Roman" w:hAnsi="Times New Roman"/>
          <w:sz w:val="24"/>
          <w:szCs w:val="24"/>
        </w:rPr>
        <w:t xml:space="preserve">мас. </w:t>
      </w:r>
      <w:r w:rsidRPr="00575046">
        <w:rPr>
          <w:rFonts w:ascii="Times New Roman" w:hAnsi="Times New Roman"/>
          <w:noProof/>
          <w:sz w:val="24"/>
          <w:szCs w:val="24"/>
        </w:rPr>
        <w:t xml:space="preserve">үлеске тең </w:t>
      </w:r>
      <w:r w:rsidRPr="00575046">
        <w:rPr>
          <w:rFonts w:ascii="Times New Roman" w:hAnsi="Times New Roman"/>
          <w:sz w:val="24"/>
          <w:szCs w:val="24"/>
        </w:rPr>
        <w:t>AgN0</w:t>
      </w:r>
      <w:r w:rsidRPr="00575046">
        <w:rPr>
          <w:rFonts w:ascii="Times New Roman" w:hAnsi="Times New Roman"/>
          <w:sz w:val="24"/>
          <w:szCs w:val="24"/>
          <w:vertAlign w:val="subscript"/>
        </w:rPr>
        <w:t>3</w:t>
      </w:r>
      <w:r w:rsidRPr="00575046">
        <w:rPr>
          <w:rFonts w:ascii="Times New Roman" w:hAnsi="Times New Roman"/>
          <w:sz w:val="24"/>
          <w:szCs w:val="24"/>
        </w:rPr>
        <w:t xml:space="preserve"> </w:t>
      </w:r>
      <w:r w:rsidRPr="00575046">
        <w:rPr>
          <w:rFonts w:ascii="Times New Roman" w:hAnsi="Times New Roman"/>
          <w:noProof/>
          <w:sz w:val="24"/>
          <w:szCs w:val="24"/>
        </w:rPr>
        <w:t xml:space="preserve">ерітіндісінен 0,4 </w:t>
      </w:r>
      <w:r w:rsidRPr="00575046">
        <w:rPr>
          <w:rFonts w:ascii="Times New Roman" w:hAnsi="Times New Roman"/>
          <w:sz w:val="24"/>
          <w:szCs w:val="24"/>
        </w:rPr>
        <w:t xml:space="preserve">мл </w:t>
      </w:r>
      <w:r w:rsidRPr="00575046">
        <w:rPr>
          <w:rFonts w:ascii="Times New Roman" w:hAnsi="Times New Roman"/>
          <w:noProof/>
          <w:sz w:val="24"/>
          <w:szCs w:val="24"/>
        </w:rPr>
        <w:t xml:space="preserve">қосады, мұқиат </w:t>
      </w:r>
      <w:r w:rsidRPr="00575046">
        <w:rPr>
          <w:rFonts w:ascii="Times New Roman" w:hAnsi="Times New Roman"/>
          <w:sz w:val="24"/>
          <w:szCs w:val="24"/>
        </w:rPr>
        <w:t xml:space="preserve">араластырады, шайқап </w:t>
      </w:r>
      <w:r w:rsidRPr="00575046">
        <w:rPr>
          <w:rFonts w:ascii="Times New Roman" w:hAnsi="Times New Roman"/>
          <w:noProof/>
          <w:sz w:val="24"/>
          <w:szCs w:val="24"/>
        </w:rPr>
        <w:t xml:space="preserve">тұрып </w:t>
      </w:r>
      <w:r w:rsidRPr="00575046">
        <w:rPr>
          <w:rFonts w:ascii="Times New Roman" w:hAnsi="Times New Roman"/>
          <w:sz w:val="24"/>
          <w:szCs w:val="24"/>
        </w:rPr>
        <w:t xml:space="preserve">концентрациясы </w:t>
      </w:r>
      <w:r w:rsidRPr="00575046">
        <w:rPr>
          <w:rFonts w:ascii="Times New Roman" w:hAnsi="Times New Roman"/>
          <w:noProof/>
          <w:sz w:val="24"/>
          <w:szCs w:val="24"/>
        </w:rPr>
        <w:t xml:space="preserve">1 </w:t>
      </w:r>
      <w:r w:rsidRPr="00575046">
        <w:rPr>
          <w:rFonts w:ascii="Times New Roman" w:hAnsi="Times New Roman"/>
          <w:sz w:val="24"/>
          <w:szCs w:val="24"/>
        </w:rPr>
        <w:t xml:space="preserve">масс. </w:t>
      </w:r>
      <w:r w:rsidRPr="00575046">
        <w:rPr>
          <w:rFonts w:ascii="Times New Roman" w:hAnsi="Times New Roman"/>
          <w:noProof/>
          <w:sz w:val="24"/>
          <w:szCs w:val="24"/>
        </w:rPr>
        <w:t xml:space="preserve">үлес%, </w:t>
      </w:r>
      <w:r w:rsidRPr="00575046">
        <w:rPr>
          <w:rFonts w:ascii="Times New Roman" w:hAnsi="Times New Roman"/>
          <w:sz w:val="24"/>
          <w:szCs w:val="24"/>
        </w:rPr>
        <w:t xml:space="preserve">болатын танин </w:t>
      </w:r>
      <w:r w:rsidRPr="00575046">
        <w:rPr>
          <w:rFonts w:ascii="Times New Roman" w:hAnsi="Times New Roman"/>
          <w:noProof/>
          <w:sz w:val="24"/>
          <w:szCs w:val="24"/>
        </w:rPr>
        <w:t>ерітіндісінен 4-5 т</w:t>
      </w:r>
      <w:r w:rsidRPr="00575046">
        <w:rPr>
          <w:rFonts w:ascii="Times New Roman" w:hAnsi="Times New Roman"/>
          <w:sz w:val="24"/>
          <w:szCs w:val="24"/>
        </w:rPr>
        <w:t xml:space="preserve">амшы </w:t>
      </w:r>
      <w:r w:rsidRPr="00575046">
        <w:rPr>
          <w:rFonts w:ascii="Times New Roman" w:hAnsi="Times New Roman"/>
          <w:noProof/>
          <w:sz w:val="24"/>
          <w:szCs w:val="24"/>
        </w:rPr>
        <w:t xml:space="preserve">қосады, сосын </w:t>
      </w:r>
      <w:r w:rsidRPr="00575046">
        <w:rPr>
          <w:rFonts w:ascii="Times New Roman" w:hAnsi="Times New Roman"/>
          <w:sz w:val="24"/>
          <w:szCs w:val="24"/>
        </w:rPr>
        <w:t xml:space="preserve">концентрациясы </w:t>
      </w:r>
      <w:r w:rsidRPr="00575046">
        <w:rPr>
          <w:rFonts w:ascii="Times New Roman" w:hAnsi="Times New Roman"/>
          <w:noProof/>
          <w:sz w:val="24"/>
          <w:szCs w:val="24"/>
        </w:rPr>
        <w:t xml:space="preserve">1 </w:t>
      </w:r>
      <w:r w:rsidRPr="00575046">
        <w:rPr>
          <w:rFonts w:ascii="Times New Roman" w:hAnsi="Times New Roman"/>
          <w:sz w:val="24"/>
          <w:szCs w:val="24"/>
        </w:rPr>
        <w:t xml:space="preserve">мас. </w:t>
      </w:r>
      <w:r w:rsidRPr="00575046">
        <w:rPr>
          <w:rFonts w:ascii="Times New Roman" w:hAnsi="Times New Roman"/>
          <w:noProof/>
          <w:sz w:val="24"/>
          <w:szCs w:val="24"/>
        </w:rPr>
        <w:t xml:space="preserve">үлеске, %, </w:t>
      </w:r>
      <w:r w:rsidRPr="00575046">
        <w:rPr>
          <w:rFonts w:ascii="Times New Roman" w:hAnsi="Times New Roman"/>
          <w:sz w:val="24"/>
          <w:szCs w:val="24"/>
        </w:rPr>
        <w:t>тек К</w:t>
      </w:r>
      <w:r w:rsidRPr="00575046">
        <w:rPr>
          <w:rFonts w:ascii="Times New Roman" w:hAnsi="Times New Roman"/>
          <w:sz w:val="24"/>
          <w:szCs w:val="24"/>
          <w:vertAlign w:val="subscript"/>
        </w:rPr>
        <w:t>2</w:t>
      </w:r>
      <w:r w:rsidRPr="00575046">
        <w:rPr>
          <w:rFonts w:ascii="Times New Roman" w:hAnsi="Times New Roman"/>
          <w:sz w:val="24"/>
          <w:szCs w:val="24"/>
        </w:rPr>
        <w:t xml:space="preserve">СОз </w:t>
      </w:r>
      <w:r w:rsidRPr="00575046">
        <w:rPr>
          <w:rFonts w:ascii="Times New Roman" w:hAnsi="Times New Roman"/>
          <w:noProof/>
          <w:sz w:val="24"/>
          <w:szCs w:val="24"/>
        </w:rPr>
        <w:t xml:space="preserve">ерітіндісінен 1-5 тамшы қосады. Қоңыр қызыл түсті күміс золі түзіледі. Танин жеткіліксіз болғанда </w:t>
      </w:r>
      <w:r w:rsidRPr="00575046">
        <w:rPr>
          <w:rFonts w:ascii="Times New Roman" w:hAnsi="Times New Roman"/>
          <w:sz w:val="24"/>
          <w:szCs w:val="24"/>
        </w:rPr>
        <w:t xml:space="preserve">золь </w:t>
      </w:r>
      <w:r w:rsidRPr="00575046">
        <w:rPr>
          <w:rFonts w:ascii="Times New Roman" w:hAnsi="Times New Roman"/>
          <w:noProof/>
          <w:sz w:val="24"/>
          <w:szCs w:val="24"/>
        </w:rPr>
        <w:t>түсі оранж- сары түс болады.</w:t>
      </w:r>
    </w:p>
    <w:p w:rsidR="00993EFB" w:rsidRPr="00575046" w:rsidRDefault="00993EFB" w:rsidP="00993EFB">
      <w:pPr>
        <w:shd w:val="clear" w:color="auto" w:fill="FFFFFF"/>
        <w:spacing w:after="0" w:line="240" w:lineRule="auto"/>
        <w:ind w:left="420" w:firstLine="260"/>
        <w:rPr>
          <w:rFonts w:ascii="Times New Roman" w:hAnsi="Times New Roman"/>
          <w:sz w:val="24"/>
          <w:szCs w:val="24"/>
        </w:rPr>
      </w:pPr>
      <w:r w:rsidRPr="00575046">
        <w:rPr>
          <w:rFonts w:ascii="Times New Roman" w:hAnsi="Times New Roman"/>
          <w:b/>
          <w:i/>
          <w:noProof/>
          <w:sz w:val="24"/>
          <w:szCs w:val="24"/>
        </w:rPr>
        <w:t xml:space="preserve">№2 тәжірибе. </w:t>
      </w:r>
      <w:r w:rsidRPr="00575046">
        <w:rPr>
          <w:rFonts w:ascii="Times New Roman" w:hAnsi="Times New Roman"/>
          <w:i/>
          <w:noProof/>
          <w:sz w:val="24"/>
          <w:szCs w:val="24"/>
        </w:rPr>
        <w:t xml:space="preserve"> 2)Алмасу реакциясы.Берлин лазурінің золі.</w:t>
      </w:r>
    </w:p>
    <w:p w:rsidR="00993EFB" w:rsidRPr="00575046" w:rsidRDefault="00993EFB" w:rsidP="00993EFB">
      <w:pPr>
        <w:shd w:val="clear" w:color="auto" w:fill="FFFFFF"/>
        <w:spacing w:after="0" w:line="240" w:lineRule="auto"/>
        <w:ind w:left="425" w:firstLine="255"/>
        <w:rPr>
          <w:rFonts w:ascii="Times New Roman" w:hAnsi="Times New Roman"/>
          <w:sz w:val="24"/>
          <w:szCs w:val="24"/>
        </w:rPr>
      </w:pPr>
      <w:r w:rsidRPr="00575046">
        <w:rPr>
          <w:rFonts w:ascii="Times New Roman" w:hAnsi="Times New Roman"/>
          <w:spacing w:val="-2"/>
          <w:sz w:val="24"/>
          <w:szCs w:val="24"/>
        </w:rPr>
        <w:t>K</w:t>
      </w:r>
      <w:r w:rsidRPr="00575046">
        <w:rPr>
          <w:rFonts w:ascii="Times New Roman" w:hAnsi="Times New Roman"/>
          <w:spacing w:val="-2"/>
          <w:sz w:val="24"/>
          <w:szCs w:val="24"/>
          <w:vertAlign w:val="subscript"/>
        </w:rPr>
        <w:t>4</w:t>
      </w:r>
      <w:r w:rsidRPr="00575046">
        <w:rPr>
          <w:rFonts w:ascii="Times New Roman" w:hAnsi="Times New Roman"/>
          <w:spacing w:val="-2"/>
          <w:sz w:val="24"/>
          <w:szCs w:val="24"/>
        </w:rPr>
        <w:t>[Fе(CN)</w:t>
      </w:r>
      <w:r w:rsidRPr="00575046">
        <w:rPr>
          <w:rFonts w:ascii="Times New Roman" w:hAnsi="Times New Roman"/>
          <w:spacing w:val="-2"/>
          <w:sz w:val="24"/>
          <w:szCs w:val="24"/>
          <w:vertAlign w:val="subscript"/>
        </w:rPr>
        <w:t>6</w:t>
      </w:r>
      <w:r w:rsidRPr="00575046">
        <w:rPr>
          <w:rFonts w:ascii="Times New Roman" w:hAnsi="Times New Roman"/>
          <w:spacing w:val="-2"/>
          <w:sz w:val="24"/>
          <w:szCs w:val="24"/>
        </w:rPr>
        <w:t>]+ FеCІ</w:t>
      </w:r>
      <w:r w:rsidRPr="00575046">
        <w:rPr>
          <w:rFonts w:ascii="Times New Roman" w:hAnsi="Times New Roman"/>
          <w:spacing w:val="-2"/>
          <w:sz w:val="24"/>
          <w:szCs w:val="24"/>
          <w:vertAlign w:val="subscript"/>
        </w:rPr>
        <w:t xml:space="preserve">3 </w:t>
      </w:r>
      <w:r w:rsidRPr="00575046">
        <w:rPr>
          <w:rFonts w:ascii="Times New Roman" w:hAnsi="Times New Roman"/>
          <w:spacing w:val="-2"/>
          <w:sz w:val="24"/>
          <w:szCs w:val="24"/>
        </w:rPr>
        <w:t>→ KFe[Fe(CN)</w:t>
      </w:r>
      <w:r w:rsidRPr="00575046">
        <w:rPr>
          <w:rFonts w:ascii="Times New Roman" w:hAnsi="Times New Roman"/>
          <w:spacing w:val="-2"/>
          <w:sz w:val="24"/>
          <w:szCs w:val="24"/>
          <w:vertAlign w:val="subscript"/>
        </w:rPr>
        <w:t>6</w:t>
      </w:r>
      <w:r w:rsidRPr="00575046">
        <w:rPr>
          <w:rFonts w:ascii="Times New Roman" w:hAnsi="Times New Roman"/>
          <w:spacing w:val="-2"/>
          <w:sz w:val="24"/>
          <w:szCs w:val="24"/>
        </w:rPr>
        <w:t>]↓  +3KCІ</w:t>
      </w:r>
    </w:p>
    <w:p w:rsidR="00993EFB" w:rsidRPr="00575046" w:rsidRDefault="00993EFB" w:rsidP="00993EFB">
      <w:pPr>
        <w:shd w:val="clear" w:color="auto" w:fill="FFFFFF"/>
        <w:spacing w:after="0" w:line="240" w:lineRule="auto"/>
        <w:ind w:right="31" w:firstLine="680"/>
        <w:jc w:val="both"/>
        <w:rPr>
          <w:rFonts w:ascii="Times New Roman" w:hAnsi="Times New Roman"/>
          <w:sz w:val="24"/>
          <w:szCs w:val="24"/>
          <w:lang w:eastAsia="ru-RU"/>
        </w:rPr>
      </w:pPr>
      <w:r w:rsidRPr="00575046">
        <w:rPr>
          <w:rFonts w:ascii="Times New Roman" w:hAnsi="Times New Roman"/>
          <w:spacing w:val="-1"/>
          <w:sz w:val="24"/>
          <w:szCs w:val="24"/>
        </w:rPr>
        <w:lastRenderedPageBreak/>
        <w:t xml:space="preserve">20мл суға </w:t>
      </w:r>
      <w:r w:rsidRPr="00575046">
        <w:rPr>
          <w:rFonts w:ascii="Times New Roman" w:hAnsi="Times New Roman"/>
          <w:noProof/>
          <w:spacing w:val="-1"/>
          <w:sz w:val="24"/>
          <w:szCs w:val="24"/>
        </w:rPr>
        <w:t>2-3 тамшы ҒеСІ</w:t>
      </w:r>
      <w:r w:rsidRPr="00575046">
        <w:rPr>
          <w:rFonts w:ascii="Times New Roman" w:hAnsi="Times New Roman"/>
          <w:noProof/>
          <w:spacing w:val="-1"/>
          <w:sz w:val="24"/>
          <w:szCs w:val="24"/>
          <w:vertAlign w:val="subscript"/>
        </w:rPr>
        <w:t>3</w:t>
      </w:r>
      <w:r w:rsidRPr="00575046">
        <w:rPr>
          <w:rFonts w:ascii="Times New Roman" w:hAnsi="Times New Roman"/>
          <w:noProof/>
          <w:spacing w:val="-1"/>
          <w:sz w:val="24"/>
          <w:szCs w:val="24"/>
        </w:rPr>
        <w:t xml:space="preserve"> қаныққан ерітіндісін құйып, содан соң </w:t>
      </w:r>
      <w:r w:rsidRPr="00575046">
        <w:rPr>
          <w:rFonts w:ascii="Times New Roman" w:hAnsi="Times New Roman"/>
          <w:sz w:val="24"/>
          <w:szCs w:val="24"/>
        </w:rPr>
        <w:t xml:space="preserve">шайқап </w:t>
      </w:r>
      <w:r w:rsidRPr="00575046">
        <w:rPr>
          <w:rFonts w:ascii="Times New Roman" w:hAnsi="Times New Roman"/>
          <w:noProof/>
          <w:sz w:val="24"/>
          <w:szCs w:val="24"/>
        </w:rPr>
        <w:t>тұрып, К</w:t>
      </w:r>
      <w:r w:rsidRPr="00575046">
        <w:rPr>
          <w:rFonts w:ascii="Times New Roman" w:hAnsi="Times New Roman"/>
          <w:noProof/>
          <w:sz w:val="24"/>
          <w:szCs w:val="24"/>
          <w:vertAlign w:val="subscript"/>
        </w:rPr>
        <w:t>4</w:t>
      </w:r>
      <w:r w:rsidRPr="00575046">
        <w:rPr>
          <w:rFonts w:ascii="Times New Roman" w:hAnsi="Times New Roman"/>
          <w:noProof/>
          <w:sz w:val="24"/>
          <w:szCs w:val="24"/>
        </w:rPr>
        <w:t xml:space="preserve"> </w:t>
      </w:r>
      <w:r w:rsidRPr="00575046">
        <w:rPr>
          <w:rFonts w:ascii="Times New Roman" w:hAnsi="Times New Roman"/>
          <w:sz w:val="24"/>
          <w:szCs w:val="24"/>
        </w:rPr>
        <w:t>[Fe(CN)</w:t>
      </w:r>
      <w:r w:rsidRPr="00575046">
        <w:rPr>
          <w:rFonts w:ascii="Times New Roman" w:hAnsi="Times New Roman"/>
          <w:sz w:val="24"/>
          <w:szCs w:val="24"/>
          <w:vertAlign w:val="subscript"/>
        </w:rPr>
        <w:t>6</w:t>
      </w:r>
      <w:r w:rsidRPr="00575046">
        <w:rPr>
          <w:rFonts w:ascii="Times New Roman" w:hAnsi="Times New Roman"/>
          <w:sz w:val="24"/>
          <w:szCs w:val="24"/>
        </w:rPr>
        <w:t xml:space="preserve"> </w:t>
      </w:r>
      <w:r w:rsidRPr="00575046">
        <w:rPr>
          <w:rFonts w:ascii="Times New Roman" w:hAnsi="Times New Roman"/>
          <w:noProof/>
          <w:sz w:val="24"/>
          <w:szCs w:val="24"/>
        </w:rPr>
        <w:t>] ерітіндісінің 1-</w:t>
      </w:r>
      <w:r w:rsidRPr="00575046">
        <w:rPr>
          <w:rFonts w:ascii="Times New Roman" w:hAnsi="Times New Roman"/>
          <w:sz w:val="24"/>
          <w:szCs w:val="24"/>
        </w:rPr>
        <w:t xml:space="preserve">тамшысын </w:t>
      </w:r>
      <w:r w:rsidRPr="00575046">
        <w:rPr>
          <w:rFonts w:ascii="Times New Roman" w:hAnsi="Times New Roman"/>
          <w:noProof/>
          <w:sz w:val="24"/>
          <w:szCs w:val="24"/>
        </w:rPr>
        <w:t xml:space="preserve">қосады. Көк-жасыл түсті </w:t>
      </w:r>
      <w:r w:rsidRPr="00575046">
        <w:rPr>
          <w:rFonts w:ascii="Times New Roman" w:hAnsi="Times New Roman"/>
          <w:sz w:val="24"/>
          <w:szCs w:val="24"/>
        </w:rPr>
        <w:t xml:space="preserve">золь </w:t>
      </w:r>
      <w:r w:rsidRPr="00575046">
        <w:rPr>
          <w:rFonts w:ascii="Times New Roman" w:hAnsi="Times New Roman"/>
          <w:noProof/>
          <w:sz w:val="24"/>
          <w:szCs w:val="24"/>
        </w:rPr>
        <w:t>түзіледі.</w:t>
      </w:r>
    </w:p>
    <w:p w:rsidR="00993EFB" w:rsidRPr="00575046" w:rsidRDefault="00993EFB" w:rsidP="00993EFB">
      <w:pPr>
        <w:spacing w:after="0" w:line="240" w:lineRule="auto"/>
        <w:rPr>
          <w:rFonts w:ascii="Times New Roman" w:hAnsi="Times New Roman"/>
          <w:sz w:val="24"/>
          <w:szCs w:val="24"/>
          <w:lang w:eastAsia="ru-RU"/>
        </w:rPr>
      </w:pPr>
    </w:p>
    <w:p w:rsidR="00993EFB" w:rsidRPr="00575046" w:rsidRDefault="00993EFB" w:rsidP="00993EFB">
      <w:pPr>
        <w:pStyle w:val="3"/>
        <w:spacing w:before="0" w:after="0" w:line="240" w:lineRule="auto"/>
        <w:jc w:val="center"/>
        <w:rPr>
          <w:rFonts w:ascii="Times New Roman" w:hAnsi="Times New Roman"/>
          <w:b w:val="0"/>
          <w:i/>
          <w:sz w:val="24"/>
          <w:szCs w:val="24"/>
        </w:rPr>
      </w:pPr>
      <w:r w:rsidRPr="00575046">
        <w:rPr>
          <w:rFonts w:ascii="Times New Roman" w:hAnsi="Times New Roman"/>
          <w:b w:val="0"/>
          <w:i/>
          <w:sz w:val="24"/>
          <w:szCs w:val="24"/>
        </w:rPr>
        <w:t>§9. КОЛЛОИДТЫ ЖҮЙЕНІҢ  ОПТИКАЛЫҚ ҚАСИЕТТЕРІ</w:t>
      </w:r>
    </w:p>
    <w:p w:rsidR="00993EFB" w:rsidRPr="00575046" w:rsidRDefault="00993EFB" w:rsidP="00993EFB">
      <w:pPr>
        <w:spacing w:after="0" w:line="240" w:lineRule="auto"/>
        <w:rPr>
          <w:rFonts w:ascii="Times New Roman" w:hAnsi="Times New Roman"/>
          <w:sz w:val="24"/>
          <w:szCs w:val="24"/>
          <w:lang w:eastAsia="ru-RU"/>
        </w:rPr>
      </w:pPr>
    </w:p>
    <w:p w:rsidR="00993EFB" w:rsidRPr="00575046" w:rsidRDefault="00993EFB" w:rsidP="00993EFB">
      <w:pPr>
        <w:shd w:val="clear" w:color="auto" w:fill="FFFFFF"/>
        <w:spacing w:after="0" w:line="240" w:lineRule="auto"/>
        <w:ind w:left="413" w:firstLine="267"/>
        <w:jc w:val="both"/>
        <w:rPr>
          <w:rFonts w:ascii="Times New Roman" w:hAnsi="Times New Roman"/>
          <w:sz w:val="24"/>
          <w:szCs w:val="24"/>
        </w:rPr>
      </w:pPr>
      <w:r w:rsidRPr="00575046">
        <w:rPr>
          <w:rFonts w:ascii="Times New Roman" w:hAnsi="Times New Roman"/>
          <w:noProof/>
          <w:spacing w:val="-1"/>
          <w:sz w:val="24"/>
          <w:szCs w:val="24"/>
        </w:rPr>
        <w:t xml:space="preserve">Қатты дене мен сұйықтың жанасу бетінде бірдей </w:t>
      </w:r>
      <w:r w:rsidRPr="00575046">
        <w:rPr>
          <w:rFonts w:ascii="Times New Roman" w:hAnsi="Times New Roman"/>
          <w:spacing w:val="-1"/>
          <w:sz w:val="24"/>
          <w:szCs w:val="24"/>
        </w:rPr>
        <w:t xml:space="preserve">зарядты </w:t>
      </w:r>
      <w:r w:rsidRPr="00575046">
        <w:rPr>
          <w:rFonts w:ascii="Times New Roman" w:hAnsi="Times New Roman"/>
          <w:noProof/>
          <w:spacing w:val="-1"/>
          <w:sz w:val="24"/>
          <w:szCs w:val="24"/>
        </w:rPr>
        <w:t>иондардың</w:t>
      </w:r>
    </w:p>
    <w:p w:rsidR="00993EFB" w:rsidRPr="00575046" w:rsidRDefault="00993EFB" w:rsidP="00993EFB">
      <w:pPr>
        <w:shd w:val="clear" w:color="auto" w:fill="FFFFFF"/>
        <w:spacing w:after="0" w:line="240" w:lineRule="auto"/>
        <w:ind w:right="24"/>
        <w:jc w:val="both"/>
        <w:rPr>
          <w:rFonts w:ascii="Times New Roman" w:hAnsi="Times New Roman"/>
          <w:sz w:val="24"/>
          <w:szCs w:val="24"/>
        </w:rPr>
      </w:pPr>
      <w:r w:rsidRPr="00575046">
        <w:rPr>
          <w:rFonts w:ascii="Times New Roman" w:hAnsi="Times New Roman"/>
          <w:noProof/>
          <w:sz w:val="24"/>
          <w:szCs w:val="24"/>
        </w:rPr>
        <w:t xml:space="preserve">адсорбциялануы нәтижесіндс потенциалдар айырымы пайда болады. Қатты дене бетіндегі </w:t>
      </w:r>
      <w:r w:rsidRPr="00575046">
        <w:rPr>
          <w:rFonts w:ascii="Times New Roman" w:hAnsi="Times New Roman"/>
          <w:sz w:val="24"/>
          <w:szCs w:val="24"/>
        </w:rPr>
        <w:t xml:space="preserve">заряд </w:t>
      </w:r>
      <w:r w:rsidRPr="00575046">
        <w:rPr>
          <w:rFonts w:ascii="Times New Roman" w:hAnsi="Times New Roman"/>
          <w:noProof/>
          <w:sz w:val="24"/>
          <w:szCs w:val="24"/>
        </w:rPr>
        <w:t>таңбасы сұйықтың және</w:t>
      </w:r>
      <w:r w:rsidRPr="00575046">
        <w:rPr>
          <w:rFonts w:ascii="Times New Roman" w:hAnsi="Times New Roman"/>
          <w:smallCaps/>
          <w:noProof/>
          <w:sz w:val="24"/>
          <w:szCs w:val="24"/>
        </w:rPr>
        <w:t xml:space="preserve"> қ</w:t>
      </w:r>
      <w:r w:rsidRPr="00575046">
        <w:rPr>
          <w:rFonts w:ascii="Times New Roman" w:hAnsi="Times New Roman"/>
          <w:noProof/>
          <w:sz w:val="24"/>
          <w:szCs w:val="24"/>
        </w:rPr>
        <w:t xml:space="preserve">атты дене бөлшектерінің табиғатына байланысты. Коллоидты жүйелер дисперсионды орта сұйықтан және біркелкі таралып жүрген дисперсті </w:t>
      </w:r>
      <w:r w:rsidRPr="00575046">
        <w:rPr>
          <w:rFonts w:ascii="Times New Roman" w:hAnsi="Times New Roman"/>
          <w:sz w:val="24"/>
          <w:szCs w:val="24"/>
        </w:rPr>
        <w:t xml:space="preserve">фаза </w:t>
      </w:r>
      <w:r w:rsidRPr="00575046">
        <w:rPr>
          <w:rFonts w:ascii="Times New Roman" w:hAnsi="Times New Roman"/>
          <w:noProof/>
          <w:sz w:val="24"/>
          <w:szCs w:val="24"/>
        </w:rPr>
        <w:t xml:space="preserve">бөлшектерінен тұрады. Агрегаттанған дисперсті </w:t>
      </w:r>
      <w:r w:rsidRPr="00575046">
        <w:rPr>
          <w:rFonts w:ascii="Times New Roman" w:hAnsi="Times New Roman"/>
          <w:sz w:val="24"/>
          <w:szCs w:val="24"/>
        </w:rPr>
        <w:t xml:space="preserve">фаза </w:t>
      </w:r>
      <w:r w:rsidRPr="00575046">
        <w:rPr>
          <w:rFonts w:ascii="Times New Roman" w:hAnsi="Times New Roman"/>
          <w:noProof/>
          <w:sz w:val="24"/>
          <w:szCs w:val="24"/>
        </w:rPr>
        <w:t xml:space="preserve">бөлшектері ерітітіндідегі иоидарды адсорбциялап </w:t>
      </w:r>
      <w:r w:rsidRPr="00575046">
        <w:rPr>
          <w:rFonts w:ascii="Times New Roman" w:hAnsi="Times New Roman"/>
          <w:sz w:val="24"/>
          <w:szCs w:val="24"/>
        </w:rPr>
        <w:t xml:space="preserve">оң </w:t>
      </w:r>
      <w:r w:rsidRPr="00575046">
        <w:rPr>
          <w:rFonts w:ascii="Times New Roman" w:hAnsi="Times New Roman"/>
          <w:noProof/>
          <w:sz w:val="24"/>
          <w:szCs w:val="24"/>
        </w:rPr>
        <w:t xml:space="preserve">немесе теріс зарядталалы. </w:t>
      </w:r>
      <w:r w:rsidRPr="00575046">
        <w:rPr>
          <w:rFonts w:ascii="Times New Roman" w:hAnsi="Times New Roman"/>
          <w:sz w:val="24"/>
          <w:szCs w:val="24"/>
        </w:rPr>
        <w:t xml:space="preserve">Коллоидты </w:t>
      </w:r>
      <w:r w:rsidRPr="00575046">
        <w:rPr>
          <w:rFonts w:ascii="Times New Roman" w:hAnsi="Times New Roman"/>
          <w:noProof/>
          <w:sz w:val="24"/>
          <w:szCs w:val="24"/>
        </w:rPr>
        <w:t xml:space="preserve">бөлшектердің </w:t>
      </w:r>
      <w:r w:rsidRPr="00575046">
        <w:rPr>
          <w:rFonts w:ascii="Times New Roman" w:hAnsi="Times New Roman"/>
          <w:sz w:val="24"/>
          <w:szCs w:val="24"/>
        </w:rPr>
        <w:t xml:space="preserve">зарядты </w:t>
      </w:r>
      <w:r w:rsidRPr="00575046">
        <w:rPr>
          <w:rFonts w:ascii="Times New Roman" w:hAnsi="Times New Roman"/>
          <w:noProof/>
          <w:sz w:val="24"/>
          <w:szCs w:val="24"/>
        </w:rPr>
        <w:t xml:space="preserve">болатындығы алғаш </w:t>
      </w:r>
      <w:r w:rsidRPr="00575046">
        <w:rPr>
          <w:rFonts w:ascii="Times New Roman" w:hAnsi="Times New Roman"/>
          <w:sz w:val="24"/>
          <w:szCs w:val="24"/>
        </w:rPr>
        <w:t xml:space="preserve">peт  </w:t>
      </w:r>
      <w:r w:rsidRPr="00575046">
        <w:rPr>
          <w:rFonts w:ascii="Times New Roman" w:hAnsi="Times New Roman"/>
          <w:noProof/>
          <w:sz w:val="24"/>
          <w:szCs w:val="24"/>
        </w:rPr>
        <w:t xml:space="preserve">Ф.Ф. РЕЙС 1807 жылы </w:t>
      </w:r>
      <w:r w:rsidRPr="00575046">
        <w:rPr>
          <w:rFonts w:ascii="Times New Roman" w:hAnsi="Times New Roman"/>
          <w:sz w:val="24"/>
          <w:szCs w:val="24"/>
        </w:rPr>
        <w:t xml:space="preserve">дәлелдеген болатын. Егер </w:t>
      </w:r>
      <w:r w:rsidRPr="00575046">
        <w:rPr>
          <w:rFonts w:ascii="Times New Roman" w:hAnsi="Times New Roman"/>
          <w:noProof/>
          <w:sz w:val="24"/>
          <w:szCs w:val="24"/>
        </w:rPr>
        <w:t xml:space="preserve"> ерітіндіде электр - өрісін туғызатын болсақ, онша ерітіндідегі зарядталған бөлшектер не анодқа немесе катодқа бағытталады. Сонымен коллоидты ерітінділердегі </w:t>
      </w:r>
      <w:r w:rsidRPr="00575046">
        <w:rPr>
          <w:rFonts w:ascii="Times New Roman" w:hAnsi="Times New Roman"/>
          <w:sz w:val="24"/>
          <w:szCs w:val="24"/>
        </w:rPr>
        <w:t>бөлшектер оң немесе</w:t>
      </w:r>
      <w:r w:rsidRPr="00575046">
        <w:rPr>
          <w:rFonts w:ascii="Times New Roman" w:hAnsi="Times New Roman"/>
          <w:i/>
          <w:sz w:val="24"/>
          <w:szCs w:val="24"/>
        </w:rPr>
        <w:t xml:space="preserve"> </w:t>
      </w:r>
      <w:r w:rsidRPr="00575046">
        <w:rPr>
          <w:rFonts w:ascii="Times New Roman" w:hAnsi="Times New Roman"/>
          <w:noProof/>
          <w:sz w:val="24"/>
          <w:szCs w:val="24"/>
        </w:rPr>
        <w:t xml:space="preserve">теріс зарядты болады. Теріс немесе оң зарядты күміс иодидінің коллоидтық бөлшектері, теріс </w:t>
      </w:r>
      <w:r w:rsidRPr="00575046">
        <w:rPr>
          <w:rFonts w:ascii="Times New Roman" w:hAnsi="Times New Roman"/>
          <w:sz w:val="24"/>
          <w:szCs w:val="24"/>
        </w:rPr>
        <w:t xml:space="preserve">зарядты алтын </w:t>
      </w:r>
      <w:r w:rsidRPr="00575046">
        <w:rPr>
          <w:rFonts w:ascii="Times New Roman" w:hAnsi="Times New Roman"/>
          <w:noProof/>
          <w:sz w:val="24"/>
          <w:szCs w:val="24"/>
        </w:rPr>
        <w:t xml:space="preserve">зольінің бөлшектері және </w:t>
      </w:r>
      <w:r w:rsidRPr="00575046">
        <w:rPr>
          <w:rFonts w:ascii="Times New Roman" w:hAnsi="Times New Roman"/>
          <w:sz w:val="24"/>
          <w:szCs w:val="24"/>
        </w:rPr>
        <w:t xml:space="preserve">т. б. жатады. Коллоидты </w:t>
      </w:r>
      <w:r w:rsidRPr="00575046">
        <w:rPr>
          <w:rFonts w:ascii="Times New Roman" w:hAnsi="Times New Roman"/>
          <w:noProof/>
          <w:sz w:val="24"/>
          <w:szCs w:val="24"/>
        </w:rPr>
        <w:t xml:space="preserve">бөлшектердің зарядын капиллярлық </w:t>
      </w:r>
      <w:r w:rsidRPr="00575046">
        <w:rPr>
          <w:rFonts w:ascii="Times New Roman" w:hAnsi="Times New Roman"/>
          <w:sz w:val="24"/>
          <w:szCs w:val="24"/>
        </w:rPr>
        <w:t xml:space="preserve">анализ </w:t>
      </w:r>
      <w:r w:rsidRPr="00575046">
        <w:rPr>
          <w:rFonts w:ascii="Times New Roman" w:hAnsi="Times New Roman"/>
          <w:noProof/>
          <w:sz w:val="24"/>
          <w:szCs w:val="24"/>
        </w:rPr>
        <w:t xml:space="preserve">әдісімсн де анықтауға </w:t>
      </w:r>
      <w:r w:rsidRPr="00575046">
        <w:rPr>
          <w:rFonts w:ascii="Times New Roman" w:hAnsi="Times New Roman"/>
          <w:sz w:val="24"/>
          <w:szCs w:val="24"/>
        </w:rPr>
        <w:t xml:space="preserve">болады. </w:t>
      </w:r>
      <w:r w:rsidRPr="00575046">
        <w:rPr>
          <w:rFonts w:ascii="Times New Roman" w:hAnsi="Times New Roman"/>
          <w:noProof/>
          <w:sz w:val="24"/>
          <w:szCs w:val="24"/>
        </w:rPr>
        <w:t xml:space="preserve">Ол кейбір заттарды суға батырғанда, олардың зарядталуына негізделген. Мысалы, </w:t>
      </w:r>
      <w:r w:rsidRPr="00575046">
        <w:rPr>
          <w:rFonts w:ascii="Times New Roman" w:hAnsi="Times New Roman"/>
          <w:sz w:val="24"/>
          <w:szCs w:val="24"/>
        </w:rPr>
        <w:t>фильтр қ</w:t>
      </w:r>
      <w:r w:rsidRPr="00575046">
        <w:rPr>
          <w:rFonts w:ascii="Times New Roman" w:hAnsi="Times New Roman"/>
          <w:noProof/>
          <w:sz w:val="24"/>
          <w:szCs w:val="24"/>
        </w:rPr>
        <w:t xml:space="preserve">ағазын суға салатын болсақ су оны теріс зарядтап, беттік керіліс күшінің әсерінен </w:t>
      </w:r>
      <w:r w:rsidRPr="00575046">
        <w:rPr>
          <w:rFonts w:ascii="Times New Roman" w:hAnsi="Times New Roman"/>
          <w:noProof/>
          <w:spacing w:val="-1"/>
          <w:sz w:val="24"/>
          <w:szCs w:val="24"/>
        </w:rPr>
        <w:t xml:space="preserve">қағаз капиллярымен жоғары көтеріледі. Егер ерітіндіде теріс </w:t>
      </w:r>
      <w:r w:rsidRPr="00575046">
        <w:rPr>
          <w:rFonts w:ascii="Times New Roman" w:hAnsi="Times New Roman"/>
          <w:spacing w:val="-1"/>
          <w:sz w:val="24"/>
          <w:szCs w:val="24"/>
        </w:rPr>
        <w:t xml:space="preserve">зарядты </w:t>
      </w:r>
      <w:r w:rsidRPr="00575046">
        <w:rPr>
          <w:rFonts w:ascii="Times New Roman" w:hAnsi="Times New Roman"/>
          <w:sz w:val="24"/>
          <w:szCs w:val="24"/>
        </w:rPr>
        <w:t xml:space="preserve">коллоидты </w:t>
      </w:r>
      <w:r w:rsidRPr="00575046">
        <w:rPr>
          <w:rFonts w:ascii="Times New Roman" w:hAnsi="Times New Roman"/>
          <w:noProof/>
          <w:sz w:val="24"/>
          <w:szCs w:val="24"/>
        </w:rPr>
        <w:t xml:space="preserve">бөлшек болса, онда олар капиллярдың қабырғасына адсорбцияланбай, </w:t>
      </w:r>
      <w:r w:rsidRPr="00575046">
        <w:rPr>
          <w:rFonts w:ascii="Times New Roman" w:hAnsi="Times New Roman"/>
          <w:sz w:val="24"/>
          <w:szCs w:val="24"/>
        </w:rPr>
        <w:t xml:space="preserve">сумен </w:t>
      </w:r>
      <w:r w:rsidRPr="00575046">
        <w:rPr>
          <w:rFonts w:ascii="Times New Roman" w:hAnsi="Times New Roman"/>
          <w:noProof/>
          <w:sz w:val="24"/>
          <w:szCs w:val="24"/>
        </w:rPr>
        <w:t xml:space="preserve">бірге </w:t>
      </w:r>
      <w:r w:rsidRPr="00575046">
        <w:rPr>
          <w:rFonts w:ascii="Times New Roman" w:hAnsi="Times New Roman"/>
          <w:sz w:val="24"/>
          <w:szCs w:val="24"/>
        </w:rPr>
        <w:t xml:space="preserve">капилляр </w:t>
      </w:r>
      <w:r w:rsidRPr="00575046">
        <w:rPr>
          <w:rFonts w:ascii="Times New Roman" w:hAnsi="Times New Roman"/>
          <w:noProof/>
          <w:sz w:val="24"/>
          <w:szCs w:val="24"/>
        </w:rPr>
        <w:t xml:space="preserve">бойымен жоғары көтеріледі. Егер бөлшектер </w:t>
      </w:r>
      <w:r w:rsidRPr="00575046">
        <w:rPr>
          <w:rFonts w:ascii="Times New Roman" w:hAnsi="Times New Roman"/>
          <w:sz w:val="24"/>
          <w:szCs w:val="24"/>
        </w:rPr>
        <w:t xml:space="preserve">оң зарядты болса, онда олар капилляр бойымен </w:t>
      </w:r>
      <w:r w:rsidRPr="00575046">
        <w:rPr>
          <w:rFonts w:ascii="Times New Roman" w:hAnsi="Times New Roman"/>
          <w:noProof/>
          <w:sz w:val="24"/>
          <w:szCs w:val="24"/>
        </w:rPr>
        <w:t xml:space="preserve">жоғары көтерілмей, кағаздың төменгі бөлігінде қалып қояды. Кейбір негіздік бояулардың </w:t>
      </w:r>
      <w:r w:rsidRPr="00575046">
        <w:rPr>
          <w:rFonts w:ascii="Times New Roman" w:hAnsi="Times New Roman"/>
          <w:sz w:val="24"/>
          <w:szCs w:val="24"/>
        </w:rPr>
        <w:t xml:space="preserve">коллоидты </w:t>
      </w:r>
      <w:r w:rsidRPr="00575046">
        <w:rPr>
          <w:rFonts w:ascii="Times New Roman" w:hAnsi="Times New Roman"/>
          <w:noProof/>
          <w:sz w:val="24"/>
          <w:szCs w:val="24"/>
        </w:rPr>
        <w:t xml:space="preserve">бөлшектері </w:t>
      </w:r>
      <w:r w:rsidRPr="00575046">
        <w:rPr>
          <w:rFonts w:ascii="Times New Roman" w:hAnsi="Times New Roman"/>
          <w:sz w:val="24"/>
          <w:szCs w:val="24"/>
        </w:rPr>
        <w:t xml:space="preserve">он зарядты </w:t>
      </w:r>
      <w:r w:rsidRPr="00575046">
        <w:rPr>
          <w:rFonts w:ascii="Times New Roman" w:hAnsi="Times New Roman"/>
          <w:noProof/>
          <w:sz w:val="24"/>
          <w:szCs w:val="24"/>
        </w:rPr>
        <w:t xml:space="preserve">болғандықтан қағаз </w:t>
      </w:r>
      <w:r w:rsidRPr="00575046">
        <w:rPr>
          <w:rFonts w:ascii="Times New Roman" w:hAnsi="Times New Roman"/>
          <w:noProof/>
          <w:spacing w:val="-6"/>
          <w:sz w:val="24"/>
          <w:szCs w:val="24"/>
        </w:rPr>
        <w:t xml:space="preserve">бойымен көтерілмейді, ал қышқылдық  </w:t>
      </w:r>
      <w:r w:rsidRPr="00575046">
        <w:rPr>
          <w:rFonts w:ascii="Times New Roman" w:hAnsi="Times New Roman"/>
          <w:spacing w:val="-6"/>
          <w:sz w:val="24"/>
          <w:szCs w:val="24"/>
        </w:rPr>
        <w:t xml:space="preserve">бояулардың </w:t>
      </w:r>
      <w:r w:rsidRPr="00575046">
        <w:rPr>
          <w:rFonts w:ascii="Times New Roman" w:hAnsi="Times New Roman"/>
          <w:noProof/>
          <w:spacing w:val="-6"/>
          <w:sz w:val="24"/>
          <w:szCs w:val="24"/>
        </w:rPr>
        <w:t xml:space="preserve">бөлшектері теріс </w:t>
      </w:r>
      <w:r w:rsidRPr="00575046">
        <w:rPr>
          <w:rFonts w:ascii="Times New Roman" w:hAnsi="Times New Roman"/>
          <w:noProof/>
          <w:sz w:val="24"/>
          <w:szCs w:val="24"/>
        </w:rPr>
        <w:t>зарядты болғандықтан қағаз бойымен оңай көтеріледі. Мысалы метилен көгі</w:t>
      </w:r>
      <w:r w:rsidRPr="00575046">
        <w:rPr>
          <w:rFonts w:ascii="Times New Roman" w:hAnsi="Times New Roman"/>
          <w:sz w:val="24"/>
          <w:szCs w:val="24"/>
        </w:rPr>
        <w:t xml:space="preserve"> </w:t>
      </w:r>
      <w:r w:rsidRPr="00575046">
        <w:rPr>
          <w:rFonts w:ascii="Times New Roman" w:hAnsi="Times New Roman"/>
          <w:noProof/>
          <w:sz w:val="24"/>
          <w:szCs w:val="24"/>
        </w:rPr>
        <w:t>негіздік бояу, ол қағаз бойымен жоғары көтерілмейді, ал қышқылдық бояу флюорэсцеин оңай көтеріледі.</w:t>
      </w:r>
    </w:p>
    <w:p w:rsidR="00993EFB" w:rsidRPr="00575046" w:rsidRDefault="00993EFB" w:rsidP="00993EFB">
      <w:pPr>
        <w:shd w:val="clear" w:color="auto" w:fill="FFFFFF"/>
        <w:spacing w:after="0" w:line="240" w:lineRule="auto"/>
        <w:ind w:left="2170" w:right="1459" w:firstLine="682"/>
        <w:rPr>
          <w:rFonts w:ascii="Times New Roman" w:hAnsi="Times New Roman"/>
          <w:b/>
          <w:smallCaps/>
          <w:noProof/>
          <w:sz w:val="24"/>
          <w:szCs w:val="24"/>
        </w:rPr>
      </w:pPr>
    </w:p>
    <w:p w:rsidR="00993EFB" w:rsidRPr="00575046" w:rsidRDefault="00993EFB" w:rsidP="00993EFB">
      <w:pPr>
        <w:shd w:val="clear" w:color="auto" w:fill="FFFFFF"/>
        <w:spacing w:after="0" w:line="240" w:lineRule="auto"/>
        <w:ind w:left="2170" w:right="1459" w:firstLine="682"/>
        <w:rPr>
          <w:rFonts w:ascii="Times New Roman" w:hAnsi="Times New Roman"/>
          <w:b/>
          <w:noProof/>
          <w:sz w:val="24"/>
          <w:szCs w:val="24"/>
        </w:rPr>
      </w:pPr>
      <w:r w:rsidRPr="00575046">
        <w:rPr>
          <w:rFonts w:ascii="Times New Roman" w:hAnsi="Times New Roman"/>
          <w:b/>
          <w:smallCaps/>
          <w:noProof/>
          <w:sz w:val="24"/>
          <w:szCs w:val="24"/>
        </w:rPr>
        <w:t xml:space="preserve"> </w:t>
      </w:r>
      <w:r w:rsidRPr="00575046">
        <w:rPr>
          <w:rFonts w:ascii="Times New Roman" w:hAnsi="Times New Roman"/>
          <w:b/>
          <w:noProof/>
          <w:sz w:val="24"/>
          <w:szCs w:val="24"/>
        </w:rPr>
        <w:t>Лабораториялық  жұмыс № 16</w:t>
      </w:r>
    </w:p>
    <w:p w:rsidR="00993EFB" w:rsidRPr="00575046" w:rsidRDefault="00993EFB" w:rsidP="00993EFB">
      <w:pPr>
        <w:shd w:val="clear" w:color="auto" w:fill="FFFFFF"/>
        <w:tabs>
          <w:tab w:val="left" w:pos="4860"/>
        </w:tabs>
        <w:spacing w:after="0" w:line="240" w:lineRule="auto"/>
        <w:ind w:left="2386" w:right="365" w:hanging="1440"/>
        <w:jc w:val="center"/>
        <w:rPr>
          <w:rFonts w:ascii="Times New Roman" w:hAnsi="Times New Roman"/>
          <w:b/>
          <w:noProof/>
          <w:sz w:val="24"/>
          <w:szCs w:val="24"/>
        </w:rPr>
      </w:pPr>
      <w:r w:rsidRPr="00575046">
        <w:rPr>
          <w:rFonts w:ascii="Times New Roman" w:hAnsi="Times New Roman"/>
          <w:b/>
          <w:sz w:val="24"/>
          <w:szCs w:val="24"/>
        </w:rPr>
        <w:t xml:space="preserve">Коллоидты </w:t>
      </w:r>
      <w:r w:rsidRPr="00575046">
        <w:rPr>
          <w:rFonts w:ascii="Times New Roman" w:hAnsi="Times New Roman"/>
          <w:b/>
          <w:noProof/>
          <w:sz w:val="24"/>
          <w:szCs w:val="24"/>
        </w:rPr>
        <w:t xml:space="preserve">бөлшек тердің таңбасын капиллярлық </w:t>
      </w:r>
    </w:p>
    <w:p w:rsidR="00993EFB" w:rsidRPr="00575046" w:rsidRDefault="00993EFB" w:rsidP="00993EFB">
      <w:pPr>
        <w:shd w:val="clear" w:color="auto" w:fill="FFFFFF"/>
        <w:tabs>
          <w:tab w:val="left" w:pos="4860"/>
        </w:tabs>
        <w:spacing w:after="0" w:line="240" w:lineRule="auto"/>
        <w:ind w:left="2386" w:right="365" w:hanging="1440"/>
        <w:jc w:val="center"/>
        <w:rPr>
          <w:rFonts w:ascii="Times New Roman" w:hAnsi="Times New Roman"/>
          <w:b/>
          <w:noProof/>
          <w:sz w:val="24"/>
          <w:szCs w:val="24"/>
        </w:rPr>
      </w:pPr>
      <w:r w:rsidRPr="00575046">
        <w:rPr>
          <w:rFonts w:ascii="Times New Roman" w:hAnsi="Times New Roman"/>
          <w:b/>
          <w:noProof/>
          <w:sz w:val="24"/>
          <w:szCs w:val="24"/>
        </w:rPr>
        <w:t>анализбен анықтау</w:t>
      </w:r>
    </w:p>
    <w:p w:rsidR="00993EFB" w:rsidRPr="00575046" w:rsidRDefault="00993EFB" w:rsidP="00993EFB">
      <w:pPr>
        <w:shd w:val="clear" w:color="auto" w:fill="FFFFFF"/>
        <w:tabs>
          <w:tab w:val="left" w:pos="4860"/>
        </w:tabs>
        <w:spacing w:after="0" w:line="240" w:lineRule="auto"/>
        <w:ind w:left="2386" w:right="365" w:hanging="1440"/>
        <w:jc w:val="center"/>
        <w:rPr>
          <w:rFonts w:ascii="Times New Roman" w:hAnsi="Times New Roman"/>
          <w:b/>
          <w:sz w:val="24"/>
          <w:szCs w:val="24"/>
        </w:rPr>
      </w:pPr>
    </w:p>
    <w:p w:rsidR="00993EFB" w:rsidRPr="00575046" w:rsidRDefault="00993EFB" w:rsidP="00993EFB">
      <w:pPr>
        <w:shd w:val="clear" w:color="auto" w:fill="FFFFFF"/>
        <w:tabs>
          <w:tab w:val="left" w:pos="4860"/>
        </w:tabs>
        <w:spacing w:after="0" w:line="240" w:lineRule="auto"/>
        <w:ind w:right="365"/>
        <w:jc w:val="both"/>
        <w:rPr>
          <w:rFonts w:ascii="Times New Roman" w:hAnsi="Times New Roman"/>
          <w:noProof/>
          <w:sz w:val="24"/>
          <w:szCs w:val="24"/>
        </w:rPr>
      </w:pPr>
      <w:r w:rsidRPr="00575046">
        <w:rPr>
          <w:rFonts w:ascii="Times New Roman" w:hAnsi="Times New Roman"/>
          <w:noProof/>
          <w:sz w:val="24"/>
          <w:szCs w:val="24"/>
        </w:rPr>
        <w:t xml:space="preserve">          </w:t>
      </w:r>
      <w:r w:rsidRPr="00575046">
        <w:rPr>
          <w:rFonts w:ascii="Times New Roman" w:hAnsi="Times New Roman"/>
          <w:b/>
          <w:noProof/>
          <w:sz w:val="24"/>
          <w:szCs w:val="24"/>
        </w:rPr>
        <w:t xml:space="preserve">Жұмыстың мақсаты: </w:t>
      </w:r>
      <w:r w:rsidRPr="00575046">
        <w:rPr>
          <w:rFonts w:ascii="Times New Roman" w:hAnsi="Times New Roman"/>
          <w:sz w:val="24"/>
          <w:szCs w:val="24"/>
        </w:rPr>
        <w:t xml:space="preserve">Коллоидты </w:t>
      </w:r>
      <w:r w:rsidRPr="00575046">
        <w:rPr>
          <w:rFonts w:ascii="Times New Roman" w:hAnsi="Times New Roman"/>
          <w:noProof/>
          <w:sz w:val="24"/>
          <w:szCs w:val="24"/>
        </w:rPr>
        <w:t>бөлшектердің таңбасын капиллярлық анализбен анықтауды үйрену.</w:t>
      </w:r>
    </w:p>
    <w:p w:rsidR="00993EFB" w:rsidRPr="00575046" w:rsidRDefault="00993EFB" w:rsidP="00993EFB">
      <w:pPr>
        <w:shd w:val="clear" w:color="auto" w:fill="FFFFFF"/>
        <w:spacing w:after="0" w:line="240" w:lineRule="auto"/>
        <w:ind w:left="57" w:firstLine="623"/>
        <w:jc w:val="both"/>
        <w:rPr>
          <w:rFonts w:ascii="Times New Roman" w:hAnsi="Times New Roman"/>
          <w:noProof/>
          <w:sz w:val="24"/>
          <w:szCs w:val="24"/>
        </w:rPr>
      </w:pPr>
      <w:r w:rsidRPr="00575046">
        <w:rPr>
          <w:rFonts w:ascii="Times New Roman" w:hAnsi="Times New Roman"/>
          <w:b/>
          <w:noProof/>
          <w:spacing w:val="-7"/>
          <w:sz w:val="24"/>
          <w:szCs w:val="24"/>
        </w:rPr>
        <w:t xml:space="preserve">Құралдар мен реактивтер: </w:t>
      </w:r>
      <w:r w:rsidRPr="00575046">
        <w:rPr>
          <w:rFonts w:ascii="Times New Roman" w:hAnsi="Times New Roman"/>
          <w:noProof/>
          <w:sz w:val="24"/>
          <w:szCs w:val="24"/>
        </w:rPr>
        <w:t>50-100мл-ік 7-стакан, темір гидрооксиді, берлин лазуры зольдері, заттар-</w:t>
      </w:r>
      <w:r w:rsidRPr="00575046">
        <w:rPr>
          <w:rFonts w:ascii="Times New Roman" w:hAnsi="Times New Roman"/>
          <w:sz w:val="24"/>
          <w:szCs w:val="24"/>
        </w:rPr>
        <w:t>фуксин, эозин, метил көгі, конго қ</w:t>
      </w:r>
      <w:r w:rsidRPr="00575046">
        <w:rPr>
          <w:rFonts w:ascii="Times New Roman" w:hAnsi="Times New Roman"/>
          <w:noProof/>
          <w:sz w:val="24"/>
          <w:szCs w:val="24"/>
        </w:rPr>
        <w:t>ызылы ерітінділері.</w:t>
      </w:r>
    </w:p>
    <w:p w:rsidR="00993EFB" w:rsidRPr="00575046" w:rsidRDefault="00993EFB" w:rsidP="00993EFB">
      <w:pPr>
        <w:shd w:val="clear" w:color="auto" w:fill="FFFFFF"/>
        <w:spacing w:after="0" w:line="240" w:lineRule="auto"/>
        <w:ind w:left="57" w:firstLine="623"/>
        <w:jc w:val="both"/>
        <w:rPr>
          <w:rFonts w:ascii="Times New Roman" w:hAnsi="Times New Roman"/>
          <w:b/>
          <w:noProof/>
          <w:sz w:val="24"/>
          <w:szCs w:val="24"/>
        </w:rPr>
      </w:pPr>
      <w:r w:rsidRPr="00575046">
        <w:rPr>
          <w:rFonts w:ascii="Times New Roman" w:hAnsi="Times New Roman"/>
          <w:b/>
          <w:noProof/>
          <w:sz w:val="24"/>
          <w:szCs w:val="24"/>
        </w:rPr>
        <w:t xml:space="preserve"> Жұмыстың барысы</w:t>
      </w:r>
    </w:p>
    <w:p w:rsidR="00993EFB" w:rsidRPr="00575046" w:rsidRDefault="00993EFB" w:rsidP="00993EFB">
      <w:pPr>
        <w:shd w:val="clear" w:color="auto" w:fill="FFFFFF"/>
        <w:spacing w:after="0" w:line="240" w:lineRule="auto"/>
        <w:ind w:left="57" w:firstLine="623"/>
        <w:jc w:val="both"/>
        <w:rPr>
          <w:rFonts w:ascii="Times New Roman" w:hAnsi="Times New Roman"/>
          <w:noProof/>
          <w:spacing w:val="20"/>
          <w:sz w:val="24"/>
          <w:szCs w:val="24"/>
        </w:rPr>
      </w:pPr>
      <w:r w:rsidRPr="00575046">
        <w:rPr>
          <w:rFonts w:ascii="Times New Roman" w:hAnsi="Times New Roman"/>
          <w:noProof/>
          <w:sz w:val="24"/>
          <w:szCs w:val="24"/>
        </w:rPr>
        <w:t>Көлемдері 50-100мл-ік 7-стакан алып әрқайсысына 25 мл темір гидрооксиді және берлин лазуры зольдерінен, сонымен қ</w:t>
      </w:r>
      <w:r w:rsidRPr="00575046">
        <w:rPr>
          <w:rFonts w:ascii="Times New Roman" w:hAnsi="Times New Roman"/>
          <w:sz w:val="24"/>
          <w:szCs w:val="24"/>
        </w:rPr>
        <w:t xml:space="preserve">атар </w:t>
      </w:r>
      <w:r w:rsidRPr="00575046">
        <w:rPr>
          <w:rFonts w:ascii="Times New Roman" w:hAnsi="Times New Roman"/>
          <w:noProof/>
          <w:sz w:val="24"/>
          <w:szCs w:val="24"/>
        </w:rPr>
        <w:t xml:space="preserve">заттар, </w:t>
      </w:r>
      <w:r w:rsidRPr="00575046">
        <w:rPr>
          <w:rFonts w:ascii="Times New Roman" w:hAnsi="Times New Roman"/>
          <w:sz w:val="24"/>
          <w:szCs w:val="24"/>
        </w:rPr>
        <w:t>фуксин, эозин, метил көгі, конго қ</w:t>
      </w:r>
      <w:r w:rsidRPr="00575046">
        <w:rPr>
          <w:rFonts w:ascii="Times New Roman" w:hAnsi="Times New Roman"/>
          <w:noProof/>
          <w:sz w:val="24"/>
          <w:szCs w:val="24"/>
        </w:rPr>
        <w:t xml:space="preserve">ызылы ерітінділерін құйып, біркелкі етіп тілінген </w:t>
      </w:r>
      <w:r w:rsidRPr="00575046">
        <w:rPr>
          <w:rFonts w:ascii="Times New Roman" w:hAnsi="Times New Roman"/>
          <w:sz w:val="24"/>
          <w:szCs w:val="24"/>
        </w:rPr>
        <w:t xml:space="preserve">фильтр </w:t>
      </w:r>
      <w:r w:rsidRPr="00575046">
        <w:rPr>
          <w:rFonts w:ascii="Times New Roman" w:hAnsi="Times New Roman"/>
          <w:noProof/>
          <w:sz w:val="24"/>
          <w:szCs w:val="24"/>
        </w:rPr>
        <w:t xml:space="preserve">қағаздарын батырып олардың екінші жағын жоғары </w:t>
      </w:r>
      <w:r w:rsidRPr="00575046">
        <w:rPr>
          <w:rFonts w:ascii="Times New Roman" w:hAnsi="Times New Roman"/>
          <w:noProof/>
          <w:spacing w:val="-2"/>
          <w:sz w:val="24"/>
          <w:szCs w:val="24"/>
        </w:rPr>
        <w:t xml:space="preserve">бір заттарды қойып бекітеміз, құлап кетпес </w:t>
      </w:r>
      <w:r w:rsidRPr="00575046">
        <w:rPr>
          <w:rFonts w:ascii="Times New Roman" w:hAnsi="Times New Roman"/>
          <w:noProof/>
          <w:spacing w:val="20"/>
          <w:sz w:val="24"/>
          <w:szCs w:val="24"/>
        </w:rPr>
        <w:t xml:space="preserve">үшін. Бір сағаттан соң әр түрлі зольдер мен бояулардың фильтр қағазында көтерілу биіктігін өлшейді. Алынған мәліметтерге қарап қорытынды жасап, кестені толтырамыз. </w:t>
      </w:r>
    </w:p>
    <w:p w:rsidR="00993EFB" w:rsidRPr="00575046" w:rsidRDefault="00993EFB" w:rsidP="00993EFB">
      <w:pPr>
        <w:shd w:val="clear" w:color="auto" w:fill="FFFFFF"/>
        <w:spacing w:after="0" w:line="240" w:lineRule="auto"/>
        <w:ind w:left="57" w:firstLine="623"/>
        <w:jc w:val="both"/>
        <w:rPr>
          <w:rFonts w:ascii="Times New Roman" w:hAnsi="Times New Roman"/>
          <w:noProof/>
          <w:spacing w:val="20"/>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40"/>
        <w:gridCol w:w="3190"/>
        <w:gridCol w:w="3191"/>
      </w:tblGrid>
      <w:tr w:rsidR="00993EFB" w:rsidRPr="00575046" w:rsidTr="004F2862">
        <w:tc>
          <w:tcPr>
            <w:tcW w:w="3140" w:type="dxa"/>
          </w:tcPr>
          <w:p w:rsidR="00993EFB" w:rsidRPr="00575046" w:rsidRDefault="00993EFB" w:rsidP="004F2862">
            <w:pPr>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Зольдің немесе бояудың аты</w:t>
            </w:r>
          </w:p>
        </w:tc>
        <w:tc>
          <w:tcPr>
            <w:tcW w:w="3190" w:type="dxa"/>
          </w:tcPr>
          <w:p w:rsidR="00993EFB" w:rsidRPr="00575046" w:rsidRDefault="00993EFB" w:rsidP="004F2862">
            <w:pPr>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Көтерілу биіктігі, мм</w:t>
            </w:r>
          </w:p>
        </w:tc>
        <w:tc>
          <w:tcPr>
            <w:tcW w:w="3191" w:type="dxa"/>
          </w:tcPr>
          <w:p w:rsidR="00993EFB" w:rsidRPr="00575046" w:rsidRDefault="00993EFB" w:rsidP="004F2862">
            <w:pPr>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Коллоидты бөлшектердің , заряды</w:t>
            </w:r>
          </w:p>
        </w:tc>
      </w:tr>
      <w:tr w:rsidR="00993EFB" w:rsidRPr="00575046" w:rsidTr="004F2862">
        <w:tc>
          <w:tcPr>
            <w:tcW w:w="3140" w:type="dxa"/>
          </w:tcPr>
          <w:p w:rsidR="00993EFB" w:rsidRPr="00575046" w:rsidRDefault="00993EFB" w:rsidP="004F2862">
            <w:pPr>
              <w:spacing w:after="0" w:line="240" w:lineRule="auto"/>
              <w:jc w:val="both"/>
              <w:rPr>
                <w:rFonts w:ascii="Times New Roman" w:hAnsi="Times New Roman"/>
                <w:noProof/>
                <w:spacing w:val="-1"/>
                <w:sz w:val="24"/>
                <w:szCs w:val="24"/>
              </w:rPr>
            </w:pPr>
          </w:p>
        </w:tc>
        <w:tc>
          <w:tcPr>
            <w:tcW w:w="3190" w:type="dxa"/>
          </w:tcPr>
          <w:p w:rsidR="00993EFB" w:rsidRPr="00575046" w:rsidRDefault="00993EFB" w:rsidP="004F2862">
            <w:pPr>
              <w:spacing w:after="0" w:line="240" w:lineRule="auto"/>
              <w:jc w:val="both"/>
              <w:rPr>
                <w:rFonts w:ascii="Times New Roman" w:hAnsi="Times New Roman"/>
                <w:noProof/>
                <w:spacing w:val="-1"/>
                <w:sz w:val="24"/>
                <w:szCs w:val="24"/>
              </w:rPr>
            </w:pPr>
          </w:p>
        </w:tc>
        <w:tc>
          <w:tcPr>
            <w:tcW w:w="3191" w:type="dxa"/>
          </w:tcPr>
          <w:p w:rsidR="00993EFB" w:rsidRPr="00575046" w:rsidRDefault="00993EFB" w:rsidP="004F2862">
            <w:pPr>
              <w:spacing w:after="0" w:line="240" w:lineRule="auto"/>
              <w:jc w:val="both"/>
              <w:rPr>
                <w:rFonts w:ascii="Times New Roman" w:hAnsi="Times New Roman"/>
                <w:noProof/>
                <w:spacing w:val="-1"/>
                <w:sz w:val="24"/>
                <w:szCs w:val="24"/>
              </w:rPr>
            </w:pPr>
          </w:p>
        </w:tc>
      </w:tr>
    </w:tbl>
    <w:p w:rsidR="00993EFB" w:rsidRPr="00575046" w:rsidRDefault="00993EFB" w:rsidP="00993EFB">
      <w:pPr>
        <w:shd w:val="clear" w:color="auto" w:fill="FFFFFF"/>
        <w:spacing w:after="0" w:line="240" w:lineRule="auto"/>
        <w:ind w:firstLine="465"/>
        <w:rPr>
          <w:rFonts w:ascii="Times New Roman" w:hAnsi="Times New Roman"/>
          <w:b/>
          <w:noProof/>
          <w:spacing w:val="-1"/>
          <w:sz w:val="24"/>
          <w:szCs w:val="24"/>
        </w:rPr>
      </w:pPr>
      <w:r w:rsidRPr="00575046">
        <w:rPr>
          <w:rFonts w:ascii="Times New Roman" w:hAnsi="Times New Roman"/>
          <w:b/>
          <w:noProof/>
          <w:spacing w:val="-1"/>
          <w:sz w:val="24"/>
          <w:szCs w:val="24"/>
        </w:rPr>
        <w:t xml:space="preserve">   </w:t>
      </w:r>
    </w:p>
    <w:p w:rsidR="00993EFB" w:rsidRPr="00575046" w:rsidRDefault="00993EFB" w:rsidP="00993EFB">
      <w:pPr>
        <w:shd w:val="clear" w:color="auto" w:fill="FFFFFF"/>
        <w:spacing w:after="0" w:line="240" w:lineRule="auto"/>
        <w:ind w:firstLine="465"/>
        <w:rPr>
          <w:rFonts w:ascii="Times New Roman" w:hAnsi="Times New Roman"/>
          <w:noProof/>
          <w:spacing w:val="-1"/>
          <w:sz w:val="24"/>
          <w:szCs w:val="24"/>
        </w:rPr>
      </w:pPr>
      <w:r w:rsidRPr="00575046">
        <w:rPr>
          <w:rFonts w:ascii="Times New Roman" w:hAnsi="Times New Roman"/>
          <w:b/>
          <w:noProof/>
          <w:spacing w:val="-1"/>
          <w:sz w:val="24"/>
          <w:szCs w:val="24"/>
        </w:rPr>
        <w:t xml:space="preserve">   №1- тәжірибе. </w:t>
      </w:r>
      <w:r w:rsidRPr="00575046">
        <w:rPr>
          <w:rFonts w:ascii="Times New Roman" w:hAnsi="Times New Roman"/>
          <w:noProof/>
          <w:spacing w:val="-1"/>
          <w:sz w:val="24"/>
          <w:szCs w:val="24"/>
        </w:rPr>
        <w:t xml:space="preserve">Марганец диоксидінің золі </w:t>
      </w:r>
    </w:p>
    <w:p w:rsidR="00993EFB" w:rsidRPr="00575046" w:rsidRDefault="00993EFB" w:rsidP="00993EFB">
      <w:pPr>
        <w:pStyle w:val="a5"/>
        <w:spacing w:after="0"/>
        <w:ind w:left="57" w:firstLine="623"/>
        <w:rPr>
          <w:sz w:val="24"/>
        </w:rPr>
      </w:pPr>
      <w:r w:rsidRPr="00575046">
        <w:rPr>
          <w:sz w:val="24"/>
        </w:rPr>
        <w:t xml:space="preserve">Марганец диоксидінің золі, марганец тұзын натрий тиосульфатымен тотықсыздандырады. Сиымдылығы 50 мл колбаға концентрациясы 5 масса үлеске, </w:t>
      </w:r>
      <w:r w:rsidRPr="00575046">
        <w:rPr>
          <w:sz w:val="24"/>
        </w:rPr>
        <w:lastRenderedPageBreak/>
        <w:t xml:space="preserve">процент , калии перманганаты ерітіндісінің 1 мл-н және 19 мл су құяды. Сұйықталған ерітіндісінен шайқып тұрып  концентрациясы 2 масс үлес болатын тиосльфат ерітіндісінен тамшылап 5-6 тамшы қосады. Қызыл түсті золь түзіледі. </w:t>
      </w:r>
    </w:p>
    <w:p w:rsidR="00993EFB" w:rsidRPr="00575046" w:rsidRDefault="00993EFB" w:rsidP="00993EFB">
      <w:pPr>
        <w:shd w:val="clear" w:color="auto" w:fill="FFFFFF"/>
        <w:spacing w:after="0" w:line="240" w:lineRule="auto"/>
        <w:ind w:left="58" w:firstLine="622"/>
        <w:jc w:val="both"/>
        <w:rPr>
          <w:rFonts w:ascii="Times New Roman" w:hAnsi="Times New Roman"/>
          <w:sz w:val="24"/>
          <w:szCs w:val="24"/>
        </w:rPr>
      </w:pPr>
      <w:r w:rsidRPr="00575046">
        <w:rPr>
          <w:rFonts w:ascii="Times New Roman" w:hAnsi="Times New Roman"/>
          <w:noProof/>
          <w:spacing w:val="-1"/>
          <w:sz w:val="24"/>
          <w:szCs w:val="24"/>
        </w:rPr>
        <w:t>2К МпО</w:t>
      </w:r>
      <w:r w:rsidRPr="00575046">
        <w:rPr>
          <w:rFonts w:ascii="Times New Roman" w:hAnsi="Times New Roman"/>
          <w:noProof/>
          <w:spacing w:val="-1"/>
          <w:sz w:val="24"/>
          <w:szCs w:val="24"/>
          <w:vertAlign w:val="subscript"/>
        </w:rPr>
        <w:t>4</w:t>
      </w:r>
      <w:r w:rsidRPr="00575046">
        <w:rPr>
          <w:rFonts w:ascii="Times New Roman" w:hAnsi="Times New Roman"/>
          <w:noProof/>
          <w:spacing w:val="-1"/>
          <w:sz w:val="24"/>
          <w:szCs w:val="24"/>
        </w:rPr>
        <w:t>+6</w:t>
      </w:r>
      <w:r w:rsidRPr="00575046">
        <w:rPr>
          <w:rFonts w:ascii="Times New Roman" w:hAnsi="Times New Roman"/>
          <w:sz w:val="24"/>
          <w:szCs w:val="24"/>
          <w:lang w:val="en-US"/>
        </w:rPr>
        <w:t>N</w:t>
      </w:r>
      <w:r w:rsidRPr="00575046">
        <w:rPr>
          <w:rFonts w:ascii="Times New Roman" w:hAnsi="Times New Roman"/>
          <w:sz w:val="24"/>
          <w:szCs w:val="24"/>
        </w:rPr>
        <w:t xml:space="preserve">а </w:t>
      </w:r>
      <w:r w:rsidRPr="00575046">
        <w:rPr>
          <w:rFonts w:ascii="Times New Roman" w:hAnsi="Times New Roman"/>
          <w:sz w:val="24"/>
          <w:szCs w:val="24"/>
          <w:vertAlign w:val="subscript"/>
        </w:rPr>
        <w:t>2</w:t>
      </w:r>
      <w:r w:rsidRPr="00575046">
        <w:rPr>
          <w:rFonts w:ascii="Times New Roman" w:hAnsi="Times New Roman"/>
          <w:sz w:val="24"/>
          <w:szCs w:val="24"/>
          <w:lang w:val="en-US"/>
        </w:rPr>
        <w:t>S</w:t>
      </w:r>
      <w:r w:rsidRPr="00575046">
        <w:rPr>
          <w:rFonts w:ascii="Times New Roman" w:hAnsi="Times New Roman"/>
          <w:sz w:val="24"/>
          <w:szCs w:val="24"/>
          <w:vertAlign w:val="subscript"/>
        </w:rPr>
        <w:t>2</w:t>
      </w:r>
      <w:r w:rsidRPr="00575046">
        <w:rPr>
          <w:rFonts w:ascii="Times New Roman" w:hAnsi="Times New Roman"/>
          <w:sz w:val="24"/>
          <w:szCs w:val="24"/>
        </w:rPr>
        <w:t>О</w:t>
      </w:r>
      <w:r w:rsidRPr="00575046">
        <w:rPr>
          <w:rFonts w:ascii="Times New Roman" w:hAnsi="Times New Roman"/>
          <w:sz w:val="24"/>
          <w:szCs w:val="24"/>
          <w:vertAlign w:val="subscript"/>
        </w:rPr>
        <w:t>3</w:t>
      </w:r>
      <w:r w:rsidRPr="00575046">
        <w:rPr>
          <w:rFonts w:ascii="Times New Roman" w:hAnsi="Times New Roman"/>
          <w:sz w:val="24"/>
          <w:szCs w:val="24"/>
        </w:rPr>
        <w:t>+5Н</w:t>
      </w:r>
      <w:r w:rsidRPr="00575046">
        <w:rPr>
          <w:rFonts w:ascii="Times New Roman" w:hAnsi="Times New Roman"/>
          <w:sz w:val="24"/>
          <w:szCs w:val="24"/>
          <w:vertAlign w:val="subscript"/>
        </w:rPr>
        <w:t>2</w:t>
      </w:r>
      <w:r w:rsidRPr="00575046">
        <w:rPr>
          <w:rFonts w:ascii="Times New Roman" w:hAnsi="Times New Roman"/>
          <w:sz w:val="24"/>
          <w:szCs w:val="24"/>
        </w:rPr>
        <w:t>О</w:t>
      </w:r>
      <w:r w:rsidRPr="00575046">
        <w:rPr>
          <w:rFonts w:ascii="Times New Roman" w:hAnsi="Times New Roman"/>
          <w:noProof/>
          <w:sz w:val="24"/>
          <w:szCs w:val="24"/>
        </w:rPr>
        <w:t>=2</w:t>
      </w:r>
      <w:r w:rsidRPr="00575046">
        <w:rPr>
          <w:rFonts w:ascii="Times New Roman" w:hAnsi="Times New Roman"/>
          <w:noProof/>
          <w:spacing w:val="-1"/>
          <w:sz w:val="24"/>
          <w:szCs w:val="24"/>
        </w:rPr>
        <w:t xml:space="preserve"> МпО</w:t>
      </w:r>
      <w:r w:rsidRPr="00575046">
        <w:rPr>
          <w:rFonts w:ascii="Times New Roman" w:hAnsi="Times New Roman"/>
          <w:noProof/>
          <w:spacing w:val="-1"/>
          <w:sz w:val="24"/>
          <w:szCs w:val="24"/>
          <w:vertAlign w:val="subscript"/>
        </w:rPr>
        <w:t>2</w:t>
      </w:r>
      <w:r w:rsidRPr="00575046">
        <w:rPr>
          <w:rFonts w:ascii="Times New Roman" w:hAnsi="Times New Roman"/>
          <w:noProof/>
          <w:spacing w:val="-1"/>
          <w:sz w:val="24"/>
          <w:szCs w:val="24"/>
        </w:rPr>
        <w:t>+3</w:t>
      </w:r>
      <w:r w:rsidRPr="00575046">
        <w:rPr>
          <w:rFonts w:ascii="Times New Roman" w:hAnsi="Times New Roman"/>
          <w:sz w:val="24"/>
          <w:szCs w:val="24"/>
        </w:rPr>
        <w:t xml:space="preserve"> </w:t>
      </w:r>
      <w:r w:rsidRPr="00575046">
        <w:rPr>
          <w:rFonts w:ascii="Times New Roman" w:hAnsi="Times New Roman"/>
          <w:sz w:val="24"/>
          <w:szCs w:val="24"/>
          <w:lang w:val="en-US"/>
        </w:rPr>
        <w:t>N</w:t>
      </w:r>
      <w:r w:rsidRPr="00575046">
        <w:rPr>
          <w:rFonts w:ascii="Times New Roman" w:hAnsi="Times New Roman"/>
          <w:sz w:val="24"/>
          <w:szCs w:val="24"/>
        </w:rPr>
        <w:t xml:space="preserve">а </w:t>
      </w:r>
      <w:r w:rsidRPr="00575046">
        <w:rPr>
          <w:rFonts w:ascii="Times New Roman" w:hAnsi="Times New Roman"/>
          <w:sz w:val="24"/>
          <w:szCs w:val="24"/>
          <w:vertAlign w:val="subscript"/>
        </w:rPr>
        <w:t>2</w:t>
      </w:r>
      <w:r w:rsidRPr="00575046">
        <w:rPr>
          <w:rFonts w:ascii="Times New Roman" w:hAnsi="Times New Roman"/>
          <w:sz w:val="24"/>
          <w:szCs w:val="24"/>
          <w:lang w:val="en-US"/>
        </w:rPr>
        <w:t>S</w:t>
      </w:r>
      <w:r w:rsidRPr="00575046">
        <w:rPr>
          <w:rFonts w:ascii="Times New Roman" w:hAnsi="Times New Roman"/>
          <w:sz w:val="24"/>
          <w:szCs w:val="24"/>
          <w:vertAlign w:val="subscript"/>
        </w:rPr>
        <w:t>4</w:t>
      </w:r>
      <w:r w:rsidRPr="00575046">
        <w:rPr>
          <w:rFonts w:ascii="Times New Roman" w:hAnsi="Times New Roman"/>
          <w:sz w:val="24"/>
          <w:szCs w:val="24"/>
        </w:rPr>
        <w:t>О</w:t>
      </w:r>
      <w:r w:rsidRPr="00575046">
        <w:rPr>
          <w:rFonts w:ascii="Times New Roman" w:hAnsi="Times New Roman"/>
          <w:sz w:val="24"/>
          <w:szCs w:val="24"/>
          <w:vertAlign w:val="subscript"/>
        </w:rPr>
        <w:t>6</w:t>
      </w:r>
      <w:r w:rsidRPr="00575046">
        <w:rPr>
          <w:rFonts w:ascii="Times New Roman" w:hAnsi="Times New Roman"/>
          <w:sz w:val="24"/>
          <w:szCs w:val="24"/>
        </w:rPr>
        <w:t xml:space="preserve">+2КОН+6 </w:t>
      </w:r>
      <w:r w:rsidRPr="00575046">
        <w:rPr>
          <w:rFonts w:ascii="Times New Roman" w:hAnsi="Times New Roman"/>
          <w:sz w:val="24"/>
          <w:szCs w:val="24"/>
          <w:lang w:val="en-US"/>
        </w:rPr>
        <w:t>N</w:t>
      </w:r>
      <w:r w:rsidRPr="00575046">
        <w:rPr>
          <w:rFonts w:ascii="Times New Roman" w:hAnsi="Times New Roman"/>
          <w:sz w:val="24"/>
          <w:szCs w:val="24"/>
        </w:rPr>
        <w:t>аОН</w:t>
      </w:r>
    </w:p>
    <w:p w:rsidR="00993EFB" w:rsidRPr="00575046" w:rsidRDefault="00993EFB" w:rsidP="00993EFB">
      <w:pPr>
        <w:shd w:val="clear" w:color="auto" w:fill="FFFFFF"/>
        <w:spacing w:after="0" w:line="240" w:lineRule="auto"/>
        <w:ind w:left="58" w:firstLine="622"/>
        <w:jc w:val="both"/>
        <w:rPr>
          <w:rFonts w:ascii="Times New Roman" w:hAnsi="Times New Roman"/>
          <w:sz w:val="24"/>
          <w:szCs w:val="24"/>
        </w:rPr>
      </w:pP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noProof/>
          <w:color w:val="000000"/>
          <w:sz w:val="24"/>
          <w:szCs w:val="24"/>
        </w:rPr>
      </w:pPr>
      <w:r w:rsidRPr="00575046">
        <w:rPr>
          <w:rFonts w:ascii="Times New Roman" w:hAnsi="Times New Roman"/>
          <w:b/>
          <w:sz w:val="24"/>
          <w:szCs w:val="24"/>
        </w:rPr>
        <w:t>§</w:t>
      </w:r>
      <w:r w:rsidRPr="00575046">
        <w:rPr>
          <w:rFonts w:ascii="Times New Roman" w:hAnsi="Times New Roman"/>
          <w:b/>
          <w:noProof/>
          <w:color w:val="000000"/>
          <w:sz w:val="24"/>
          <w:szCs w:val="24"/>
        </w:rPr>
        <w:t>10. КОЛЛОИДТЫ ЕРІТІНДІЛЕРДІ ТАЗАЛАУ</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color w:val="000000"/>
          <w:sz w:val="24"/>
          <w:szCs w:val="24"/>
        </w:rPr>
      </w:pPr>
    </w:p>
    <w:p w:rsidR="00993EFB" w:rsidRPr="00575046" w:rsidRDefault="00993EFB" w:rsidP="00993EFB">
      <w:pPr>
        <w:spacing w:after="0" w:line="240" w:lineRule="auto"/>
        <w:ind w:firstLine="708"/>
        <w:jc w:val="both"/>
        <w:rPr>
          <w:rFonts w:ascii="Times New Roman" w:hAnsi="Times New Roman"/>
          <w:noProof/>
          <w:color w:val="000000"/>
          <w:sz w:val="24"/>
          <w:szCs w:val="24"/>
        </w:rPr>
      </w:pPr>
      <w:r w:rsidRPr="00575046">
        <w:rPr>
          <w:rFonts w:ascii="Times New Roman" w:hAnsi="Times New Roman"/>
          <w:noProof/>
          <w:color w:val="000000"/>
          <w:sz w:val="24"/>
          <w:szCs w:val="24"/>
        </w:rPr>
        <w:t>Коллоидты ерітінділерді (зольдерді) дайындағанда қоспада көптеген артық заттар болады. Мысалы, күміс иодидінің золінде едәуір мөлшерде дисперсиондық орта-су K</w:t>
      </w:r>
      <w:r w:rsidRPr="00575046">
        <w:rPr>
          <w:rFonts w:ascii="Times New Roman" w:hAnsi="Times New Roman"/>
          <w:noProof/>
          <w:color w:val="000000"/>
          <w:sz w:val="24"/>
          <w:szCs w:val="24"/>
          <w:vertAlign w:val="superscript"/>
        </w:rPr>
        <w:t>+</w:t>
      </w:r>
      <w:r w:rsidRPr="00575046">
        <w:rPr>
          <w:rFonts w:ascii="Times New Roman" w:hAnsi="Times New Roman"/>
          <w:noProof/>
          <w:color w:val="000000"/>
          <w:sz w:val="24"/>
          <w:szCs w:val="24"/>
        </w:rPr>
        <w:t xml:space="preserve"> және </w:t>
      </w:r>
      <w:r w:rsidRPr="00575046">
        <w:rPr>
          <w:rFonts w:ascii="Times New Roman" w:hAnsi="Times New Roman"/>
          <w:color w:val="000000"/>
          <w:sz w:val="24"/>
          <w:szCs w:val="24"/>
        </w:rPr>
        <w:t>N</w:t>
      </w:r>
      <w:r w:rsidRPr="00575046">
        <w:rPr>
          <w:rFonts w:ascii="Times New Roman" w:hAnsi="Times New Roman"/>
          <w:noProof/>
          <w:color w:val="000000"/>
          <w:sz w:val="24"/>
          <w:szCs w:val="24"/>
        </w:rPr>
        <w:t xml:space="preserve">-иондары, ал темір </w:t>
      </w:r>
      <w:r w:rsidRPr="00575046">
        <w:rPr>
          <w:rFonts w:ascii="Times New Roman" w:hAnsi="Times New Roman"/>
          <w:bCs/>
          <w:color w:val="000000"/>
          <w:sz w:val="24"/>
          <w:szCs w:val="24"/>
        </w:rPr>
        <w:t>(III)</w:t>
      </w:r>
      <w:r w:rsidRPr="00575046">
        <w:rPr>
          <w:rFonts w:ascii="Times New Roman" w:hAnsi="Times New Roman"/>
          <w:b/>
          <w:bCs/>
          <w:color w:val="000000"/>
          <w:sz w:val="24"/>
          <w:szCs w:val="24"/>
        </w:rPr>
        <w:t xml:space="preserve"> </w:t>
      </w:r>
      <w:r w:rsidRPr="00575046">
        <w:rPr>
          <w:rFonts w:ascii="Times New Roman" w:hAnsi="Times New Roman"/>
          <w:noProof/>
          <w:color w:val="000000"/>
          <w:sz w:val="24"/>
          <w:szCs w:val="24"/>
        </w:rPr>
        <w:t>гидроксиді золінде диперсиондық орта молекулаларымен қатар Н</w:t>
      </w:r>
      <w:r w:rsidRPr="00575046">
        <w:rPr>
          <w:rFonts w:ascii="Times New Roman" w:hAnsi="Times New Roman"/>
          <w:noProof/>
          <w:color w:val="000000"/>
          <w:sz w:val="24"/>
          <w:szCs w:val="24"/>
          <w:vertAlign w:val="superscript"/>
        </w:rPr>
        <w:t>+</w:t>
      </w:r>
      <w:r w:rsidRPr="00575046">
        <w:rPr>
          <w:rFonts w:ascii="Times New Roman" w:hAnsi="Times New Roman"/>
          <w:noProof/>
          <w:color w:val="000000"/>
          <w:sz w:val="24"/>
          <w:szCs w:val="24"/>
        </w:rPr>
        <w:t xml:space="preserve"> және С1- иондары болады. Коллоддты ерітінділерді еріткіштің және бос жүрген иондардың концентрацияларының арасында тепе-теңдік орнайды. Ал, коллоидты бөлшектер молекулалармен иондарға қарағанда, мөлшері үлкен болғандықтан, жартылай өткізгіш мембрана арқылы өтпейді. Еріткішті үнемі жаңалап ауыстыру арқылы коллоидты ерітіндіні бөгде қоспалардан тазартуға болады. Егер диализ процесі электр тогы әсерімен іске асатын болса, онда электрдиализ-деп аталады, ал ультрафильтр пайдаланып, қысымды реттеу арқылы диализдейтін болса, ультрадиализ немесе ультрафильтрлеу деп аталады. 1-суретте коллоидтарды тазалауға арналған қарапайым диализатор көрсетілген. Ол төменгі жағы жартылай өткізгішпен (2) қапталған воронкадан (1), дистилденген су құйылған ыдыстан (4) құрылған. Ыдыстағы су ағынды. Оның деңгейін реттеп отыру үшін сифон (6) пайдаланылған. (5)-коллоидты ерітінді (3)-шыны.</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color w:val="000000"/>
          <w:sz w:val="24"/>
          <w:szCs w:val="24"/>
        </w:rPr>
      </w:pPr>
      <w:r w:rsidRPr="00575046">
        <w:rPr>
          <w:rFonts w:ascii="Times New Roman" w:hAnsi="Times New Roman"/>
          <w:noProof/>
          <w:color w:val="000000"/>
          <w:sz w:val="24"/>
          <w:szCs w:val="24"/>
          <w:lang w:eastAsia="ru-RU"/>
        </w:rPr>
        <w:drawing>
          <wp:inline distT="0" distB="0" distL="0" distR="0">
            <wp:extent cx="2915920" cy="2035810"/>
            <wp:effectExtent l="19050" t="0" r="0" b="0"/>
            <wp:docPr id="913"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223" cstate="print">
                      <a:lum bright="-48000" contrast="84000"/>
                    </a:blip>
                    <a:srcRect/>
                    <a:stretch>
                      <a:fillRect/>
                    </a:stretch>
                  </pic:blipFill>
                  <pic:spPr bwMode="auto">
                    <a:xfrm>
                      <a:off x="0" y="0"/>
                      <a:ext cx="2915920" cy="2035810"/>
                    </a:xfrm>
                    <a:prstGeom prst="rect">
                      <a:avLst/>
                    </a:prstGeom>
                    <a:noFill/>
                    <a:ln w="9525">
                      <a:noFill/>
                      <a:miter lim="800000"/>
                      <a:headEnd/>
                      <a:tailEnd/>
                    </a:ln>
                  </pic:spPr>
                </pic:pic>
              </a:graphicData>
            </a:graphic>
          </wp:inline>
        </w:drawing>
      </w:r>
    </w:p>
    <w:p w:rsidR="00993EFB" w:rsidRPr="00575046" w:rsidRDefault="00993EFB" w:rsidP="00993EFB">
      <w:pPr>
        <w:spacing w:after="0" w:line="240" w:lineRule="auto"/>
        <w:jc w:val="center"/>
        <w:rPr>
          <w:rFonts w:ascii="Times New Roman" w:hAnsi="Times New Roman"/>
          <w:b/>
          <w:noProof/>
          <w:color w:val="000000"/>
          <w:sz w:val="24"/>
          <w:szCs w:val="24"/>
        </w:rPr>
      </w:pPr>
    </w:p>
    <w:p w:rsidR="00993EFB" w:rsidRPr="00575046" w:rsidRDefault="00993EFB" w:rsidP="00993EFB">
      <w:pPr>
        <w:spacing w:after="0" w:line="240" w:lineRule="auto"/>
        <w:jc w:val="center"/>
        <w:rPr>
          <w:rFonts w:ascii="Times New Roman" w:hAnsi="Times New Roman"/>
          <w:noProof/>
          <w:color w:val="000000"/>
          <w:sz w:val="24"/>
          <w:szCs w:val="24"/>
        </w:rPr>
      </w:pPr>
      <w:r w:rsidRPr="00575046">
        <w:rPr>
          <w:rFonts w:ascii="Times New Roman" w:hAnsi="Times New Roman"/>
          <w:b/>
          <w:noProof/>
          <w:color w:val="000000"/>
          <w:sz w:val="24"/>
          <w:szCs w:val="24"/>
        </w:rPr>
        <w:t>1-сурет.</w:t>
      </w:r>
      <w:r w:rsidRPr="00575046">
        <w:rPr>
          <w:rFonts w:ascii="Times New Roman" w:hAnsi="Times New Roman"/>
          <w:noProof/>
          <w:color w:val="000000"/>
          <w:sz w:val="24"/>
          <w:szCs w:val="24"/>
        </w:rPr>
        <w:t xml:space="preserve"> Диализатор. 1-воронка,   2-жартылай өткізгіш, 3-шыны ыдыс, 4-дисталденген су, 5-коллоидты ерітінділер, 6-сифон.</w:t>
      </w:r>
    </w:p>
    <w:p w:rsidR="00993EFB" w:rsidRPr="00575046" w:rsidRDefault="00993EFB" w:rsidP="00993EFB">
      <w:pPr>
        <w:spacing w:after="0" w:line="240" w:lineRule="auto"/>
        <w:jc w:val="center"/>
        <w:rPr>
          <w:rFonts w:ascii="Times New Roman" w:hAnsi="Times New Roman"/>
          <w:color w:val="000000"/>
          <w:sz w:val="24"/>
          <w:szCs w:val="24"/>
        </w:rPr>
      </w:pPr>
    </w:p>
    <w:p w:rsidR="00993EFB" w:rsidRPr="00575046" w:rsidRDefault="00993EFB" w:rsidP="00993EFB">
      <w:pPr>
        <w:spacing w:after="0" w:line="240" w:lineRule="auto"/>
        <w:jc w:val="center"/>
        <w:rPr>
          <w:rFonts w:ascii="Times New Roman" w:hAnsi="Times New Roman"/>
          <w:color w:val="000000"/>
          <w:sz w:val="24"/>
          <w:szCs w:val="24"/>
        </w:rPr>
      </w:pP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noProof/>
          <w:color w:val="000000"/>
          <w:sz w:val="24"/>
          <w:szCs w:val="24"/>
        </w:rPr>
        <w:t>Коллодий мембраны даярлау. Диализдеуде жартылай өткізгіш мембрана ретінде коллодийден немесе целлофаннан жасалған мембраналарды пайдаланады. Коллодийден (нитроклетчатканың спирт пен эфирдегі ерітіндісі) мембрананы төмендегі жолмен даярлайды. Таза жуылған, құрғақ конус тәрізді колбаға толғанша коллодидің ерітіндісін құйып қайтадан басқа ыдысқа кері ауыстырады да, колба түбінде қалған коллодийді, колбаны айналдыра отырып, ыдыс қабырғасына біркелкі етіп жағады. Коллодий ерітіндісі колба қабырғасына бірыңғай жағылып қатайған соң, сумен бірнеше рет шайып тастайды. Эфир ұшып, ал спирт сумен жуылып кетеді. Колба қабырғасындағы коллодий пленкасын алу үшін пленканың бір шетін колба қабырғасына ажыратып су құяды. Суды құя түсіп, пленканы жартылай колба қабырғасынан босатып алады. Пленка қалың болу үшін колбаның ішкі қабатына коллодий ерітіндісін екі рет жағады. Даяр болған коллодий пленкасын диаметрі 2-</w:t>
      </w:r>
      <w:smartTag w:uri="urn:schemas-microsoft-com:office:smarttags" w:element="metricconverter">
        <w:smartTagPr>
          <w:attr w:name="ProductID" w:val="3 см"/>
        </w:smartTagPr>
        <w:r w:rsidRPr="00575046">
          <w:rPr>
            <w:rFonts w:ascii="Times New Roman" w:hAnsi="Times New Roman"/>
            <w:noProof/>
            <w:color w:val="000000"/>
            <w:sz w:val="24"/>
            <w:szCs w:val="24"/>
          </w:rPr>
          <w:t>3 см</w:t>
        </w:r>
      </w:smartTag>
      <w:r w:rsidRPr="00575046">
        <w:rPr>
          <w:rFonts w:ascii="Times New Roman" w:hAnsi="Times New Roman"/>
          <w:noProof/>
          <w:color w:val="000000"/>
          <w:sz w:val="24"/>
          <w:szCs w:val="24"/>
        </w:rPr>
        <w:t xml:space="preserve"> ұзындығы 5-</w:t>
      </w:r>
      <w:smartTag w:uri="urn:schemas-microsoft-com:office:smarttags" w:element="metricconverter">
        <w:smartTagPr>
          <w:attr w:name="ProductID" w:val="10 см"/>
        </w:smartTagPr>
        <w:r w:rsidRPr="00575046">
          <w:rPr>
            <w:rFonts w:ascii="Times New Roman" w:hAnsi="Times New Roman"/>
            <w:noProof/>
            <w:color w:val="000000"/>
            <w:sz w:val="24"/>
            <w:szCs w:val="24"/>
          </w:rPr>
          <w:t>10 см</w:t>
        </w:r>
      </w:smartTag>
      <w:r w:rsidRPr="00575046">
        <w:rPr>
          <w:rFonts w:ascii="Times New Roman" w:hAnsi="Times New Roman"/>
          <w:noProof/>
          <w:color w:val="000000"/>
          <w:sz w:val="24"/>
          <w:szCs w:val="24"/>
        </w:rPr>
        <w:t xml:space="preserve"> шыны түтіктің бір ұшына кигізіп штативке бекітеді.</w:t>
      </w:r>
    </w:p>
    <w:p w:rsidR="00993EFB" w:rsidRDefault="00993EFB" w:rsidP="00993EFB">
      <w:pPr>
        <w:shd w:val="clear" w:color="auto" w:fill="FFFFFF"/>
        <w:autoSpaceDE w:val="0"/>
        <w:autoSpaceDN w:val="0"/>
        <w:adjustRightInd w:val="0"/>
        <w:spacing w:after="0" w:line="240" w:lineRule="auto"/>
        <w:ind w:firstLine="708"/>
        <w:jc w:val="both"/>
        <w:rPr>
          <w:rFonts w:ascii="Times New Roman" w:hAnsi="Times New Roman"/>
          <w:noProof/>
          <w:color w:val="000000"/>
          <w:sz w:val="24"/>
          <w:szCs w:val="24"/>
          <w:lang w:val="kk-KZ"/>
        </w:rPr>
      </w:pPr>
      <w:r w:rsidRPr="00575046">
        <w:rPr>
          <w:rFonts w:ascii="Times New Roman" w:hAnsi="Times New Roman"/>
          <w:noProof/>
          <w:color w:val="000000"/>
          <w:sz w:val="24"/>
          <w:szCs w:val="24"/>
        </w:rPr>
        <w:lastRenderedPageBreak/>
        <w:t>Диализатор жұмысқа даяр. Ультрадиализдеуге және электрдиализдеуге коллодий пленкасын фильтр қағаз бетіне қондырады. Ол үшін фильтр қағазын түбі тегіс және тесікті болып келетін фарфор воронкасына төсеп, ыстық сумен ылғалдайды. Онан соң су банясында қыздырылған коллодий ерітіндісінен құйып фильтрдің бетіне біркелкі жаяды. Коллодийдің артық мөлшерін құйып алады. Тығыз пленка алу үшін 2-10 минуттан соң екінші рет коллодий ерітіндісін воронкаға құйып, тағы да біркелкі етіп жағады. Коллодийдің артық мөлшерін құйып алады. 15-20 минуттан соң кепкен коллодий пленкасы жағылған фильтр қағазын воронкадан алып сумен жуады. Даяр болған пленканы жұмысқа пайдалануға болады.</w:t>
      </w:r>
    </w:p>
    <w:p w:rsidR="00382520" w:rsidRPr="00382520" w:rsidRDefault="00382520"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lang w:val="kk-KZ"/>
        </w:rPr>
      </w:pP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noProof/>
          <w:color w:val="000000"/>
          <w:sz w:val="24"/>
          <w:szCs w:val="24"/>
        </w:rPr>
      </w:pPr>
      <w:r w:rsidRPr="00575046">
        <w:rPr>
          <w:rFonts w:ascii="Times New Roman" w:hAnsi="Times New Roman"/>
          <w:b/>
          <w:noProof/>
          <w:color w:val="000000"/>
          <w:sz w:val="24"/>
          <w:szCs w:val="24"/>
        </w:rPr>
        <w:t>Лабораториялық жұмыс №17</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noProof/>
          <w:color w:val="000000"/>
          <w:sz w:val="24"/>
          <w:szCs w:val="24"/>
        </w:rPr>
      </w:pPr>
      <w:r w:rsidRPr="00575046">
        <w:rPr>
          <w:rFonts w:ascii="Times New Roman" w:hAnsi="Times New Roman"/>
          <w:b/>
          <w:noProof/>
          <w:color w:val="000000"/>
          <w:sz w:val="24"/>
          <w:szCs w:val="24"/>
        </w:rPr>
        <w:t>Зольдерді диализдеу</w:t>
      </w:r>
    </w:p>
    <w:p w:rsidR="00993EFB" w:rsidRPr="00575046" w:rsidRDefault="00993EFB" w:rsidP="00993EFB">
      <w:pPr>
        <w:shd w:val="clear" w:color="auto" w:fill="FFFFFF"/>
        <w:autoSpaceDE w:val="0"/>
        <w:autoSpaceDN w:val="0"/>
        <w:adjustRightInd w:val="0"/>
        <w:spacing w:after="0" w:line="240" w:lineRule="auto"/>
        <w:jc w:val="center"/>
        <w:rPr>
          <w:rFonts w:ascii="Times New Roman" w:hAnsi="Times New Roman"/>
          <w:b/>
          <w:color w:val="000000"/>
          <w:sz w:val="24"/>
          <w:szCs w:val="24"/>
        </w:rPr>
      </w:pP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noProof/>
          <w:color w:val="000000"/>
          <w:sz w:val="24"/>
          <w:szCs w:val="24"/>
        </w:rPr>
        <w:t>Жұмыстың мақсаты:</w:t>
      </w:r>
      <w:r w:rsidRPr="00575046">
        <w:rPr>
          <w:rFonts w:ascii="Times New Roman" w:hAnsi="Times New Roman"/>
          <w:noProof/>
          <w:color w:val="000000"/>
          <w:sz w:val="24"/>
          <w:szCs w:val="24"/>
        </w:rPr>
        <w:t xml:space="preserve"> Зольдерді тазалау әдістерімен және олардың диффузиялану жылдамдығымен танысу.</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noProof/>
          <w:color w:val="000000"/>
          <w:sz w:val="24"/>
          <w:szCs w:val="24"/>
        </w:rPr>
        <w:t>Жұмысқа керекті заттар:</w:t>
      </w:r>
      <w:r w:rsidRPr="00575046">
        <w:rPr>
          <w:rFonts w:ascii="Times New Roman" w:hAnsi="Times New Roman"/>
          <w:noProof/>
          <w:color w:val="000000"/>
          <w:sz w:val="24"/>
          <w:szCs w:val="24"/>
        </w:rPr>
        <w:t xml:space="preserve"> Диализатор, ультрадиализатор, темір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 xml:space="preserve">гидроксидінің золі, 0,1М </w:t>
      </w:r>
      <w:r w:rsidRPr="00575046">
        <w:rPr>
          <w:rFonts w:ascii="Times New Roman" w:hAnsi="Times New Roman"/>
          <w:color w:val="000000"/>
          <w:sz w:val="24"/>
          <w:szCs w:val="24"/>
        </w:rPr>
        <w:t>A</w:t>
      </w:r>
      <w:r w:rsidRPr="00575046">
        <w:rPr>
          <w:rFonts w:ascii="Times New Roman" w:hAnsi="Times New Roman"/>
          <w:color w:val="000000"/>
          <w:sz w:val="24"/>
          <w:szCs w:val="24"/>
        </w:rPr>
        <w:sym w:font="Symbol" w:char="F067"/>
      </w:r>
      <w:r w:rsidRPr="00575046">
        <w:rPr>
          <w:rFonts w:ascii="Times New Roman" w:hAnsi="Times New Roman"/>
          <w:color w:val="000000"/>
          <w:sz w:val="24"/>
          <w:szCs w:val="24"/>
        </w:rPr>
        <w:t>NO</w:t>
      </w:r>
      <w:r w:rsidRPr="00575046">
        <w:rPr>
          <w:rFonts w:ascii="Times New Roman" w:hAnsi="Times New Roman"/>
          <w:color w:val="000000"/>
          <w:sz w:val="24"/>
          <w:szCs w:val="24"/>
          <w:vertAlign w:val="subscript"/>
        </w:rPr>
        <w:t>3</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берлин лазурінің золі, 2% танин золі, 2% </w:t>
      </w:r>
      <w:r w:rsidRPr="00575046">
        <w:rPr>
          <w:rFonts w:ascii="Times New Roman" w:hAnsi="Times New Roman"/>
          <w:color w:val="000000"/>
          <w:sz w:val="24"/>
          <w:szCs w:val="24"/>
        </w:rPr>
        <w:t>F</w:t>
      </w:r>
      <w:r w:rsidRPr="00575046">
        <w:rPr>
          <w:rFonts w:ascii="Times New Roman" w:hAnsi="Times New Roman"/>
          <w:noProof/>
          <w:color w:val="000000"/>
          <w:sz w:val="24"/>
          <w:szCs w:val="24"/>
        </w:rPr>
        <w:t>еС1</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ерітіндісі, крахмал, ,1М ВаСl</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 xml:space="preserve"> ерітіндісі.</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color w:val="000000"/>
          <w:sz w:val="24"/>
          <w:szCs w:val="24"/>
        </w:rPr>
      </w:pPr>
      <w:r w:rsidRPr="00575046">
        <w:rPr>
          <w:rFonts w:ascii="Times New Roman" w:hAnsi="Times New Roman"/>
          <w:b/>
          <w:noProof/>
          <w:color w:val="000000"/>
          <w:sz w:val="24"/>
          <w:szCs w:val="24"/>
        </w:rPr>
        <w:t>Жұмыстың барысы:</w:t>
      </w:r>
      <w:r w:rsidRPr="00575046">
        <w:rPr>
          <w:rFonts w:ascii="Times New Roman" w:hAnsi="Times New Roman"/>
          <w:noProof/>
          <w:color w:val="000000"/>
          <w:sz w:val="24"/>
          <w:szCs w:val="24"/>
        </w:rPr>
        <w:t xml:space="preserve"> </w:t>
      </w:r>
      <w:r w:rsidRPr="00575046">
        <w:rPr>
          <w:rFonts w:ascii="Times New Roman" w:hAnsi="Times New Roman"/>
          <w:b/>
          <w:noProof/>
          <w:color w:val="000000"/>
          <w:sz w:val="24"/>
          <w:szCs w:val="24"/>
        </w:rPr>
        <w:t>1-тәжірибе</w:t>
      </w:r>
      <w:r w:rsidRPr="00575046">
        <w:rPr>
          <w:rFonts w:ascii="Times New Roman" w:hAnsi="Times New Roman"/>
          <w:noProof/>
          <w:color w:val="000000"/>
          <w:sz w:val="24"/>
          <w:szCs w:val="24"/>
        </w:rPr>
        <w:t xml:space="preserve">. Темір ІІІ гидроксиді золін диализдеу. Коллодийден жасалған "қапшыққа" (дорбашық) ыстық темір </w:t>
      </w:r>
      <w:r w:rsidRPr="00575046">
        <w:rPr>
          <w:rFonts w:ascii="Times New Roman" w:hAnsi="Times New Roman"/>
          <w:color w:val="000000"/>
          <w:sz w:val="24"/>
          <w:szCs w:val="24"/>
        </w:rPr>
        <w:t xml:space="preserve">III </w:t>
      </w:r>
      <w:r w:rsidRPr="00575046">
        <w:rPr>
          <w:rFonts w:ascii="Times New Roman" w:hAnsi="Times New Roman"/>
          <w:noProof/>
          <w:color w:val="000000"/>
          <w:sz w:val="24"/>
          <w:szCs w:val="24"/>
        </w:rPr>
        <w:t xml:space="preserve">гидроксиді золін құяды. Золі бар коллодийден жасалған "қапшық" дистилденген суға батып тұруы керек. Біраз уақыттан соң судан бірнеше мл алып, оған </w:t>
      </w:r>
      <w:r w:rsidRPr="00575046">
        <w:rPr>
          <w:rFonts w:ascii="Times New Roman" w:hAnsi="Times New Roman"/>
          <w:color w:val="000000"/>
          <w:sz w:val="24"/>
          <w:szCs w:val="24"/>
        </w:rPr>
        <w:t xml:space="preserve">AgNO, </w:t>
      </w:r>
      <w:r w:rsidRPr="00575046">
        <w:rPr>
          <w:rFonts w:ascii="Times New Roman" w:hAnsi="Times New Roman"/>
          <w:noProof/>
          <w:color w:val="000000"/>
          <w:sz w:val="24"/>
          <w:szCs w:val="24"/>
        </w:rPr>
        <w:t>ерітіндісін қосып сапалық реакция (анализ) жүргізеді. Сапалық анализді С1- иондарының суда жоқ екенін көрсеткенше бірнеше рет қайталайды.</w:t>
      </w:r>
    </w:p>
    <w:p w:rsidR="00993EFB" w:rsidRPr="00575046" w:rsidRDefault="00993EFB" w:rsidP="00993EFB">
      <w:pPr>
        <w:shd w:val="clear" w:color="auto" w:fill="FFFFFF"/>
        <w:autoSpaceDE w:val="0"/>
        <w:autoSpaceDN w:val="0"/>
        <w:adjustRightInd w:val="0"/>
        <w:spacing w:after="0" w:line="240" w:lineRule="auto"/>
        <w:ind w:firstLine="708"/>
        <w:jc w:val="both"/>
        <w:rPr>
          <w:rFonts w:ascii="Times New Roman" w:hAnsi="Times New Roman"/>
          <w:noProof/>
          <w:color w:val="000000"/>
          <w:sz w:val="24"/>
          <w:szCs w:val="24"/>
        </w:rPr>
      </w:pPr>
      <w:r w:rsidRPr="00575046">
        <w:rPr>
          <w:rFonts w:ascii="Times New Roman" w:hAnsi="Times New Roman"/>
          <w:b/>
          <w:noProof/>
          <w:color w:val="000000"/>
          <w:sz w:val="24"/>
          <w:szCs w:val="24"/>
        </w:rPr>
        <w:t>2-тәжірибе</w:t>
      </w:r>
      <w:r w:rsidRPr="00575046">
        <w:rPr>
          <w:rFonts w:ascii="Times New Roman" w:hAnsi="Times New Roman"/>
          <w:noProof/>
          <w:color w:val="000000"/>
          <w:sz w:val="24"/>
          <w:szCs w:val="24"/>
        </w:rPr>
        <w:t xml:space="preserve">. Берлин лазурі золін диализдеу. Коллодийден жасалған "қапшыққа" берлин лазурі золін құяды да, стакандағы суға батырып бекітеді. Бірер уақыттан соң стакандағы судан бірнеше мл алып, оған </w:t>
      </w:r>
      <w:r w:rsidRPr="00575046">
        <w:rPr>
          <w:rFonts w:ascii="Times New Roman" w:hAnsi="Times New Roman"/>
          <w:color w:val="000000"/>
          <w:sz w:val="24"/>
          <w:szCs w:val="24"/>
        </w:rPr>
        <w:t>BаCl</w:t>
      </w:r>
      <w:r w:rsidRPr="00575046">
        <w:rPr>
          <w:rFonts w:ascii="Times New Roman" w:hAnsi="Times New Roman"/>
          <w:color w:val="000000"/>
          <w:sz w:val="24"/>
          <w:szCs w:val="24"/>
          <w:vertAlign w:val="subscript"/>
        </w:rPr>
        <w:t>2</w:t>
      </w:r>
      <w:r w:rsidRPr="00575046">
        <w:rPr>
          <w:rFonts w:ascii="Times New Roman" w:hAnsi="Times New Roman"/>
          <w:color w:val="000000"/>
          <w:sz w:val="24"/>
          <w:szCs w:val="24"/>
        </w:rPr>
        <w:t xml:space="preserve"> </w:t>
      </w:r>
      <w:r w:rsidRPr="00575046">
        <w:rPr>
          <w:rFonts w:ascii="Times New Roman" w:hAnsi="Times New Roman"/>
          <w:noProof/>
          <w:color w:val="000000"/>
          <w:sz w:val="24"/>
          <w:szCs w:val="24"/>
        </w:rPr>
        <w:t xml:space="preserve">ерітіндісін қосады. </w:t>
      </w:r>
      <w:r w:rsidRPr="00575046">
        <w:rPr>
          <w:rFonts w:ascii="Times New Roman" w:hAnsi="Times New Roman"/>
          <w:color w:val="000000"/>
          <w:sz w:val="24"/>
          <w:szCs w:val="24"/>
        </w:rPr>
        <w:t xml:space="preserve">He </w:t>
      </w:r>
      <w:r w:rsidRPr="00575046">
        <w:rPr>
          <w:rFonts w:ascii="Times New Roman" w:hAnsi="Times New Roman"/>
          <w:noProof/>
          <w:color w:val="000000"/>
          <w:sz w:val="24"/>
          <w:szCs w:val="24"/>
        </w:rPr>
        <w:t>байқалады? Суға қандай иондар өтті? Стакандағы судың түсі өзгермеді ме?</w:t>
      </w:r>
    </w:p>
    <w:p w:rsidR="00993EFB" w:rsidRPr="00575046" w:rsidRDefault="00993EFB" w:rsidP="00993EFB">
      <w:pPr>
        <w:shd w:val="clear" w:color="auto" w:fill="FFFFFF"/>
        <w:spacing w:after="0" w:line="240" w:lineRule="auto"/>
        <w:ind w:left="58" w:firstLine="408"/>
        <w:jc w:val="center"/>
        <w:rPr>
          <w:rFonts w:ascii="Times New Roman" w:hAnsi="Times New Roman"/>
          <w:b/>
          <w:sz w:val="24"/>
          <w:szCs w:val="24"/>
        </w:rPr>
      </w:pPr>
    </w:p>
    <w:p w:rsidR="00993EFB" w:rsidRPr="00575046" w:rsidRDefault="00993EFB" w:rsidP="00993EFB">
      <w:pPr>
        <w:shd w:val="clear" w:color="auto" w:fill="FFFFFF"/>
        <w:spacing w:after="0" w:line="240" w:lineRule="auto"/>
        <w:ind w:left="58" w:firstLine="408"/>
        <w:jc w:val="center"/>
        <w:rPr>
          <w:rFonts w:ascii="Times New Roman" w:hAnsi="Times New Roman"/>
          <w:b/>
          <w:sz w:val="24"/>
          <w:szCs w:val="24"/>
        </w:rPr>
      </w:pPr>
      <w:r w:rsidRPr="00575046">
        <w:rPr>
          <w:rFonts w:ascii="Times New Roman" w:hAnsi="Times New Roman"/>
          <w:b/>
          <w:sz w:val="24"/>
          <w:szCs w:val="24"/>
        </w:rPr>
        <w:t>Бақылау сұрақтары мен есептер</w:t>
      </w:r>
    </w:p>
    <w:p w:rsidR="00993EFB" w:rsidRPr="00575046" w:rsidRDefault="00993EFB" w:rsidP="00993EFB">
      <w:pPr>
        <w:shd w:val="clear" w:color="auto" w:fill="FFFFFF"/>
        <w:spacing w:after="0" w:line="240" w:lineRule="auto"/>
        <w:ind w:left="58" w:firstLine="408"/>
        <w:jc w:val="center"/>
        <w:rPr>
          <w:rFonts w:ascii="Times New Roman" w:hAnsi="Times New Roman"/>
          <w:b/>
          <w:sz w:val="24"/>
          <w:szCs w:val="24"/>
        </w:rPr>
      </w:pP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1. Коллоидты ерітінділер дегеніміз не? Оларға қандай қасиет тән?</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2. Коллоидты ерітінділердің нағыз ерітінділерден және суспензиядан қандай айырмашылықтары бар?</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3. Стабилизаторлар дегеніміз не? Оларды не үшін коллоидты системаға қосады? Қандай заттар стабилизатор болады?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4. Коллоидің системаларды алу жолдарын айтып, мысалдар келтіріңіздер.</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5. Мицелла дегеніміз не? Оның структурасы қандай?</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6. Фанет-Фаянс ережесін негізге алып, мицелла құрылысын мысал келтіріп түсіндіріңіздер.</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7. Пептизатор дегеніміз не? Қандай заттар пептизатор рөлін атқарады?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 xml:space="preserve">8. Егер стабилизатор ретінде </w:t>
      </w:r>
      <w:r w:rsidRPr="00575046">
        <w:rPr>
          <w:rFonts w:ascii="Times New Roman" w:hAnsi="Times New Roman"/>
          <w:color w:val="000000"/>
          <w:sz w:val="24"/>
          <w:szCs w:val="24"/>
        </w:rPr>
        <w:t>F</w:t>
      </w:r>
      <w:r w:rsidRPr="00575046">
        <w:rPr>
          <w:rFonts w:ascii="Times New Roman" w:hAnsi="Times New Roman"/>
          <w:noProof/>
          <w:color w:val="000000"/>
          <w:sz w:val="24"/>
          <w:szCs w:val="24"/>
        </w:rPr>
        <w:t>еС1</w:t>
      </w:r>
      <w:r w:rsidRPr="00575046">
        <w:rPr>
          <w:rFonts w:ascii="Times New Roman" w:hAnsi="Times New Roman"/>
          <w:noProof/>
          <w:color w:val="000000"/>
          <w:sz w:val="24"/>
          <w:szCs w:val="24"/>
          <w:vertAlign w:val="subscript"/>
        </w:rPr>
        <w:t>3</w:t>
      </w:r>
      <w:r w:rsidRPr="00575046">
        <w:rPr>
          <w:rFonts w:ascii="Times New Roman" w:hAnsi="Times New Roman"/>
          <w:noProof/>
          <w:color w:val="000000"/>
          <w:sz w:val="24"/>
          <w:szCs w:val="24"/>
        </w:rPr>
        <w:t xml:space="preserve"> немесе </w:t>
      </w:r>
      <w:r w:rsidRPr="00575046">
        <w:rPr>
          <w:rFonts w:ascii="Times New Roman" w:hAnsi="Times New Roman"/>
          <w:color w:val="000000"/>
          <w:sz w:val="24"/>
          <w:szCs w:val="24"/>
        </w:rPr>
        <w:t xml:space="preserve">HC1 </w:t>
      </w:r>
      <w:r w:rsidRPr="00575046">
        <w:rPr>
          <w:rFonts w:ascii="Times New Roman" w:hAnsi="Times New Roman"/>
          <w:noProof/>
          <w:color w:val="000000"/>
          <w:sz w:val="24"/>
          <w:szCs w:val="24"/>
        </w:rPr>
        <w:t>алынған болса, темір гидроксиді золі мицелласының формуласы қалай жазылады?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 xml:space="preserve">9. </w:t>
      </w:r>
      <w:r w:rsidRPr="00575046">
        <w:rPr>
          <w:rFonts w:ascii="Times New Roman" w:hAnsi="Times New Roman"/>
          <w:color w:val="000000"/>
          <w:sz w:val="24"/>
          <w:szCs w:val="24"/>
        </w:rPr>
        <w:t>S|H</w:t>
      </w:r>
      <w:r w:rsidRPr="00575046">
        <w:rPr>
          <w:rFonts w:ascii="Times New Roman" w:hAnsi="Times New Roman"/>
          <w:color w:val="000000"/>
          <w:sz w:val="24"/>
          <w:szCs w:val="24"/>
          <w:vertAlign w:val="subscript"/>
        </w:rPr>
        <w:t>2</w:t>
      </w:r>
      <w:r w:rsidRPr="00575046">
        <w:rPr>
          <w:rFonts w:ascii="Times New Roman" w:hAnsi="Times New Roman"/>
          <w:color w:val="000000"/>
          <w:sz w:val="24"/>
          <w:szCs w:val="24"/>
        </w:rPr>
        <w:t xml:space="preserve">O </w:t>
      </w:r>
      <w:r w:rsidRPr="00575046">
        <w:rPr>
          <w:rFonts w:ascii="Times New Roman" w:hAnsi="Times New Roman"/>
          <w:noProof/>
          <w:color w:val="000000"/>
          <w:sz w:val="24"/>
          <w:szCs w:val="24"/>
        </w:rPr>
        <w:t>немесе Аu|Н</w:t>
      </w:r>
      <w:r w:rsidRPr="00575046">
        <w:rPr>
          <w:rFonts w:ascii="Times New Roman" w:hAnsi="Times New Roman"/>
          <w:noProof/>
          <w:color w:val="000000"/>
          <w:sz w:val="24"/>
          <w:szCs w:val="24"/>
          <w:vertAlign w:val="subscript"/>
        </w:rPr>
        <w:t>2</w:t>
      </w:r>
      <w:r w:rsidRPr="00575046">
        <w:rPr>
          <w:rFonts w:ascii="Times New Roman" w:hAnsi="Times New Roman"/>
          <w:noProof/>
          <w:color w:val="000000"/>
          <w:sz w:val="24"/>
          <w:szCs w:val="24"/>
        </w:rPr>
        <w:t>О зольдерін тотығу немесе тотықсыздаңдыру жолымен алып мицеллаларының құрылысын анализдеңіздер.</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10. Коллоидты ерітінділерді қалай тазалайды?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11. Диализ дегеніміз не?</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12. Коллоидты ерітінділерді диализдегенде қандай өзгерістер байқалады?</w:t>
      </w:r>
    </w:p>
    <w:p w:rsidR="00993EFB" w:rsidRPr="00575046" w:rsidRDefault="00993EFB" w:rsidP="00993EFB">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575046">
        <w:rPr>
          <w:rFonts w:ascii="Times New Roman" w:hAnsi="Times New Roman"/>
          <w:noProof/>
          <w:color w:val="000000"/>
          <w:sz w:val="24"/>
          <w:szCs w:val="24"/>
        </w:rPr>
        <w:t>13.   Диализдердің жұмыс істеу принципін түсіндіріңіздер.</w:t>
      </w:r>
    </w:p>
    <w:p w:rsidR="00993EFB" w:rsidRPr="00575046" w:rsidRDefault="00993EFB" w:rsidP="00993EFB">
      <w:pPr>
        <w:shd w:val="clear" w:color="auto" w:fill="FFFFFF"/>
        <w:spacing w:after="0" w:line="240" w:lineRule="auto"/>
        <w:ind w:firstLine="540"/>
        <w:jc w:val="both"/>
        <w:rPr>
          <w:rFonts w:ascii="Times New Roman" w:hAnsi="Times New Roman"/>
          <w:noProof/>
          <w:spacing w:val="-1"/>
          <w:sz w:val="24"/>
          <w:szCs w:val="24"/>
        </w:rPr>
      </w:pPr>
      <w:r w:rsidRPr="00575046">
        <w:rPr>
          <w:rFonts w:ascii="Times New Roman" w:hAnsi="Times New Roman"/>
          <w:noProof/>
          <w:spacing w:val="-1"/>
          <w:sz w:val="24"/>
          <w:szCs w:val="24"/>
        </w:rPr>
        <w:t>14. Конго қызылы бояуының сулы ерітіндісінің диффузия коэфицентін анықтаңыз, егер градиантте концентрациясы 0,5 кг/ м</w:t>
      </w:r>
      <w:r w:rsidRPr="00575046">
        <w:rPr>
          <w:rFonts w:ascii="Times New Roman" w:hAnsi="Times New Roman"/>
          <w:noProof/>
          <w:spacing w:val="-1"/>
          <w:sz w:val="24"/>
          <w:szCs w:val="24"/>
          <w:vertAlign w:val="subscript"/>
        </w:rPr>
        <w:t>3</w:t>
      </w:r>
      <w:r w:rsidRPr="00575046">
        <w:rPr>
          <w:rFonts w:ascii="Times New Roman" w:hAnsi="Times New Roman"/>
          <w:noProof/>
          <w:spacing w:val="-1"/>
          <w:sz w:val="24"/>
          <w:szCs w:val="24"/>
        </w:rPr>
        <w:t>; 2- сағатта 25*10</w:t>
      </w:r>
      <w:r w:rsidRPr="00575046">
        <w:rPr>
          <w:rFonts w:ascii="Times New Roman" w:hAnsi="Times New Roman"/>
          <w:noProof/>
          <w:spacing w:val="-1"/>
          <w:sz w:val="24"/>
          <w:szCs w:val="24"/>
          <w:vertAlign w:val="superscript"/>
        </w:rPr>
        <w:t>-4</w:t>
      </w:r>
      <w:r w:rsidRPr="00575046">
        <w:rPr>
          <w:rFonts w:ascii="Times New Roman" w:hAnsi="Times New Roman"/>
          <w:noProof/>
          <w:spacing w:val="-1"/>
          <w:sz w:val="24"/>
          <w:szCs w:val="24"/>
        </w:rPr>
        <w:t xml:space="preserve"> жерден 4,9* 10</w:t>
      </w:r>
      <w:r w:rsidRPr="00575046">
        <w:rPr>
          <w:rFonts w:ascii="Times New Roman" w:hAnsi="Times New Roman"/>
          <w:noProof/>
          <w:spacing w:val="-1"/>
          <w:sz w:val="24"/>
          <w:szCs w:val="24"/>
          <w:vertAlign w:val="superscript"/>
        </w:rPr>
        <w:t>-</w:t>
      </w:r>
      <w:smartTag w:uri="urn:schemas-microsoft-com:office:smarttags" w:element="metricconverter">
        <w:smartTagPr>
          <w:attr w:name="ProductID" w:val="7 г"/>
        </w:smartTagPr>
        <w:r w:rsidRPr="00575046">
          <w:rPr>
            <w:rFonts w:ascii="Times New Roman" w:hAnsi="Times New Roman"/>
            <w:noProof/>
            <w:spacing w:val="-1"/>
            <w:sz w:val="24"/>
            <w:szCs w:val="24"/>
            <w:vertAlign w:val="superscript"/>
          </w:rPr>
          <w:t>7</w:t>
        </w:r>
        <w:r w:rsidRPr="00575046">
          <w:rPr>
            <w:rFonts w:ascii="Times New Roman" w:hAnsi="Times New Roman"/>
            <w:noProof/>
            <w:spacing w:val="-1"/>
            <w:sz w:val="24"/>
            <w:szCs w:val="24"/>
          </w:rPr>
          <w:t xml:space="preserve"> г</w:t>
        </w:r>
      </w:smartTag>
      <w:r w:rsidRPr="00575046">
        <w:rPr>
          <w:rFonts w:ascii="Times New Roman" w:hAnsi="Times New Roman"/>
          <w:noProof/>
          <w:spacing w:val="-1"/>
          <w:sz w:val="24"/>
          <w:szCs w:val="24"/>
        </w:rPr>
        <w:t xml:space="preserve"> бөлшек өтсе?</w:t>
      </w:r>
    </w:p>
    <w:p w:rsidR="00993EFB" w:rsidRPr="00575046" w:rsidRDefault="00993EFB" w:rsidP="00993EFB">
      <w:pPr>
        <w:shd w:val="clear" w:color="auto" w:fill="FFFFFF"/>
        <w:spacing w:after="0" w:line="240" w:lineRule="auto"/>
        <w:ind w:firstLine="540"/>
        <w:jc w:val="both"/>
        <w:rPr>
          <w:rFonts w:ascii="Times New Roman" w:hAnsi="Times New Roman"/>
          <w:noProof/>
          <w:spacing w:val="-1"/>
          <w:sz w:val="24"/>
          <w:szCs w:val="24"/>
        </w:rPr>
      </w:pPr>
      <w:r w:rsidRPr="00575046">
        <w:rPr>
          <w:rFonts w:ascii="Times New Roman" w:hAnsi="Times New Roman"/>
          <w:noProof/>
          <w:spacing w:val="-1"/>
          <w:sz w:val="24"/>
          <w:szCs w:val="24"/>
        </w:rPr>
        <w:lastRenderedPageBreak/>
        <w:t xml:space="preserve">15. Диффузия коэффиценті 1,2* 10 </w:t>
      </w:r>
      <w:r w:rsidRPr="00575046">
        <w:rPr>
          <w:rFonts w:ascii="Times New Roman" w:hAnsi="Times New Roman"/>
          <w:noProof/>
          <w:spacing w:val="-1"/>
          <w:sz w:val="24"/>
          <w:szCs w:val="24"/>
          <w:vertAlign w:val="superscript"/>
        </w:rPr>
        <w:t>–10</w:t>
      </w:r>
      <w:r w:rsidRPr="00575046">
        <w:rPr>
          <w:rFonts w:ascii="Times New Roman" w:hAnsi="Times New Roman"/>
          <w:noProof/>
          <w:spacing w:val="-1"/>
          <w:sz w:val="24"/>
          <w:szCs w:val="24"/>
        </w:rPr>
        <w:t xml:space="preserve"> м</w:t>
      </w:r>
      <w:r w:rsidRPr="00575046">
        <w:rPr>
          <w:rFonts w:ascii="Times New Roman" w:hAnsi="Times New Roman"/>
          <w:noProof/>
          <w:spacing w:val="-1"/>
          <w:sz w:val="24"/>
          <w:szCs w:val="24"/>
          <w:vertAlign w:val="superscript"/>
        </w:rPr>
        <w:t>2</w:t>
      </w:r>
      <w:r w:rsidRPr="00575046">
        <w:rPr>
          <w:rFonts w:ascii="Times New Roman" w:hAnsi="Times New Roman"/>
          <w:noProof/>
          <w:spacing w:val="-1"/>
          <w:sz w:val="24"/>
          <w:szCs w:val="24"/>
        </w:rPr>
        <w:t>/с ,орта тұтқырлығы 1*10</w:t>
      </w:r>
      <w:r w:rsidRPr="00575046">
        <w:rPr>
          <w:rFonts w:ascii="Times New Roman" w:hAnsi="Times New Roman"/>
          <w:noProof/>
          <w:spacing w:val="-1"/>
          <w:sz w:val="24"/>
          <w:szCs w:val="24"/>
          <w:vertAlign w:val="superscript"/>
        </w:rPr>
        <w:t>-3</w:t>
      </w:r>
      <w:r w:rsidRPr="00575046">
        <w:rPr>
          <w:rFonts w:ascii="Times New Roman" w:hAnsi="Times New Roman"/>
          <w:noProof/>
          <w:spacing w:val="-1"/>
          <w:sz w:val="24"/>
          <w:szCs w:val="24"/>
        </w:rPr>
        <w:t>н* с/м</w:t>
      </w:r>
      <w:r w:rsidRPr="00575046">
        <w:rPr>
          <w:rFonts w:ascii="Times New Roman" w:hAnsi="Times New Roman"/>
          <w:noProof/>
          <w:spacing w:val="-1"/>
          <w:sz w:val="24"/>
          <w:szCs w:val="24"/>
          <w:vertAlign w:val="superscript"/>
        </w:rPr>
        <w:t>2</w:t>
      </w:r>
      <w:r w:rsidRPr="00575046">
        <w:rPr>
          <w:rFonts w:ascii="Times New Roman" w:hAnsi="Times New Roman"/>
          <w:noProof/>
          <w:spacing w:val="-1"/>
          <w:sz w:val="24"/>
          <w:szCs w:val="24"/>
        </w:rPr>
        <w:t>, температура –289 К деп алып, күміс иодиді золі бөлшегінің радиусымен анықталады?</w:t>
      </w:r>
    </w:p>
    <w:p w:rsidR="00993EFB" w:rsidRPr="00575046" w:rsidRDefault="00993EFB" w:rsidP="000B2B28">
      <w:pPr>
        <w:numPr>
          <w:ilvl w:val="0"/>
          <w:numId w:val="10"/>
        </w:numPr>
        <w:shd w:val="clear" w:color="auto" w:fill="FFFFFF"/>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Калии иодиді артық мөлшерде алынған жағдайда мына реакиялардан:</w:t>
      </w:r>
    </w:p>
    <w:p w:rsidR="00993EFB" w:rsidRPr="00575046" w:rsidRDefault="00993EFB" w:rsidP="000B2B28">
      <w:pPr>
        <w:numPr>
          <w:ilvl w:val="1"/>
          <w:numId w:val="9"/>
        </w:numPr>
        <w:shd w:val="clear" w:color="auto" w:fill="FFFFFF"/>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 xml:space="preserve">К J +Аg NО </w:t>
      </w:r>
      <w:r w:rsidRPr="00575046">
        <w:rPr>
          <w:rFonts w:ascii="Times New Roman" w:hAnsi="Times New Roman"/>
          <w:noProof/>
          <w:spacing w:val="-1"/>
          <w:sz w:val="24"/>
          <w:szCs w:val="24"/>
          <w:vertAlign w:val="subscript"/>
        </w:rPr>
        <w:t xml:space="preserve">3   </w:t>
      </w:r>
      <w:r w:rsidRPr="00575046">
        <w:rPr>
          <w:rFonts w:ascii="Times New Roman" w:hAnsi="Times New Roman"/>
          <w:noProof/>
          <w:spacing w:val="-1"/>
          <w:sz w:val="24"/>
          <w:szCs w:val="24"/>
        </w:rPr>
        <w:t>→</w:t>
      </w:r>
      <w:r w:rsidRPr="00575046">
        <w:rPr>
          <w:rFonts w:ascii="Times New Roman" w:hAnsi="Times New Roman"/>
          <w:noProof/>
          <w:spacing w:val="-1"/>
          <w:sz w:val="24"/>
          <w:szCs w:val="24"/>
          <w:vertAlign w:val="subscript"/>
        </w:rPr>
        <w:t xml:space="preserve"> </w:t>
      </w:r>
      <w:r w:rsidRPr="00575046">
        <w:rPr>
          <w:rFonts w:ascii="Times New Roman" w:hAnsi="Times New Roman"/>
          <w:noProof/>
          <w:spacing w:val="-1"/>
          <w:sz w:val="24"/>
          <w:szCs w:val="24"/>
        </w:rPr>
        <w:t>Аg J+КNО</w:t>
      </w:r>
      <w:r w:rsidRPr="00575046">
        <w:rPr>
          <w:rFonts w:ascii="Times New Roman" w:hAnsi="Times New Roman"/>
          <w:noProof/>
          <w:spacing w:val="-1"/>
          <w:sz w:val="24"/>
          <w:szCs w:val="24"/>
          <w:vertAlign w:val="subscript"/>
        </w:rPr>
        <w:t>3</w:t>
      </w:r>
    </w:p>
    <w:p w:rsidR="00993EFB" w:rsidRPr="00575046" w:rsidRDefault="00993EFB" w:rsidP="00993EFB">
      <w:pPr>
        <w:shd w:val="clear" w:color="auto" w:fill="FFFFFF"/>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түзілген күміс иодиді золін калии сульфаты және кальций ацетаты ерітінділерімен коагуляцияланған. Қай электролиттің коагуляциялық әсері күштірек?</w:t>
      </w:r>
    </w:p>
    <w:p w:rsidR="00993EFB" w:rsidRPr="00575046" w:rsidRDefault="00993EFB" w:rsidP="000B2B28">
      <w:pPr>
        <w:numPr>
          <w:ilvl w:val="0"/>
          <w:numId w:val="10"/>
        </w:numPr>
        <w:shd w:val="clear" w:color="auto" w:fill="FFFFFF"/>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Суспензия, эмульсия, көбіктерге мысал келтіріңдер?</w:t>
      </w:r>
    </w:p>
    <w:p w:rsidR="00993EFB" w:rsidRPr="00575046" w:rsidRDefault="00993EFB" w:rsidP="000B2B28">
      <w:pPr>
        <w:numPr>
          <w:ilvl w:val="0"/>
          <w:numId w:val="10"/>
        </w:numPr>
        <w:shd w:val="clear" w:color="auto" w:fill="FFFFFF"/>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Эмльсия мен көбіктің арасында қандай жақындық бар?</w:t>
      </w:r>
    </w:p>
    <w:p w:rsidR="00993EFB" w:rsidRPr="00575046" w:rsidRDefault="00993EFB" w:rsidP="000B2B28">
      <w:pPr>
        <w:numPr>
          <w:ilvl w:val="0"/>
          <w:numId w:val="10"/>
        </w:numPr>
        <w:shd w:val="clear" w:color="auto" w:fill="FFFFFF"/>
        <w:spacing w:after="0" w:line="240" w:lineRule="auto"/>
        <w:jc w:val="both"/>
        <w:rPr>
          <w:rFonts w:ascii="Times New Roman" w:hAnsi="Times New Roman"/>
          <w:noProof/>
          <w:spacing w:val="-1"/>
          <w:sz w:val="24"/>
          <w:szCs w:val="24"/>
        </w:rPr>
      </w:pPr>
      <w:r w:rsidRPr="00575046">
        <w:rPr>
          <w:rFonts w:ascii="Times New Roman" w:hAnsi="Times New Roman"/>
          <w:noProof/>
          <w:spacing w:val="-1"/>
          <w:sz w:val="24"/>
          <w:szCs w:val="24"/>
        </w:rPr>
        <w:t>Көбіктер өндірісте қай жерде қолданылады</w:t>
      </w:r>
    </w:p>
    <w:p w:rsidR="00993EFB" w:rsidRPr="00575046" w:rsidRDefault="00993EFB" w:rsidP="000B2B28">
      <w:pPr>
        <w:numPr>
          <w:ilvl w:val="0"/>
          <w:numId w:val="10"/>
        </w:numPr>
        <w:shd w:val="clear" w:color="auto" w:fill="FFFFFF"/>
        <w:spacing w:after="0" w:line="240" w:lineRule="auto"/>
        <w:jc w:val="both"/>
        <w:rPr>
          <w:rFonts w:ascii="Times New Roman" w:hAnsi="Times New Roman"/>
          <w:noProof/>
          <w:spacing w:val="-1"/>
          <w:sz w:val="24"/>
          <w:szCs w:val="24"/>
        </w:rPr>
      </w:pPr>
      <w:r w:rsidRPr="00575046">
        <w:rPr>
          <w:rFonts w:ascii="Times New Roman" w:hAnsi="Times New Roman"/>
          <w:noProof/>
          <w:spacing w:val="-3"/>
          <w:sz w:val="24"/>
          <w:szCs w:val="24"/>
        </w:rPr>
        <w:t>Ұю процесі деп нені айтамыз? Қандай факторлар ә</w:t>
      </w:r>
      <w:r w:rsidRPr="00575046">
        <w:rPr>
          <w:rFonts w:ascii="Times New Roman" w:hAnsi="Times New Roman"/>
          <w:spacing w:val="-3"/>
          <w:sz w:val="24"/>
          <w:szCs w:val="24"/>
        </w:rPr>
        <w:t xml:space="preserve">сер </w:t>
      </w:r>
      <w:r w:rsidRPr="00575046">
        <w:rPr>
          <w:rFonts w:ascii="Times New Roman" w:hAnsi="Times New Roman"/>
          <w:noProof/>
          <w:spacing w:val="-3"/>
          <w:sz w:val="24"/>
          <w:szCs w:val="24"/>
        </w:rPr>
        <w:t>етеді және</w:t>
      </w:r>
      <w:r w:rsidRPr="00575046">
        <w:rPr>
          <w:rFonts w:ascii="Times New Roman" w:hAnsi="Times New Roman"/>
          <w:noProof/>
          <w:spacing w:val="-3"/>
          <w:sz w:val="24"/>
          <w:szCs w:val="24"/>
        </w:rPr>
        <w:br/>
        <w:t>қ</w:t>
      </w:r>
      <w:r w:rsidRPr="00575046">
        <w:rPr>
          <w:rFonts w:ascii="Times New Roman" w:hAnsi="Times New Roman"/>
          <w:noProof/>
          <w:sz w:val="24"/>
          <w:szCs w:val="24"/>
        </w:rPr>
        <w:t>алай?</w:t>
      </w:r>
    </w:p>
    <w:p w:rsidR="00993EFB" w:rsidRPr="00575046" w:rsidRDefault="00993EFB" w:rsidP="00993EFB">
      <w:pPr>
        <w:shd w:val="clear" w:color="auto" w:fill="FFFFFF"/>
        <w:tabs>
          <w:tab w:val="left" w:pos="994"/>
        </w:tabs>
        <w:spacing w:after="0" w:line="240" w:lineRule="auto"/>
        <w:ind w:right="31"/>
        <w:jc w:val="both"/>
        <w:rPr>
          <w:rFonts w:ascii="Times New Roman" w:hAnsi="Times New Roman"/>
          <w:sz w:val="24"/>
          <w:szCs w:val="24"/>
        </w:rPr>
      </w:pPr>
      <w:r w:rsidRPr="00575046">
        <w:rPr>
          <w:rFonts w:ascii="Times New Roman" w:hAnsi="Times New Roman"/>
          <w:noProof/>
          <w:sz w:val="24"/>
          <w:szCs w:val="24"/>
        </w:rPr>
        <w:t xml:space="preserve">а. Сұйықтың тұтқырлығын қалай анықтаймыз? </w:t>
      </w:r>
      <w:r w:rsidRPr="00575046">
        <w:rPr>
          <w:rFonts w:ascii="Times New Roman" w:hAnsi="Times New Roman"/>
          <w:sz w:val="24"/>
          <w:szCs w:val="24"/>
        </w:rPr>
        <w:t xml:space="preserve">Неге </w:t>
      </w:r>
      <w:r w:rsidRPr="00575046">
        <w:rPr>
          <w:rFonts w:ascii="Times New Roman" w:hAnsi="Times New Roman"/>
          <w:noProof/>
          <w:sz w:val="24"/>
          <w:szCs w:val="24"/>
        </w:rPr>
        <w:t>кейбір</w:t>
      </w:r>
      <w:r w:rsidRPr="00575046">
        <w:rPr>
          <w:rFonts w:ascii="Times New Roman" w:hAnsi="Times New Roman"/>
          <w:noProof/>
          <w:sz w:val="24"/>
          <w:szCs w:val="24"/>
        </w:rPr>
        <w:br/>
        <w:t>аниондар тұтқырлыққа әсер етеді? Стокс әдісімен тұтқырлықты</w:t>
      </w:r>
      <w:r w:rsidRPr="00575046">
        <w:rPr>
          <w:rFonts w:ascii="Times New Roman" w:hAnsi="Times New Roman"/>
          <w:noProof/>
          <w:sz w:val="24"/>
          <w:szCs w:val="24"/>
        </w:rPr>
        <w:br/>
        <w:t>өлшеудің негізі?</w:t>
      </w:r>
    </w:p>
    <w:p w:rsidR="00993EFB" w:rsidRDefault="00993EFB" w:rsidP="00993EFB">
      <w:pPr>
        <w:shd w:val="clear" w:color="auto" w:fill="FFFFFF"/>
        <w:spacing w:after="0" w:line="240" w:lineRule="auto"/>
        <w:ind w:left="619"/>
        <w:rPr>
          <w:rFonts w:ascii="Times New Roman" w:hAnsi="Times New Roman"/>
          <w:b/>
          <w:noProof/>
          <w:sz w:val="24"/>
          <w:szCs w:val="24"/>
          <w:lang w:val="kk-KZ"/>
        </w:rPr>
      </w:pPr>
    </w:p>
    <w:p w:rsidR="00993EFB" w:rsidRPr="00575046" w:rsidRDefault="00993EFB" w:rsidP="00993EFB">
      <w:pPr>
        <w:shd w:val="clear" w:color="auto" w:fill="FFFFFF"/>
        <w:spacing w:after="0" w:line="240" w:lineRule="auto"/>
        <w:ind w:left="619"/>
        <w:rPr>
          <w:rFonts w:ascii="Times New Roman" w:hAnsi="Times New Roman"/>
          <w:b/>
          <w:noProof/>
          <w:sz w:val="24"/>
          <w:szCs w:val="24"/>
        </w:rPr>
      </w:pPr>
      <w:r w:rsidRPr="00575046">
        <w:rPr>
          <w:rFonts w:ascii="Times New Roman" w:hAnsi="Times New Roman"/>
          <w:b/>
          <w:noProof/>
          <w:sz w:val="24"/>
          <w:szCs w:val="24"/>
        </w:rPr>
        <w:t>Қосымша</w:t>
      </w:r>
    </w:p>
    <w:p w:rsidR="00993EFB" w:rsidRPr="00575046" w:rsidRDefault="00993EFB" w:rsidP="00993EFB">
      <w:pPr>
        <w:shd w:val="clear" w:color="auto" w:fill="FFFFFF"/>
        <w:spacing w:after="0" w:line="240" w:lineRule="auto"/>
        <w:ind w:left="619"/>
        <w:rPr>
          <w:rFonts w:ascii="Times New Roman" w:hAnsi="Times New Roman"/>
          <w:b/>
          <w:sz w:val="24"/>
          <w:szCs w:val="24"/>
        </w:rPr>
      </w:pPr>
    </w:p>
    <w:p w:rsidR="00993EFB" w:rsidRPr="00575046" w:rsidRDefault="00993EFB" w:rsidP="00993EFB">
      <w:pPr>
        <w:shd w:val="clear" w:color="auto" w:fill="FFFFFF"/>
        <w:spacing w:after="0" w:line="240" w:lineRule="auto"/>
        <w:ind w:left="156" w:right="36" w:firstLine="396"/>
        <w:jc w:val="both"/>
        <w:rPr>
          <w:rFonts w:ascii="Times New Roman" w:hAnsi="Times New Roman"/>
          <w:sz w:val="24"/>
          <w:szCs w:val="24"/>
        </w:rPr>
      </w:pPr>
      <w:r w:rsidRPr="00575046">
        <w:rPr>
          <w:rFonts w:ascii="Times New Roman" w:hAnsi="Times New Roman"/>
          <w:noProof/>
          <w:sz w:val="24"/>
          <w:szCs w:val="24"/>
        </w:rPr>
        <w:t xml:space="preserve">№1.кесте.  Әр түрлі </w:t>
      </w:r>
      <w:r w:rsidRPr="00575046">
        <w:rPr>
          <w:rFonts w:ascii="Times New Roman" w:hAnsi="Times New Roman"/>
          <w:sz w:val="24"/>
          <w:szCs w:val="24"/>
        </w:rPr>
        <w:t xml:space="preserve">буфер </w:t>
      </w:r>
      <w:r w:rsidRPr="00575046">
        <w:rPr>
          <w:rFonts w:ascii="Times New Roman" w:hAnsi="Times New Roman"/>
          <w:noProof/>
          <w:sz w:val="24"/>
          <w:szCs w:val="24"/>
        </w:rPr>
        <w:t>ерітінділерінің сутектік көрсеткішінің мәндсрі</w:t>
      </w:r>
    </w:p>
    <w:p w:rsidR="00993EFB" w:rsidRPr="00575046" w:rsidRDefault="00993EFB" w:rsidP="00993EFB">
      <w:pPr>
        <w:spacing w:after="0" w:line="240" w:lineRule="auto"/>
        <w:rPr>
          <w:rFonts w:ascii="Times New Roman" w:hAnsi="Times New Roman"/>
          <w:sz w:val="24"/>
          <w:szCs w:val="24"/>
        </w:rPr>
      </w:pPr>
    </w:p>
    <w:tbl>
      <w:tblPr>
        <w:tblW w:w="9550" w:type="dxa"/>
        <w:tblInd w:w="40" w:type="dxa"/>
        <w:tblCellMar>
          <w:left w:w="40" w:type="dxa"/>
          <w:right w:w="40" w:type="dxa"/>
        </w:tblCellMar>
        <w:tblLook w:val="0000"/>
      </w:tblPr>
      <w:tblGrid>
        <w:gridCol w:w="4820"/>
        <w:gridCol w:w="1559"/>
        <w:gridCol w:w="1701"/>
        <w:gridCol w:w="1470"/>
      </w:tblGrid>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sz w:val="24"/>
                <w:szCs w:val="24"/>
              </w:rPr>
              <w:t>Конце</w:t>
            </w:r>
            <w:r w:rsidRPr="00575046">
              <w:rPr>
                <w:rFonts w:ascii="Times New Roman" w:hAnsi="Times New Roman"/>
                <w:noProof/>
                <w:sz w:val="24"/>
                <w:szCs w:val="24"/>
              </w:rPr>
              <w:t>нтр. қатынасы.</w:t>
            </w:r>
          </w:p>
          <w:p w:rsidR="00993EFB" w:rsidRPr="00575046" w:rsidRDefault="00993EFB" w:rsidP="004F2862">
            <w:pPr>
              <w:shd w:val="clear" w:color="auto" w:fill="FFFFFF"/>
              <w:spacing w:after="0" w:line="240" w:lineRule="auto"/>
              <w:ind w:left="70" w:right="2" w:firstLine="5"/>
              <w:rPr>
                <w:rFonts w:ascii="Times New Roman" w:hAnsi="Times New Roman"/>
                <w:i/>
                <w:sz w:val="24"/>
                <w:szCs w:val="24"/>
              </w:rPr>
            </w:pPr>
            <w:r w:rsidRPr="00575046">
              <w:rPr>
                <w:rFonts w:ascii="Times New Roman" w:hAnsi="Times New Roman"/>
                <w:i/>
                <w:noProof/>
                <w:sz w:val="24"/>
                <w:szCs w:val="24"/>
                <w:u w:val="single"/>
              </w:rPr>
              <w:t>СН</w:t>
            </w:r>
            <w:r w:rsidRPr="00575046">
              <w:rPr>
                <w:rFonts w:ascii="Times New Roman" w:hAnsi="Times New Roman"/>
                <w:i/>
                <w:noProof/>
                <w:sz w:val="24"/>
                <w:szCs w:val="24"/>
                <w:u w:val="single"/>
                <w:vertAlign w:val="subscript"/>
              </w:rPr>
              <w:t>3</w:t>
            </w:r>
            <w:r w:rsidRPr="00575046">
              <w:rPr>
                <w:rFonts w:ascii="Times New Roman" w:hAnsi="Times New Roman"/>
                <w:i/>
                <w:noProof/>
                <w:sz w:val="24"/>
                <w:szCs w:val="24"/>
                <w:u w:val="single"/>
              </w:rPr>
              <w:t xml:space="preserve"> СООН</w:t>
            </w:r>
            <w:r w:rsidRPr="00575046">
              <w:rPr>
                <w:rFonts w:ascii="Times New Roman" w:hAnsi="Times New Roman"/>
                <w:i/>
                <w:noProof/>
                <w:sz w:val="24"/>
                <w:szCs w:val="24"/>
              </w:rPr>
              <w:t xml:space="preserve">        </w:t>
            </w:r>
            <w:r w:rsidRPr="00575046">
              <w:rPr>
                <w:rFonts w:ascii="Times New Roman" w:hAnsi="Times New Roman"/>
                <w:i/>
                <w:sz w:val="24"/>
                <w:szCs w:val="24"/>
                <w:u w:val="single"/>
              </w:rPr>
              <w:t xml:space="preserve">NaH </w:t>
            </w:r>
            <w:r w:rsidRPr="00575046">
              <w:rPr>
                <w:rFonts w:ascii="Times New Roman" w:hAnsi="Times New Roman"/>
                <w:i/>
                <w:sz w:val="24"/>
                <w:szCs w:val="24"/>
                <w:u w:val="single"/>
                <w:vertAlign w:val="subscript"/>
              </w:rPr>
              <w:t>2</w:t>
            </w:r>
            <w:r w:rsidRPr="00575046">
              <w:rPr>
                <w:rFonts w:ascii="Times New Roman" w:hAnsi="Times New Roman"/>
                <w:i/>
                <w:sz w:val="24"/>
                <w:szCs w:val="24"/>
                <w:u w:val="single"/>
              </w:rPr>
              <w:t>PO</w:t>
            </w:r>
            <w:r w:rsidRPr="00575046">
              <w:rPr>
                <w:rFonts w:ascii="Times New Roman" w:hAnsi="Times New Roman"/>
                <w:i/>
                <w:sz w:val="24"/>
                <w:szCs w:val="24"/>
                <w:u w:val="single"/>
                <w:vertAlign w:val="subscript"/>
              </w:rPr>
              <w:t>4</w:t>
            </w:r>
            <w:r w:rsidRPr="00575046">
              <w:rPr>
                <w:rFonts w:ascii="Times New Roman" w:hAnsi="Times New Roman"/>
                <w:i/>
                <w:sz w:val="24"/>
                <w:szCs w:val="24"/>
              </w:rPr>
              <w:t xml:space="preserve">      </w:t>
            </w:r>
            <w:r w:rsidRPr="00575046">
              <w:rPr>
                <w:rFonts w:ascii="Times New Roman" w:hAnsi="Times New Roman"/>
                <w:i/>
                <w:sz w:val="24"/>
                <w:szCs w:val="24"/>
                <w:u w:val="single"/>
              </w:rPr>
              <w:t>NH</w:t>
            </w:r>
            <w:r w:rsidRPr="00575046">
              <w:rPr>
                <w:rFonts w:ascii="Times New Roman" w:hAnsi="Times New Roman"/>
                <w:i/>
                <w:sz w:val="24"/>
                <w:szCs w:val="24"/>
                <w:u w:val="single"/>
                <w:vertAlign w:val="subscript"/>
              </w:rPr>
              <w:t>4</w:t>
            </w:r>
            <w:r w:rsidRPr="00575046">
              <w:rPr>
                <w:rFonts w:ascii="Times New Roman" w:hAnsi="Times New Roman"/>
                <w:i/>
                <w:sz w:val="24"/>
                <w:szCs w:val="24"/>
                <w:u w:val="single"/>
              </w:rPr>
              <w:t>ОH</w:t>
            </w:r>
          </w:p>
          <w:p w:rsidR="00993EFB" w:rsidRPr="00575046" w:rsidRDefault="00993EFB" w:rsidP="004F2862">
            <w:pPr>
              <w:shd w:val="clear" w:color="auto" w:fill="FFFFFF"/>
              <w:spacing w:after="0" w:line="240" w:lineRule="auto"/>
              <w:ind w:left="70" w:right="2" w:firstLine="5"/>
              <w:rPr>
                <w:rFonts w:ascii="Times New Roman" w:hAnsi="Times New Roman"/>
                <w:i/>
                <w:sz w:val="24"/>
                <w:szCs w:val="24"/>
              </w:rPr>
            </w:pPr>
            <w:r w:rsidRPr="00575046">
              <w:rPr>
                <w:rFonts w:ascii="Times New Roman" w:hAnsi="Times New Roman"/>
                <w:i/>
                <w:sz w:val="24"/>
                <w:szCs w:val="24"/>
              </w:rPr>
              <w:t xml:space="preserve"> </w:t>
            </w:r>
            <w:r w:rsidRPr="00575046">
              <w:rPr>
                <w:rFonts w:ascii="Times New Roman" w:hAnsi="Times New Roman"/>
                <w:i/>
                <w:noProof/>
                <w:sz w:val="24"/>
                <w:szCs w:val="24"/>
              </w:rPr>
              <w:t>СН</w:t>
            </w:r>
            <w:r w:rsidRPr="00575046">
              <w:rPr>
                <w:rFonts w:ascii="Times New Roman" w:hAnsi="Times New Roman"/>
                <w:i/>
                <w:noProof/>
                <w:sz w:val="24"/>
                <w:szCs w:val="24"/>
                <w:vertAlign w:val="subscript"/>
              </w:rPr>
              <w:t>3</w:t>
            </w:r>
            <w:r w:rsidRPr="00575046">
              <w:rPr>
                <w:rFonts w:ascii="Times New Roman" w:hAnsi="Times New Roman"/>
                <w:i/>
                <w:noProof/>
                <w:sz w:val="24"/>
                <w:szCs w:val="24"/>
              </w:rPr>
              <w:t xml:space="preserve"> </w:t>
            </w:r>
            <w:r w:rsidRPr="00575046">
              <w:rPr>
                <w:rFonts w:ascii="Times New Roman" w:hAnsi="Times New Roman"/>
                <w:i/>
                <w:sz w:val="24"/>
                <w:szCs w:val="24"/>
              </w:rPr>
              <w:t>COONа      NaHaH</w:t>
            </w:r>
            <w:r w:rsidRPr="00575046">
              <w:rPr>
                <w:rFonts w:ascii="Times New Roman" w:hAnsi="Times New Roman"/>
                <w:i/>
                <w:sz w:val="24"/>
                <w:szCs w:val="24"/>
                <w:vertAlign w:val="subscript"/>
              </w:rPr>
              <w:t>4</w:t>
            </w:r>
            <w:r w:rsidRPr="00575046">
              <w:rPr>
                <w:rFonts w:ascii="Times New Roman" w:hAnsi="Times New Roman"/>
                <w:i/>
                <w:sz w:val="24"/>
                <w:szCs w:val="24"/>
              </w:rPr>
              <w:t xml:space="preserve">         </w:t>
            </w:r>
            <w:r w:rsidRPr="00575046">
              <w:rPr>
                <w:rFonts w:ascii="Times New Roman" w:hAnsi="Times New Roman"/>
                <w:i/>
                <w:w w:val="89"/>
                <w:sz w:val="24"/>
                <w:szCs w:val="24"/>
              </w:rPr>
              <w:t>NН</w:t>
            </w:r>
            <w:r w:rsidRPr="00575046">
              <w:rPr>
                <w:rFonts w:ascii="Times New Roman" w:hAnsi="Times New Roman"/>
                <w:i/>
                <w:w w:val="89"/>
                <w:sz w:val="24"/>
                <w:szCs w:val="24"/>
                <w:vertAlign w:val="subscript"/>
              </w:rPr>
              <w:t>4</w:t>
            </w:r>
            <w:r w:rsidRPr="00575046">
              <w:rPr>
                <w:rFonts w:ascii="Times New Roman" w:hAnsi="Times New Roman"/>
                <w:i/>
                <w:w w:val="89"/>
                <w:sz w:val="24"/>
                <w:szCs w:val="24"/>
              </w:rPr>
              <w:t>Cl</w:t>
            </w:r>
          </w:p>
          <w:p w:rsidR="00993EFB" w:rsidRPr="00575046" w:rsidRDefault="00993EFB" w:rsidP="004F2862">
            <w:pPr>
              <w:shd w:val="clear" w:color="auto" w:fill="FFFFFF"/>
              <w:spacing w:after="0" w:line="240" w:lineRule="auto"/>
              <w:ind w:left="70" w:right="2" w:firstLine="5"/>
              <w:rPr>
                <w:rFonts w:ascii="Times New Roman" w:hAnsi="Times New Roman"/>
                <w:sz w:val="24"/>
                <w:szCs w:val="24"/>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94" w:right="187"/>
              <w:jc w:val="center"/>
              <w:rPr>
                <w:rFonts w:ascii="Times New Roman" w:hAnsi="Times New Roman"/>
                <w:sz w:val="24"/>
                <w:szCs w:val="24"/>
              </w:rPr>
            </w:pPr>
            <w:r w:rsidRPr="00575046">
              <w:rPr>
                <w:rFonts w:ascii="Times New Roman" w:hAnsi="Times New Roman"/>
                <w:noProof/>
                <w:sz w:val="24"/>
                <w:szCs w:val="24"/>
              </w:rPr>
              <w:t xml:space="preserve">ацстатты </w:t>
            </w:r>
            <w:r w:rsidRPr="00575046">
              <w:rPr>
                <w:rFonts w:ascii="Times New Roman" w:hAnsi="Times New Roman"/>
                <w:sz w:val="24"/>
                <w:szCs w:val="24"/>
              </w:rPr>
              <w:t>буфер</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0" w:right="204" w:hanging="182"/>
              <w:rPr>
                <w:rFonts w:ascii="Times New Roman" w:hAnsi="Times New Roman"/>
                <w:sz w:val="24"/>
                <w:szCs w:val="24"/>
              </w:rPr>
            </w:pPr>
            <w:r w:rsidRPr="00575046">
              <w:rPr>
                <w:rFonts w:ascii="Times New Roman" w:hAnsi="Times New Roman"/>
                <w:sz w:val="24"/>
                <w:szCs w:val="24"/>
              </w:rPr>
              <w:t>фосфатты буфер</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22" w:right="118"/>
              <w:jc w:val="center"/>
              <w:rPr>
                <w:rFonts w:ascii="Times New Roman" w:hAnsi="Times New Roman"/>
                <w:sz w:val="24"/>
                <w:szCs w:val="24"/>
              </w:rPr>
            </w:pPr>
            <w:r w:rsidRPr="00575046">
              <w:rPr>
                <w:rFonts w:ascii="Times New Roman" w:hAnsi="Times New Roman"/>
                <w:sz w:val="24"/>
                <w:szCs w:val="24"/>
              </w:rPr>
              <w:t xml:space="preserve">аммоний </w:t>
            </w:r>
            <w:r w:rsidRPr="00575046">
              <w:rPr>
                <w:rFonts w:ascii="Times New Roman" w:hAnsi="Times New Roman"/>
                <w:noProof/>
                <w:sz w:val="24"/>
                <w:szCs w:val="24"/>
              </w:rPr>
              <w:t>буфері</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9:1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3,72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20"/>
              <w:rPr>
                <w:rFonts w:ascii="Times New Roman" w:hAnsi="Times New Roman"/>
                <w:sz w:val="24"/>
                <w:szCs w:val="24"/>
              </w:rPr>
            </w:pPr>
            <w:r w:rsidRPr="00575046">
              <w:rPr>
                <w:rFonts w:ascii="Times New Roman" w:hAnsi="Times New Roman"/>
                <w:noProof/>
                <w:sz w:val="24"/>
                <w:szCs w:val="24"/>
              </w:rPr>
              <w:t>5,91</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10,28</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8:2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4,05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20"/>
              <w:rPr>
                <w:rFonts w:ascii="Times New Roman" w:hAnsi="Times New Roman"/>
                <w:sz w:val="24"/>
                <w:szCs w:val="24"/>
              </w:rPr>
            </w:pPr>
            <w:r w:rsidRPr="00575046">
              <w:rPr>
                <w:rFonts w:ascii="Times New Roman" w:hAnsi="Times New Roman"/>
                <w:noProof/>
                <w:sz w:val="24"/>
                <w:szCs w:val="24"/>
              </w:rPr>
              <w:t>6,24</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9,95</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7:3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pacing w:val="13"/>
                <w:sz w:val="24"/>
                <w:szCs w:val="24"/>
              </w:rPr>
              <w:t>4,27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5"/>
              <w:rPr>
                <w:rFonts w:ascii="Times New Roman" w:hAnsi="Times New Roman"/>
                <w:sz w:val="24"/>
                <w:szCs w:val="24"/>
              </w:rPr>
            </w:pPr>
            <w:r w:rsidRPr="00575046">
              <w:rPr>
                <w:rFonts w:ascii="Times New Roman" w:hAnsi="Times New Roman"/>
                <w:noProof/>
                <w:sz w:val="24"/>
                <w:szCs w:val="24"/>
              </w:rPr>
              <w:t>6,47</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9,73</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6:4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4,45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5"/>
              <w:rPr>
                <w:rFonts w:ascii="Times New Roman" w:hAnsi="Times New Roman"/>
                <w:sz w:val="24"/>
                <w:szCs w:val="24"/>
              </w:rPr>
            </w:pPr>
            <w:r w:rsidRPr="00575046">
              <w:rPr>
                <w:rFonts w:ascii="Times New Roman" w:hAnsi="Times New Roman"/>
                <w:noProof/>
                <w:sz w:val="24"/>
                <w:szCs w:val="24"/>
              </w:rPr>
              <w:t>6,64</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9,55</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5:5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4,63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5"/>
              <w:rPr>
                <w:rFonts w:ascii="Times New Roman" w:hAnsi="Times New Roman"/>
                <w:sz w:val="24"/>
                <w:szCs w:val="24"/>
              </w:rPr>
            </w:pPr>
            <w:r w:rsidRPr="00575046">
              <w:rPr>
                <w:rFonts w:ascii="Times New Roman" w:hAnsi="Times New Roman"/>
                <w:noProof/>
                <w:sz w:val="24"/>
                <w:szCs w:val="24"/>
              </w:rPr>
              <w:t>6,81</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9,37</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4:6</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4,80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8"/>
              <w:rPr>
                <w:rFonts w:ascii="Times New Roman" w:hAnsi="Times New Roman"/>
                <w:sz w:val="24"/>
                <w:szCs w:val="24"/>
              </w:rPr>
            </w:pPr>
            <w:r w:rsidRPr="00575046">
              <w:rPr>
                <w:rFonts w:ascii="Times New Roman" w:hAnsi="Times New Roman"/>
                <w:noProof/>
                <w:sz w:val="24"/>
                <w:szCs w:val="24"/>
              </w:rPr>
              <w:t>6,98</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9,20</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3:7</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4,99</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3"/>
              <w:rPr>
                <w:rFonts w:ascii="Times New Roman" w:hAnsi="Times New Roman"/>
                <w:sz w:val="24"/>
                <w:szCs w:val="24"/>
              </w:rPr>
            </w:pPr>
            <w:r w:rsidRPr="00575046">
              <w:rPr>
                <w:rFonts w:ascii="Times New Roman" w:hAnsi="Times New Roman"/>
                <w:noProof/>
                <w:sz w:val="24"/>
                <w:szCs w:val="24"/>
              </w:rPr>
              <w:t>7,17</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78"/>
              <w:rPr>
                <w:rFonts w:ascii="Times New Roman" w:hAnsi="Times New Roman"/>
                <w:sz w:val="24"/>
                <w:szCs w:val="24"/>
              </w:rPr>
            </w:pPr>
            <w:r w:rsidRPr="00575046">
              <w:rPr>
                <w:rFonts w:ascii="Times New Roman" w:hAnsi="Times New Roman"/>
                <w:noProof/>
                <w:sz w:val="24"/>
                <w:szCs w:val="24"/>
              </w:rPr>
              <w:t xml:space="preserve">    9,01</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2:8</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5,23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3"/>
              <w:rPr>
                <w:rFonts w:ascii="Times New Roman" w:hAnsi="Times New Roman"/>
                <w:sz w:val="24"/>
                <w:szCs w:val="24"/>
              </w:rPr>
            </w:pPr>
            <w:r w:rsidRPr="00575046">
              <w:rPr>
                <w:rFonts w:ascii="Times New Roman" w:hAnsi="Times New Roman"/>
                <w:noProof/>
                <w:sz w:val="24"/>
                <w:szCs w:val="24"/>
              </w:rPr>
              <w:t>7,38</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8,77</w:t>
            </w:r>
          </w:p>
        </w:tc>
      </w:tr>
      <w:tr w:rsidR="00993EFB" w:rsidRPr="00575046" w:rsidTr="004F2862">
        <w:trPr>
          <w:trHeight w:val="283"/>
        </w:trPr>
        <w:tc>
          <w:tcPr>
            <w:tcW w:w="48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1:9</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5,57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13"/>
              <w:rPr>
                <w:rFonts w:ascii="Times New Roman" w:hAnsi="Times New Roman"/>
                <w:sz w:val="24"/>
                <w:szCs w:val="24"/>
              </w:rPr>
            </w:pPr>
            <w:r w:rsidRPr="00575046">
              <w:rPr>
                <w:rFonts w:ascii="Times New Roman" w:hAnsi="Times New Roman"/>
                <w:noProof/>
                <w:sz w:val="24"/>
                <w:szCs w:val="24"/>
              </w:rPr>
              <w:t>7,73</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8,43</w:t>
            </w:r>
          </w:p>
        </w:tc>
      </w:tr>
    </w:tbl>
    <w:p w:rsidR="00993EFB" w:rsidRPr="00575046" w:rsidRDefault="00993EFB" w:rsidP="00993EFB">
      <w:pPr>
        <w:shd w:val="clear" w:color="auto" w:fill="FFFFFF"/>
        <w:spacing w:after="0" w:line="240" w:lineRule="auto"/>
        <w:ind w:left="132"/>
        <w:rPr>
          <w:rFonts w:ascii="Times New Roman" w:hAnsi="Times New Roman"/>
          <w:spacing w:val="-3"/>
          <w:sz w:val="24"/>
          <w:szCs w:val="24"/>
        </w:rPr>
      </w:pPr>
    </w:p>
    <w:p w:rsidR="00993EFB" w:rsidRPr="00575046" w:rsidRDefault="00993EFB" w:rsidP="00993EFB">
      <w:pPr>
        <w:shd w:val="clear" w:color="auto" w:fill="FFFFFF"/>
        <w:spacing w:after="0" w:line="240" w:lineRule="auto"/>
        <w:ind w:left="132"/>
        <w:rPr>
          <w:rFonts w:ascii="Times New Roman" w:hAnsi="Times New Roman"/>
          <w:sz w:val="24"/>
          <w:szCs w:val="24"/>
        </w:rPr>
      </w:pPr>
      <w:r w:rsidRPr="00575046">
        <w:rPr>
          <w:rFonts w:ascii="Times New Roman" w:hAnsi="Times New Roman"/>
          <w:spacing w:val="-3"/>
          <w:sz w:val="24"/>
          <w:szCs w:val="24"/>
        </w:rPr>
        <w:t xml:space="preserve">№2.кесте. </w:t>
      </w:r>
      <w:r w:rsidRPr="00575046">
        <w:rPr>
          <w:rFonts w:ascii="Times New Roman" w:hAnsi="Times New Roman"/>
          <w:noProof/>
          <w:sz w:val="24"/>
          <w:szCs w:val="24"/>
        </w:rPr>
        <w:t xml:space="preserve">25 </w:t>
      </w:r>
      <w:r w:rsidRPr="00575046">
        <w:rPr>
          <w:rFonts w:ascii="Times New Roman" w:hAnsi="Times New Roman"/>
          <w:noProof/>
          <w:sz w:val="24"/>
          <w:szCs w:val="24"/>
          <w:vertAlign w:val="superscript"/>
        </w:rPr>
        <w:t>0</w:t>
      </w:r>
      <w:r w:rsidRPr="00575046">
        <w:rPr>
          <w:rFonts w:ascii="Times New Roman" w:hAnsi="Times New Roman"/>
          <w:sz w:val="24"/>
          <w:szCs w:val="24"/>
        </w:rPr>
        <w:t>с-тагы металдардың стандартты электрод потенциалдары</w:t>
      </w:r>
    </w:p>
    <w:p w:rsidR="00993EFB" w:rsidRPr="00575046" w:rsidRDefault="00993EFB" w:rsidP="00993EFB">
      <w:pPr>
        <w:spacing w:after="0" w:line="240" w:lineRule="auto"/>
        <w:rPr>
          <w:rFonts w:ascii="Times New Roman" w:hAnsi="Times New Roman"/>
          <w:sz w:val="24"/>
          <w:szCs w:val="24"/>
        </w:rPr>
      </w:pPr>
    </w:p>
    <w:tbl>
      <w:tblPr>
        <w:tblW w:w="0" w:type="auto"/>
        <w:tblInd w:w="40" w:type="dxa"/>
        <w:tblLayout w:type="fixed"/>
        <w:tblCellMar>
          <w:left w:w="40" w:type="dxa"/>
          <w:right w:w="40" w:type="dxa"/>
        </w:tblCellMar>
        <w:tblLook w:val="0000"/>
      </w:tblPr>
      <w:tblGrid>
        <w:gridCol w:w="2127"/>
        <w:gridCol w:w="2553"/>
        <w:gridCol w:w="2160"/>
        <w:gridCol w:w="2658"/>
      </w:tblGrid>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4"/>
              <w:jc w:val="center"/>
              <w:rPr>
                <w:rFonts w:ascii="Times New Roman" w:hAnsi="Times New Roman"/>
                <w:sz w:val="24"/>
                <w:szCs w:val="24"/>
              </w:rPr>
            </w:pPr>
            <w:r w:rsidRPr="00575046">
              <w:rPr>
                <w:rFonts w:ascii="Times New Roman" w:hAnsi="Times New Roman"/>
                <w:sz w:val="24"/>
                <w:szCs w:val="24"/>
              </w:rPr>
              <w:t>Электродтар</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7" w:right="168" w:firstLine="2"/>
              <w:jc w:val="center"/>
              <w:rPr>
                <w:rFonts w:ascii="Times New Roman" w:hAnsi="Times New Roman"/>
                <w:sz w:val="24"/>
                <w:szCs w:val="24"/>
              </w:rPr>
            </w:pPr>
            <w:r w:rsidRPr="00575046">
              <w:rPr>
                <w:rFonts w:ascii="Times New Roman" w:hAnsi="Times New Roman"/>
                <w:sz w:val="24"/>
                <w:szCs w:val="24"/>
              </w:rPr>
              <w:t xml:space="preserve">Е </w:t>
            </w:r>
            <w:r w:rsidRPr="00575046">
              <w:rPr>
                <w:rFonts w:ascii="Times New Roman" w:hAnsi="Times New Roman"/>
                <w:sz w:val="24"/>
                <w:szCs w:val="24"/>
                <w:vertAlign w:val="superscript"/>
              </w:rPr>
              <w:t>0</w:t>
            </w:r>
            <w:r w:rsidRPr="00575046">
              <w:rPr>
                <w:rFonts w:ascii="Times New Roman" w:hAnsi="Times New Roman"/>
                <w:sz w:val="24"/>
                <w:szCs w:val="24"/>
              </w:rPr>
              <w:t xml:space="preserve">в нормаль </w:t>
            </w:r>
            <w:r w:rsidRPr="00575046">
              <w:rPr>
                <w:rFonts w:ascii="Times New Roman" w:hAnsi="Times New Roman"/>
                <w:spacing w:val="-4"/>
                <w:sz w:val="24"/>
                <w:szCs w:val="24"/>
              </w:rPr>
              <w:t>электрод, потенц</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2"/>
              <w:jc w:val="center"/>
              <w:rPr>
                <w:rFonts w:ascii="Times New Roman" w:hAnsi="Times New Roman"/>
                <w:sz w:val="24"/>
                <w:szCs w:val="24"/>
              </w:rPr>
            </w:pPr>
            <w:r w:rsidRPr="00575046">
              <w:rPr>
                <w:rFonts w:ascii="Times New Roman" w:hAnsi="Times New Roman"/>
                <w:spacing w:val="-1"/>
                <w:sz w:val="24"/>
                <w:szCs w:val="24"/>
              </w:rPr>
              <w:t>Электродтар</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 w:right="36" w:firstLine="5"/>
              <w:jc w:val="center"/>
              <w:rPr>
                <w:rFonts w:ascii="Times New Roman" w:hAnsi="Times New Roman"/>
                <w:sz w:val="24"/>
                <w:szCs w:val="24"/>
              </w:rPr>
            </w:pPr>
            <w:r w:rsidRPr="00575046">
              <w:rPr>
                <w:rFonts w:ascii="Times New Roman" w:hAnsi="Times New Roman"/>
                <w:sz w:val="24"/>
                <w:szCs w:val="24"/>
              </w:rPr>
              <w:t xml:space="preserve">Е°,в нормаль </w:t>
            </w:r>
            <w:r w:rsidRPr="00575046">
              <w:rPr>
                <w:rFonts w:ascii="Times New Roman" w:hAnsi="Times New Roman"/>
                <w:spacing w:val="-2"/>
                <w:sz w:val="24"/>
                <w:szCs w:val="24"/>
              </w:rPr>
              <w:t>электрод, потенц</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43"/>
              <w:jc w:val="center"/>
              <w:rPr>
                <w:rFonts w:ascii="Times New Roman" w:hAnsi="Times New Roman"/>
                <w:sz w:val="24"/>
                <w:szCs w:val="24"/>
              </w:rPr>
            </w:pPr>
            <w:r w:rsidRPr="00575046">
              <w:rPr>
                <w:rFonts w:ascii="Times New Roman" w:hAnsi="Times New Roman"/>
                <w:sz w:val="24"/>
                <w:szCs w:val="24"/>
                <w:lang w:val="en-US"/>
              </w:rPr>
              <w:t>I</w:t>
            </w:r>
            <w:r w:rsidRPr="00575046">
              <w:rPr>
                <w:rFonts w:ascii="Times New Roman" w:hAnsi="Times New Roman"/>
                <w:sz w:val="24"/>
                <w:szCs w:val="24"/>
              </w:rPr>
              <w:t>.</w:t>
            </w:r>
            <w:r w:rsidRPr="00575046">
              <w:rPr>
                <w:rFonts w:ascii="Times New Roman" w:hAnsi="Times New Roman"/>
                <w:sz w:val="24"/>
                <w:szCs w:val="24"/>
                <w:lang w:val="en-US"/>
              </w:rPr>
              <w:t>Li</w:t>
            </w:r>
            <w:r w:rsidRPr="00575046">
              <w:rPr>
                <w:rFonts w:ascii="Times New Roman" w:hAnsi="Times New Roman"/>
                <w:sz w:val="24"/>
                <w:szCs w:val="24"/>
                <w:vertAlign w:val="superscript"/>
              </w:rPr>
              <w:t>+</w:t>
            </w:r>
            <w:r w:rsidRPr="00575046">
              <w:rPr>
                <w:rFonts w:ascii="Times New Roman" w:hAnsi="Times New Roman"/>
                <w:sz w:val="24"/>
                <w:szCs w:val="24"/>
              </w:rPr>
              <w:t xml:space="preserve"> / </w:t>
            </w:r>
            <w:r w:rsidRPr="00575046">
              <w:rPr>
                <w:rFonts w:ascii="Times New Roman" w:hAnsi="Times New Roman"/>
                <w:sz w:val="24"/>
                <w:szCs w:val="24"/>
                <w:lang w:val="en-US"/>
              </w:rPr>
              <w:t>Li</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60"/>
              <w:jc w:val="center"/>
              <w:rPr>
                <w:rFonts w:ascii="Times New Roman" w:hAnsi="Times New Roman"/>
                <w:sz w:val="24"/>
                <w:szCs w:val="24"/>
              </w:rPr>
            </w:pPr>
            <w:r w:rsidRPr="00575046">
              <w:rPr>
                <w:rFonts w:ascii="Times New Roman" w:hAnsi="Times New Roman"/>
                <w:noProof/>
                <w:sz w:val="24"/>
                <w:szCs w:val="24"/>
              </w:rPr>
              <w:t>-3,045</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8"/>
              <w:jc w:val="center"/>
              <w:rPr>
                <w:rFonts w:ascii="Times New Roman" w:hAnsi="Times New Roman"/>
                <w:sz w:val="24"/>
                <w:szCs w:val="24"/>
              </w:rPr>
            </w:pPr>
            <w:r w:rsidRPr="00575046">
              <w:rPr>
                <w:rFonts w:ascii="Times New Roman" w:hAnsi="Times New Roman"/>
                <w:sz w:val="24"/>
                <w:szCs w:val="24"/>
              </w:rPr>
              <w:t>10..І</w:t>
            </w:r>
            <w:r w:rsidRPr="00575046">
              <w:rPr>
                <w:rFonts w:ascii="Times New Roman" w:hAnsi="Times New Roman"/>
                <w:sz w:val="24"/>
                <w:szCs w:val="24"/>
                <w:lang w:val="en-US"/>
              </w:rPr>
              <w:t>n</w:t>
            </w:r>
            <w:r w:rsidRPr="00575046">
              <w:rPr>
                <w:rFonts w:ascii="Times New Roman" w:hAnsi="Times New Roman"/>
                <w:sz w:val="24"/>
                <w:szCs w:val="24"/>
                <w:vertAlign w:val="superscript"/>
              </w:rPr>
              <w:t>2+</w:t>
            </w:r>
            <w:r w:rsidRPr="00575046">
              <w:rPr>
                <w:rFonts w:ascii="Times New Roman" w:hAnsi="Times New Roman"/>
                <w:sz w:val="24"/>
                <w:szCs w:val="24"/>
              </w:rPr>
              <w:t>/Мп</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
              <w:jc w:val="center"/>
              <w:rPr>
                <w:rFonts w:ascii="Times New Roman" w:hAnsi="Times New Roman"/>
                <w:sz w:val="24"/>
                <w:szCs w:val="24"/>
              </w:rPr>
            </w:pPr>
            <w:r w:rsidRPr="00575046">
              <w:rPr>
                <w:rFonts w:ascii="Times New Roman" w:hAnsi="Times New Roman"/>
                <w:noProof/>
                <w:sz w:val="24"/>
                <w:szCs w:val="24"/>
              </w:rPr>
              <w:t>-1.18</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7"/>
              <w:jc w:val="center"/>
              <w:rPr>
                <w:rFonts w:ascii="Times New Roman" w:hAnsi="Times New Roman"/>
                <w:sz w:val="24"/>
                <w:szCs w:val="24"/>
              </w:rPr>
            </w:pPr>
            <w:r w:rsidRPr="00575046">
              <w:rPr>
                <w:rFonts w:ascii="Times New Roman" w:hAnsi="Times New Roman"/>
                <w:sz w:val="24"/>
                <w:szCs w:val="24"/>
              </w:rPr>
              <w:t>2.К</w:t>
            </w:r>
            <w:r w:rsidRPr="00575046">
              <w:rPr>
                <w:rFonts w:ascii="Times New Roman" w:hAnsi="Times New Roman"/>
                <w:sz w:val="24"/>
                <w:szCs w:val="24"/>
                <w:vertAlign w:val="superscript"/>
              </w:rPr>
              <w:t>+</w:t>
            </w:r>
            <w:r w:rsidRPr="00575046">
              <w:rPr>
                <w:rFonts w:ascii="Times New Roman" w:hAnsi="Times New Roman"/>
                <w:sz w:val="24"/>
                <w:szCs w:val="24"/>
              </w:rPr>
              <w:t>/К</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5"/>
              <w:jc w:val="center"/>
              <w:rPr>
                <w:rFonts w:ascii="Times New Roman" w:hAnsi="Times New Roman"/>
                <w:sz w:val="24"/>
                <w:szCs w:val="24"/>
              </w:rPr>
            </w:pPr>
            <w:r w:rsidRPr="00575046">
              <w:rPr>
                <w:rFonts w:ascii="Times New Roman" w:hAnsi="Times New Roman"/>
                <w:noProof/>
                <w:sz w:val="24"/>
                <w:szCs w:val="24"/>
              </w:rPr>
              <w:t>-2,924</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6"/>
              <w:jc w:val="center"/>
              <w:rPr>
                <w:rFonts w:ascii="Times New Roman" w:hAnsi="Times New Roman"/>
                <w:sz w:val="24"/>
                <w:szCs w:val="24"/>
              </w:rPr>
            </w:pPr>
            <w:r w:rsidRPr="00575046">
              <w:rPr>
                <w:rFonts w:ascii="Times New Roman" w:hAnsi="Times New Roman"/>
                <w:noProof/>
                <w:sz w:val="24"/>
                <w:szCs w:val="24"/>
              </w:rPr>
              <w:t>1</w:t>
            </w:r>
            <w:r w:rsidRPr="00575046">
              <w:rPr>
                <w:rFonts w:ascii="Times New Roman" w:hAnsi="Times New Roman"/>
                <w:sz w:val="24"/>
                <w:szCs w:val="24"/>
                <w:lang w:val="en-US"/>
              </w:rPr>
              <w:t>I</w:t>
            </w:r>
            <w:r w:rsidRPr="00575046">
              <w:rPr>
                <w:rFonts w:ascii="Times New Roman" w:hAnsi="Times New Roman"/>
                <w:sz w:val="24"/>
                <w:szCs w:val="24"/>
              </w:rPr>
              <w:t>.</w:t>
            </w:r>
            <w:r w:rsidRPr="00575046">
              <w:rPr>
                <w:rFonts w:ascii="Times New Roman" w:hAnsi="Times New Roman"/>
                <w:sz w:val="24"/>
                <w:szCs w:val="24"/>
                <w:lang w:val="en-US"/>
              </w:rPr>
              <w:t>Сr</w:t>
            </w:r>
            <w:r w:rsidRPr="00575046">
              <w:rPr>
                <w:rFonts w:ascii="Times New Roman" w:hAnsi="Times New Roman"/>
                <w:sz w:val="24"/>
                <w:szCs w:val="24"/>
              </w:rPr>
              <w:t>'</w:t>
            </w:r>
            <w:r w:rsidRPr="00575046">
              <w:rPr>
                <w:rFonts w:ascii="Times New Roman" w:hAnsi="Times New Roman"/>
                <w:sz w:val="24"/>
                <w:szCs w:val="24"/>
                <w:vertAlign w:val="superscript"/>
              </w:rPr>
              <w:t>2+</w:t>
            </w:r>
            <w:r w:rsidRPr="00575046">
              <w:rPr>
                <w:rFonts w:ascii="Times New Roman" w:hAnsi="Times New Roman"/>
                <w:sz w:val="24"/>
                <w:szCs w:val="24"/>
              </w:rPr>
              <w:t>/</w:t>
            </w:r>
            <w:r w:rsidRPr="00575046">
              <w:rPr>
                <w:rFonts w:ascii="Times New Roman" w:hAnsi="Times New Roman"/>
                <w:sz w:val="24"/>
                <w:szCs w:val="24"/>
                <w:lang w:val="en-US"/>
              </w:rPr>
              <w:t>Cr</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
              <w:jc w:val="center"/>
              <w:rPr>
                <w:rFonts w:ascii="Times New Roman" w:hAnsi="Times New Roman"/>
                <w:sz w:val="24"/>
                <w:szCs w:val="24"/>
              </w:rPr>
            </w:pPr>
            <w:r w:rsidRPr="00575046">
              <w:rPr>
                <w:rFonts w:ascii="Times New Roman" w:hAnsi="Times New Roman"/>
                <w:noProof/>
                <w:sz w:val="24"/>
                <w:szCs w:val="24"/>
              </w:rPr>
              <w:t>-0.913</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7"/>
              <w:jc w:val="center"/>
              <w:rPr>
                <w:rFonts w:ascii="Times New Roman" w:hAnsi="Times New Roman"/>
                <w:sz w:val="24"/>
                <w:szCs w:val="24"/>
              </w:rPr>
            </w:pPr>
            <w:r w:rsidRPr="00575046">
              <w:rPr>
                <w:rFonts w:ascii="Times New Roman" w:hAnsi="Times New Roman"/>
                <w:spacing w:val="22"/>
                <w:sz w:val="24"/>
                <w:szCs w:val="24"/>
              </w:rPr>
              <w:t>З.Са</w:t>
            </w:r>
            <w:r w:rsidRPr="00575046">
              <w:rPr>
                <w:rFonts w:ascii="Times New Roman" w:hAnsi="Times New Roman"/>
                <w:spacing w:val="22"/>
                <w:sz w:val="24"/>
                <w:szCs w:val="24"/>
                <w:vertAlign w:val="superscript"/>
              </w:rPr>
              <w:t>2</w:t>
            </w:r>
            <w:r w:rsidRPr="00575046">
              <w:rPr>
                <w:rFonts w:ascii="Times New Roman" w:hAnsi="Times New Roman"/>
                <w:spacing w:val="22"/>
                <w:sz w:val="24"/>
                <w:szCs w:val="24"/>
              </w:rPr>
              <w:t>/Са</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7"/>
              <w:jc w:val="center"/>
              <w:rPr>
                <w:rFonts w:ascii="Times New Roman" w:hAnsi="Times New Roman"/>
                <w:sz w:val="24"/>
                <w:szCs w:val="24"/>
                <w:lang w:val="en-US"/>
              </w:rPr>
            </w:pPr>
            <w:r w:rsidRPr="00575046">
              <w:rPr>
                <w:rFonts w:ascii="Times New Roman" w:hAnsi="Times New Roman"/>
                <w:noProof/>
                <w:sz w:val="24"/>
                <w:szCs w:val="24"/>
              </w:rPr>
              <w:t>-2,840</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4"/>
              <w:jc w:val="center"/>
              <w:rPr>
                <w:rFonts w:ascii="Times New Roman" w:hAnsi="Times New Roman"/>
                <w:sz w:val="24"/>
                <w:szCs w:val="24"/>
                <w:lang w:val="en-US"/>
              </w:rPr>
            </w:pPr>
            <w:r w:rsidRPr="00575046">
              <w:rPr>
                <w:rFonts w:ascii="Times New Roman" w:hAnsi="Times New Roman"/>
                <w:sz w:val="24"/>
                <w:szCs w:val="24"/>
                <w:lang w:val="en-US"/>
              </w:rPr>
              <w:t>12.Zn</w:t>
            </w:r>
            <w:r w:rsidRPr="00575046">
              <w:rPr>
                <w:rFonts w:ascii="Times New Roman" w:hAnsi="Times New Roman"/>
                <w:sz w:val="24"/>
                <w:szCs w:val="24"/>
                <w:vertAlign w:val="superscript"/>
                <w:lang w:val="en-US"/>
              </w:rPr>
              <w:t>2</w:t>
            </w:r>
            <w:r w:rsidRPr="00575046">
              <w:rPr>
                <w:rFonts w:ascii="Times New Roman" w:hAnsi="Times New Roman"/>
                <w:sz w:val="24"/>
                <w:szCs w:val="24"/>
                <w:vertAlign w:val="superscript"/>
              </w:rPr>
              <w:t>+</w:t>
            </w:r>
            <w:r w:rsidRPr="00575046">
              <w:rPr>
                <w:rFonts w:ascii="Times New Roman" w:hAnsi="Times New Roman"/>
                <w:sz w:val="24"/>
                <w:szCs w:val="24"/>
              </w:rPr>
              <w:t>/</w:t>
            </w:r>
            <w:r w:rsidRPr="00575046">
              <w:rPr>
                <w:rFonts w:ascii="Times New Roman" w:hAnsi="Times New Roman"/>
                <w:sz w:val="24"/>
                <w:szCs w:val="24"/>
                <w:lang w:val="en-US"/>
              </w:rPr>
              <w:t>Zn</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
              <w:jc w:val="center"/>
              <w:rPr>
                <w:rFonts w:ascii="Times New Roman" w:hAnsi="Times New Roman"/>
                <w:sz w:val="24"/>
                <w:szCs w:val="24"/>
                <w:lang w:val="en-US"/>
              </w:rPr>
            </w:pPr>
            <w:r w:rsidRPr="00575046">
              <w:rPr>
                <w:rFonts w:ascii="Times New Roman" w:hAnsi="Times New Roman"/>
                <w:noProof/>
                <w:sz w:val="24"/>
                <w:szCs w:val="24"/>
              </w:rPr>
              <w:t>-0.763</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2"/>
              <w:jc w:val="center"/>
              <w:rPr>
                <w:rFonts w:ascii="Times New Roman" w:hAnsi="Times New Roman"/>
                <w:sz w:val="24"/>
                <w:szCs w:val="24"/>
                <w:lang w:val="en-US"/>
              </w:rPr>
            </w:pPr>
            <w:r w:rsidRPr="00575046">
              <w:rPr>
                <w:rFonts w:ascii="Times New Roman" w:hAnsi="Times New Roman"/>
                <w:sz w:val="24"/>
                <w:szCs w:val="24"/>
                <w:lang w:val="en-US"/>
              </w:rPr>
              <w:t>4.Na</w:t>
            </w:r>
            <w:r w:rsidRPr="00575046">
              <w:rPr>
                <w:rFonts w:ascii="Times New Roman" w:hAnsi="Times New Roman"/>
                <w:sz w:val="24"/>
                <w:szCs w:val="24"/>
                <w:vertAlign w:val="superscript"/>
              </w:rPr>
              <w:t>+</w:t>
            </w:r>
            <w:r w:rsidRPr="00575046">
              <w:rPr>
                <w:rFonts w:ascii="Times New Roman" w:hAnsi="Times New Roman"/>
                <w:sz w:val="24"/>
                <w:szCs w:val="24"/>
              </w:rPr>
              <w:t>/</w:t>
            </w:r>
            <w:r w:rsidRPr="00575046">
              <w:rPr>
                <w:rFonts w:ascii="Times New Roman" w:hAnsi="Times New Roman"/>
                <w:sz w:val="24"/>
                <w:szCs w:val="24"/>
                <w:lang w:val="en-US"/>
              </w:rPr>
              <w:t>Na</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7"/>
              <w:jc w:val="center"/>
              <w:rPr>
                <w:rFonts w:ascii="Times New Roman" w:hAnsi="Times New Roman"/>
                <w:sz w:val="24"/>
                <w:szCs w:val="24"/>
                <w:lang w:val="en-US"/>
              </w:rPr>
            </w:pPr>
            <w:r w:rsidRPr="00575046">
              <w:rPr>
                <w:rFonts w:ascii="Times New Roman" w:hAnsi="Times New Roman"/>
                <w:noProof/>
                <w:sz w:val="24"/>
                <w:szCs w:val="24"/>
              </w:rPr>
              <w:t>-2,714</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8"/>
              <w:jc w:val="center"/>
              <w:rPr>
                <w:rFonts w:ascii="Times New Roman" w:hAnsi="Times New Roman"/>
                <w:sz w:val="24"/>
                <w:szCs w:val="24"/>
              </w:rPr>
            </w:pPr>
            <w:r w:rsidRPr="00575046">
              <w:rPr>
                <w:rFonts w:ascii="Times New Roman" w:hAnsi="Times New Roman"/>
                <w:sz w:val="24"/>
                <w:szCs w:val="24"/>
                <w:lang w:val="en-US"/>
              </w:rPr>
              <w:t>l3.F</w:t>
            </w:r>
            <w:r w:rsidRPr="00575046">
              <w:rPr>
                <w:rFonts w:ascii="Times New Roman" w:hAnsi="Times New Roman"/>
                <w:sz w:val="24"/>
                <w:szCs w:val="24"/>
              </w:rPr>
              <w:t xml:space="preserve">е </w:t>
            </w:r>
            <w:r w:rsidRPr="00575046">
              <w:rPr>
                <w:rFonts w:ascii="Times New Roman" w:hAnsi="Times New Roman"/>
                <w:sz w:val="24"/>
                <w:szCs w:val="24"/>
                <w:vertAlign w:val="superscript"/>
              </w:rPr>
              <w:t>2+</w:t>
            </w:r>
            <w:r w:rsidRPr="00575046">
              <w:rPr>
                <w:rFonts w:ascii="Times New Roman" w:hAnsi="Times New Roman"/>
                <w:sz w:val="24"/>
                <w:szCs w:val="24"/>
              </w:rPr>
              <w:t>/</w:t>
            </w:r>
            <w:r w:rsidRPr="00575046">
              <w:rPr>
                <w:rFonts w:ascii="Times New Roman" w:hAnsi="Times New Roman"/>
                <w:sz w:val="24"/>
                <w:szCs w:val="24"/>
                <w:lang w:val="en-US"/>
              </w:rPr>
              <w:t>F</w:t>
            </w:r>
            <w:r w:rsidRPr="00575046">
              <w:rPr>
                <w:rFonts w:ascii="Times New Roman" w:hAnsi="Times New Roman"/>
                <w:sz w:val="24"/>
                <w:szCs w:val="24"/>
              </w:rPr>
              <w:t>е</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
              <w:jc w:val="center"/>
              <w:rPr>
                <w:rFonts w:ascii="Times New Roman" w:hAnsi="Times New Roman"/>
                <w:sz w:val="24"/>
                <w:szCs w:val="24"/>
                <w:lang w:val="en-US"/>
              </w:rPr>
            </w:pPr>
            <w:r w:rsidRPr="00575046">
              <w:rPr>
                <w:rFonts w:ascii="Times New Roman" w:hAnsi="Times New Roman"/>
                <w:noProof/>
                <w:sz w:val="24"/>
                <w:szCs w:val="24"/>
              </w:rPr>
              <w:t>-0.44</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7"/>
              <w:jc w:val="center"/>
              <w:rPr>
                <w:rFonts w:ascii="Times New Roman" w:hAnsi="Times New Roman"/>
                <w:sz w:val="24"/>
                <w:szCs w:val="24"/>
                <w:lang w:val="en-US"/>
              </w:rPr>
            </w:pPr>
            <w:r w:rsidRPr="00575046">
              <w:rPr>
                <w:rFonts w:ascii="Times New Roman" w:hAnsi="Times New Roman"/>
                <w:noProof/>
                <w:sz w:val="24"/>
                <w:szCs w:val="24"/>
              </w:rPr>
              <w:t xml:space="preserve">5 </w:t>
            </w:r>
            <w:r w:rsidRPr="00575046">
              <w:rPr>
                <w:rFonts w:ascii="Times New Roman" w:hAnsi="Times New Roman"/>
                <w:sz w:val="24"/>
                <w:szCs w:val="24"/>
                <w:lang w:val="en-US"/>
              </w:rPr>
              <w:t>Mg</w:t>
            </w:r>
            <w:r w:rsidRPr="00575046">
              <w:rPr>
                <w:rFonts w:ascii="Times New Roman" w:hAnsi="Times New Roman"/>
                <w:sz w:val="24"/>
                <w:szCs w:val="24"/>
                <w:vertAlign w:val="superscript"/>
                <w:lang w:val="en-US"/>
              </w:rPr>
              <w:t>2</w:t>
            </w:r>
            <w:r w:rsidRPr="00575046">
              <w:rPr>
                <w:rFonts w:ascii="Times New Roman" w:hAnsi="Times New Roman"/>
                <w:sz w:val="24"/>
                <w:szCs w:val="24"/>
                <w:vertAlign w:val="superscript"/>
              </w:rPr>
              <w:t>+</w:t>
            </w:r>
            <w:r w:rsidRPr="00575046">
              <w:rPr>
                <w:rFonts w:ascii="Times New Roman" w:hAnsi="Times New Roman"/>
                <w:sz w:val="24"/>
                <w:szCs w:val="24"/>
              </w:rPr>
              <w:t>/</w:t>
            </w:r>
            <w:r w:rsidRPr="00575046">
              <w:rPr>
                <w:rFonts w:ascii="Times New Roman" w:hAnsi="Times New Roman"/>
                <w:sz w:val="24"/>
                <w:szCs w:val="24"/>
                <w:lang w:val="en-US"/>
              </w:rPr>
              <w:t>Mg</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
              <w:jc w:val="center"/>
              <w:rPr>
                <w:rFonts w:ascii="Times New Roman" w:hAnsi="Times New Roman"/>
                <w:sz w:val="24"/>
                <w:szCs w:val="24"/>
                <w:lang w:val="en-US"/>
              </w:rPr>
            </w:pPr>
            <w:r w:rsidRPr="00575046">
              <w:rPr>
                <w:rFonts w:ascii="Times New Roman" w:hAnsi="Times New Roman"/>
                <w:noProof/>
                <w:sz w:val="24"/>
                <w:szCs w:val="24"/>
              </w:rPr>
              <w:t>-2,37</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4"/>
              <w:jc w:val="center"/>
              <w:rPr>
                <w:rFonts w:ascii="Times New Roman" w:hAnsi="Times New Roman"/>
                <w:sz w:val="24"/>
                <w:szCs w:val="24"/>
                <w:lang w:val="en-US"/>
              </w:rPr>
            </w:pPr>
            <w:r w:rsidRPr="00575046">
              <w:rPr>
                <w:rFonts w:ascii="Times New Roman" w:hAnsi="Times New Roman"/>
                <w:sz w:val="24"/>
                <w:szCs w:val="24"/>
                <w:lang w:val="en-US"/>
              </w:rPr>
              <w:t>14.2</w:t>
            </w:r>
            <w:r w:rsidRPr="00575046">
              <w:rPr>
                <w:rFonts w:ascii="Times New Roman" w:hAnsi="Times New Roman"/>
                <w:sz w:val="24"/>
                <w:szCs w:val="24"/>
              </w:rPr>
              <w:t>І</w:t>
            </w:r>
            <w:r w:rsidRPr="00575046">
              <w:rPr>
                <w:rFonts w:ascii="Times New Roman" w:hAnsi="Times New Roman"/>
                <w:sz w:val="24"/>
                <w:szCs w:val="24"/>
                <w:vertAlign w:val="superscript"/>
              </w:rPr>
              <w:t>+</w:t>
            </w:r>
            <w:r w:rsidRPr="00575046">
              <w:rPr>
                <w:rFonts w:ascii="Times New Roman" w:hAnsi="Times New Roman"/>
                <w:sz w:val="24"/>
                <w:szCs w:val="24"/>
              </w:rPr>
              <w:t xml:space="preserve"> /І</w:t>
            </w:r>
            <w:r w:rsidRPr="00575046">
              <w:rPr>
                <w:rFonts w:ascii="Times New Roman" w:hAnsi="Times New Roman"/>
                <w:sz w:val="24"/>
                <w:szCs w:val="24"/>
                <w:vertAlign w:val="subscript"/>
              </w:rPr>
              <w:t>2</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jc w:val="center"/>
              <w:rPr>
                <w:rFonts w:ascii="Times New Roman" w:hAnsi="Times New Roman"/>
                <w:sz w:val="24"/>
                <w:szCs w:val="24"/>
                <w:lang w:val="en-US"/>
              </w:rPr>
            </w:pPr>
            <w:r w:rsidRPr="00575046">
              <w:rPr>
                <w:rFonts w:ascii="Times New Roman" w:hAnsi="Times New Roman"/>
                <w:noProof/>
                <w:sz w:val="24"/>
                <w:szCs w:val="24"/>
              </w:rPr>
              <w:t>-0.000</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4"/>
              <w:jc w:val="center"/>
              <w:rPr>
                <w:rFonts w:ascii="Times New Roman" w:hAnsi="Times New Roman"/>
                <w:sz w:val="24"/>
                <w:szCs w:val="24"/>
              </w:rPr>
            </w:pPr>
            <w:r w:rsidRPr="00575046">
              <w:rPr>
                <w:rFonts w:ascii="Times New Roman" w:hAnsi="Times New Roman"/>
                <w:noProof/>
                <w:sz w:val="24"/>
                <w:szCs w:val="24"/>
              </w:rPr>
              <w:t>6.АІ</w:t>
            </w:r>
            <w:r w:rsidRPr="00575046">
              <w:rPr>
                <w:rFonts w:ascii="Times New Roman" w:hAnsi="Times New Roman"/>
                <w:noProof/>
                <w:sz w:val="24"/>
                <w:szCs w:val="24"/>
                <w:vertAlign w:val="superscript"/>
              </w:rPr>
              <w:t>3+</w:t>
            </w:r>
            <w:r w:rsidRPr="00575046">
              <w:rPr>
                <w:rFonts w:ascii="Times New Roman" w:hAnsi="Times New Roman"/>
                <w:noProof/>
                <w:sz w:val="24"/>
                <w:szCs w:val="24"/>
              </w:rPr>
              <w:t>/АІ</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5"/>
              <w:jc w:val="center"/>
              <w:rPr>
                <w:rFonts w:ascii="Times New Roman" w:hAnsi="Times New Roman"/>
                <w:sz w:val="24"/>
                <w:szCs w:val="24"/>
              </w:rPr>
            </w:pPr>
            <w:r w:rsidRPr="00575046">
              <w:rPr>
                <w:rFonts w:ascii="Times New Roman" w:hAnsi="Times New Roman"/>
                <w:noProof/>
                <w:sz w:val="24"/>
                <w:szCs w:val="24"/>
              </w:rPr>
              <w:t>-1.70</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8"/>
              <w:jc w:val="center"/>
              <w:rPr>
                <w:rFonts w:ascii="Times New Roman" w:hAnsi="Times New Roman"/>
                <w:sz w:val="24"/>
                <w:szCs w:val="24"/>
              </w:rPr>
            </w:pPr>
            <w:r w:rsidRPr="00575046">
              <w:rPr>
                <w:rFonts w:ascii="Times New Roman" w:hAnsi="Times New Roman"/>
                <w:spacing w:val="18"/>
                <w:sz w:val="24"/>
                <w:szCs w:val="24"/>
              </w:rPr>
              <w:t>15.Cu</w:t>
            </w:r>
            <w:r w:rsidRPr="00575046">
              <w:rPr>
                <w:rFonts w:ascii="Times New Roman" w:hAnsi="Times New Roman"/>
                <w:spacing w:val="18"/>
                <w:sz w:val="24"/>
                <w:szCs w:val="24"/>
                <w:vertAlign w:val="superscript"/>
              </w:rPr>
              <w:t>2+</w:t>
            </w:r>
            <w:r w:rsidRPr="00575046">
              <w:rPr>
                <w:rFonts w:ascii="Times New Roman" w:hAnsi="Times New Roman"/>
                <w:spacing w:val="18"/>
                <w:sz w:val="24"/>
                <w:szCs w:val="24"/>
              </w:rPr>
              <w:t xml:space="preserve"> / Cu</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7"/>
              <w:jc w:val="center"/>
              <w:rPr>
                <w:rFonts w:ascii="Times New Roman" w:hAnsi="Times New Roman"/>
                <w:sz w:val="24"/>
                <w:szCs w:val="24"/>
              </w:rPr>
            </w:pPr>
            <w:r w:rsidRPr="00575046">
              <w:rPr>
                <w:rFonts w:ascii="Times New Roman" w:hAnsi="Times New Roman"/>
                <w:noProof/>
                <w:sz w:val="24"/>
                <w:szCs w:val="24"/>
              </w:rPr>
              <w:t>+0.34</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17"/>
              <w:jc w:val="center"/>
              <w:rPr>
                <w:rFonts w:ascii="Times New Roman" w:hAnsi="Times New Roman"/>
                <w:sz w:val="24"/>
                <w:szCs w:val="24"/>
              </w:rPr>
            </w:pPr>
            <w:r w:rsidRPr="00575046">
              <w:rPr>
                <w:rFonts w:ascii="Times New Roman" w:hAnsi="Times New Roman"/>
                <w:sz w:val="24"/>
                <w:szCs w:val="24"/>
              </w:rPr>
              <w:t>7. Ті</w:t>
            </w:r>
            <w:r w:rsidRPr="00575046">
              <w:rPr>
                <w:rFonts w:ascii="Times New Roman" w:hAnsi="Times New Roman"/>
                <w:sz w:val="24"/>
                <w:szCs w:val="24"/>
                <w:vertAlign w:val="superscript"/>
              </w:rPr>
              <w:t>2+</w:t>
            </w:r>
            <w:r w:rsidRPr="00575046">
              <w:rPr>
                <w:rFonts w:ascii="Times New Roman" w:hAnsi="Times New Roman"/>
                <w:sz w:val="24"/>
                <w:szCs w:val="24"/>
              </w:rPr>
              <w:t>/Ті</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
              <w:jc w:val="center"/>
              <w:rPr>
                <w:rFonts w:ascii="Times New Roman" w:hAnsi="Times New Roman"/>
                <w:sz w:val="24"/>
                <w:szCs w:val="24"/>
                <w:lang w:val="en-US"/>
              </w:rPr>
            </w:pPr>
            <w:r w:rsidRPr="00575046">
              <w:rPr>
                <w:rFonts w:ascii="Times New Roman" w:hAnsi="Times New Roman"/>
                <w:noProof/>
                <w:sz w:val="24"/>
                <w:szCs w:val="24"/>
              </w:rPr>
              <w:t>-1,603</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4"/>
              <w:jc w:val="center"/>
              <w:rPr>
                <w:rFonts w:ascii="Times New Roman" w:hAnsi="Times New Roman"/>
                <w:sz w:val="24"/>
                <w:szCs w:val="24"/>
                <w:lang w:val="en-US"/>
              </w:rPr>
            </w:pPr>
            <w:r w:rsidRPr="00575046">
              <w:rPr>
                <w:rFonts w:ascii="Times New Roman" w:hAnsi="Times New Roman"/>
                <w:sz w:val="24"/>
                <w:szCs w:val="24"/>
                <w:lang w:val="en-US"/>
              </w:rPr>
              <w:t>!6.Au</w:t>
            </w:r>
            <w:r w:rsidRPr="00575046">
              <w:rPr>
                <w:rFonts w:ascii="Times New Roman" w:hAnsi="Times New Roman"/>
                <w:sz w:val="24"/>
                <w:szCs w:val="24"/>
              </w:rPr>
              <w:t xml:space="preserve"> </w:t>
            </w:r>
            <w:r w:rsidRPr="00575046">
              <w:rPr>
                <w:rFonts w:ascii="Times New Roman" w:hAnsi="Times New Roman"/>
                <w:sz w:val="24"/>
                <w:szCs w:val="24"/>
                <w:vertAlign w:val="superscript"/>
              </w:rPr>
              <w:t>3+</w:t>
            </w:r>
            <w:r w:rsidRPr="00575046">
              <w:rPr>
                <w:rFonts w:ascii="Times New Roman" w:hAnsi="Times New Roman"/>
                <w:sz w:val="24"/>
                <w:szCs w:val="24"/>
              </w:rPr>
              <w:t xml:space="preserve">/ </w:t>
            </w:r>
            <w:r w:rsidRPr="00575046">
              <w:rPr>
                <w:rFonts w:ascii="Times New Roman" w:hAnsi="Times New Roman"/>
                <w:sz w:val="24"/>
                <w:szCs w:val="24"/>
                <w:lang w:val="en-US"/>
              </w:rPr>
              <w:t>Au</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5"/>
              <w:jc w:val="center"/>
              <w:rPr>
                <w:rFonts w:ascii="Times New Roman" w:hAnsi="Times New Roman"/>
                <w:sz w:val="24"/>
                <w:szCs w:val="24"/>
                <w:lang w:val="en-US"/>
              </w:rPr>
            </w:pPr>
            <w:r w:rsidRPr="00575046">
              <w:rPr>
                <w:rFonts w:ascii="Times New Roman" w:hAnsi="Times New Roman"/>
                <w:noProof/>
                <w:sz w:val="24"/>
                <w:szCs w:val="24"/>
              </w:rPr>
              <w:t>+ 1.50</w:t>
            </w:r>
          </w:p>
        </w:tc>
      </w:tr>
      <w:tr w:rsidR="00993EFB" w:rsidRPr="00575046" w:rsidTr="004F2862">
        <w:trPr>
          <w:trHeight w:val="20"/>
        </w:trPr>
        <w:tc>
          <w:tcPr>
            <w:tcW w:w="2127"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5"/>
              <w:jc w:val="center"/>
              <w:rPr>
                <w:rFonts w:ascii="Times New Roman" w:hAnsi="Times New Roman"/>
                <w:sz w:val="24"/>
                <w:szCs w:val="24"/>
                <w:lang w:val="en-US"/>
              </w:rPr>
            </w:pPr>
            <w:r w:rsidRPr="00575046">
              <w:rPr>
                <w:rFonts w:ascii="Times New Roman" w:hAnsi="Times New Roman"/>
                <w:sz w:val="24"/>
                <w:szCs w:val="24"/>
                <w:lang w:val="en-US"/>
              </w:rPr>
              <w:t>9.</w:t>
            </w:r>
            <w:r w:rsidRPr="00575046">
              <w:rPr>
                <w:rFonts w:ascii="Times New Roman" w:hAnsi="Times New Roman"/>
                <w:sz w:val="24"/>
                <w:szCs w:val="24"/>
              </w:rPr>
              <w:t>Мп</w:t>
            </w:r>
            <w:r w:rsidRPr="00575046">
              <w:rPr>
                <w:rFonts w:ascii="Times New Roman" w:hAnsi="Times New Roman"/>
                <w:sz w:val="24"/>
                <w:szCs w:val="24"/>
                <w:vertAlign w:val="superscript"/>
                <w:lang w:val="en-US"/>
              </w:rPr>
              <w:t>2</w:t>
            </w:r>
            <w:r w:rsidRPr="00575046">
              <w:rPr>
                <w:rFonts w:ascii="Times New Roman" w:hAnsi="Times New Roman"/>
                <w:sz w:val="24"/>
                <w:szCs w:val="24"/>
              </w:rPr>
              <w:t>/Мп</w:t>
            </w:r>
          </w:p>
        </w:tc>
        <w:tc>
          <w:tcPr>
            <w:tcW w:w="2553"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-1.05</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34"/>
              <w:jc w:val="center"/>
              <w:rPr>
                <w:rFonts w:ascii="Times New Roman" w:hAnsi="Times New Roman"/>
                <w:sz w:val="24"/>
                <w:szCs w:val="24"/>
              </w:rPr>
            </w:pPr>
            <w:r w:rsidRPr="00575046">
              <w:rPr>
                <w:rFonts w:ascii="Times New Roman" w:hAnsi="Times New Roman"/>
                <w:sz w:val="24"/>
                <w:szCs w:val="24"/>
              </w:rPr>
              <w:t>17СІ</w:t>
            </w:r>
            <w:r w:rsidRPr="00575046">
              <w:rPr>
                <w:rFonts w:ascii="Times New Roman" w:hAnsi="Times New Roman"/>
                <w:sz w:val="24"/>
                <w:szCs w:val="24"/>
                <w:vertAlign w:val="superscript"/>
              </w:rPr>
              <w:t>-</w:t>
            </w:r>
            <w:r w:rsidRPr="00575046">
              <w:rPr>
                <w:rFonts w:ascii="Times New Roman" w:hAnsi="Times New Roman"/>
                <w:sz w:val="24"/>
                <w:szCs w:val="24"/>
              </w:rPr>
              <w:t>/С1</w:t>
            </w:r>
          </w:p>
        </w:tc>
        <w:tc>
          <w:tcPr>
            <w:tcW w:w="2658"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5"/>
              <w:jc w:val="center"/>
              <w:rPr>
                <w:rFonts w:ascii="Times New Roman" w:hAnsi="Times New Roman"/>
                <w:sz w:val="24"/>
                <w:szCs w:val="24"/>
              </w:rPr>
            </w:pPr>
            <w:r w:rsidRPr="00575046">
              <w:rPr>
                <w:rFonts w:ascii="Times New Roman" w:hAnsi="Times New Roman"/>
                <w:noProof/>
                <w:sz w:val="24"/>
                <w:szCs w:val="24"/>
              </w:rPr>
              <w:t>+ 1.36</w:t>
            </w:r>
          </w:p>
        </w:tc>
      </w:tr>
    </w:tbl>
    <w:p w:rsidR="00993EFB" w:rsidRDefault="00993EFB" w:rsidP="00993EFB">
      <w:pPr>
        <w:shd w:val="clear" w:color="auto" w:fill="FFFFFF"/>
        <w:spacing w:after="0" w:line="240" w:lineRule="auto"/>
        <w:ind w:left="2578" w:right="365" w:hanging="1867"/>
        <w:rPr>
          <w:rFonts w:ascii="Times New Roman" w:hAnsi="Times New Roman"/>
          <w:noProof/>
          <w:sz w:val="24"/>
          <w:szCs w:val="24"/>
          <w:lang w:val="kk-KZ"/>
        </w:rPr>
      </w:pPr>
    </w:p>
    <w:p w:rsidR="00993EFB" w:rsidRDefault="00993EFB" w:rsidP="00993EFB">
      <w:pPr>
        <w:shd w:val="clear" w:color="auto" w:fill="FFFFFF"/>
        <w:spacing w:after="0" w:line="240" w:lineRule="auto"/>
        <w:ind w:left="2578" w:right="365" w:hanging="1867"/>
        <w:rPr>
          <w:rFonts w:ascii="Times New Roman" w:hAnsi="Times New Roman"/>
          <w:noProof/>
          <w:sz w:val="24"/>
          <w:szCs w:val="24"/>
          <w:lang w:val="kk-KZ"/>
        </w:rPr>
      </w:pPr>
    </w:p>
    <w:p w:rsidR="00993EFB" w:rsidRPr="00575046" w:rsidRDefault="00993EFB" w:rsidP="00993EFB">
      <w:pPr>
        <w:shd w:val="clear" w:color="auto" w:fill="FFFFFF"/>
        <w:spacing w:after="0" w:line="240" w:lineRule="auto"/>
        <w:ind w:left="2578" w:right="365" w:hanging="1867"/>
        <w:rPr>
          <w:rFonts w:ascii="Times New Roman" w:hAnsi="Times New Roman"/>
          <w:noProof/>
          <w:sz w:val="24"/>
          <w:szCs w:val="24"/>
          <w:lang w:val="kk-KZ"/>
        </w:rPr>
      </w:pPr>
    </w:p>
    <w:p w:rsidR="00993EFB" w:rsidRPr="00575046" w:rsidRDefault="00993EFB" w:rsidP="00993EFB">
      <w:pPr>
        <w:shd w:val="clear" w:color="auto" w:fill="FFFFFF"/>
        <w:spacing w:after="0" w:line="240" w:lineRule="auto"/>
        <w:ind w:left="2578" w:right="365" w:hanging="1867"/>
        <w:rPr>
          <w:rFonts w:ascii="Times New Roman" w:hAnsi="Times New Roman"/>
          <w:sz w:val="24"/>
          <w:szCs w:val="24"/>
        </w:rPr>
      </w:pPr>
      <w:r w:rsidRPr="00575046">
        <w:rPr>
          <w:rFonts w:ascii="Times New Roman" w:hAnsi="Times New Roman"/>
          <w:noProof/>
          <w:sz w:val="24"/>
          <w:szCs w:val="24"/>
        </w:rPr>
        <w:t xml:space="preserve">№3 кесте. Кейбір </w:t>
      </w:r>
      <w:r w:rsidRPr="00575046">
        <w:rPr>
          <w:rFonts w:ascii="Times New Roman" w:hAnsi="Times New Roman"/>
          <w:sz w:val="24"/>
          <w:szCs w:val="24"/>
        </w:rPr>
        <w:t xml:space="preserve">косылыстардың криоскопиялық </w:t>
      </w:r>
      <w:r w:rsidRPr="00575046">
        <w:rPr>
          <w:rFonts w:ascii="Times New Roman" w:hAnsi="Times New Roman"/>
          <w:noProof/>
          <w:sz w:val="24"/>
          <w:szCs w:val="24"/>
        </w:rPr>
        <w:t xml:space="preserve">константасы </w:t>
      </w:r>
      <w:r w:rsidRPr="00575046">
        <w:rPr>
          <w:rFonts w:ascii="Times New Roman" w:hAnsi="Times New Roman"/>
          <w:sz w:val="24"/>
          <w:szCs w:val="24"/>
        </w:rPr>
        <w:t>мен қату температуралары.</w:t>
      </w:r>
    </w:p>
    <w:p w:rsidR="00993EFB" w:rsidRPr="00575046" w:rsidRDefault="00993EFB" w:rsidP="00993EFB">
      <w:pPr>
        <w:spacing w:after="0" w:line="240" w:lineRule="auto"/>
        <w:rPr>
          <w:rFonts w:ascii="Times New Roman" w:hAnsi="Times New Roman"/>
          <w:sz w:val="24"/>
          <w:szCs w:val="24"/>
        </w:rPr>
      </w:pPr>
    </w:p>
    <w:tbl>
      <w:tblPr>
        <w:tblW w:w="0" w:type="auto"/>
        <w:tblInd w:w="40" w:type="dxa"/>
        <w:tblLayout w:type="fixed"/>
        <w:tblCellMar>
          <w:left w:w="40" w:type="dxa"/>
          <w:right w:w="40" w:type="dxa"/>
        </w:tblCellMar>
        <w:tblLook w:val="0000"/>
      </w:tblPr>
      <w:tblGrid>
        <w:gridCol w:w="753"/>
        <w:gridCol w:w="2896"/>
        <w:gridCol w:w="3456"/>
        <w:gridCol w:w="2496"/>
      </w:tblGrid>
      <w:tr w:rsidR="00993EFB" w:rsidRPr="00575046" w:rsidTr="004F2862">
        <w:trPr>
          <w:trHeight w:val="20"/>
        </w:trPr>
        <w:tc>
          <w:tcPr>
            <w:tcW w:w="753"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sz w:val="24"/>
                <w:szCs w:val="24"/>
              </w:rPr>
              <w:t>г</w:t>
            </w:r>
            <w:r w:rsidRPr="00575046">
              <w:rPr>
                <w:rFonts w:ascii="Times New Roman" w:hAnsi="Times New Roman"/>
                <w:sz w:val="24"/>
                <w:szCs w:val="24"/>
                <w:vertAlign w:val="superscript"/>
              </w:rPr>
              <w:t>-</w:t>
            </w:r>
            <w:r w:rsidRPr="00575046">
              <w:rPr>
                <w:rFonts w:ascii="Times New Roman" w:hAnsi="Times New Roman"/>
                <w:sz w:val="24"/>
                <w:szCs w:val="24"/>
              </w:rPr>
              <w:t xml:space="preserve"> </w:t>
            </w:r>
            <w:r w:rsidRPr="00575046">
              <w:rPr>
                <w:rFonts w:ascii="Times New Roman" w:hAnsi="Times New Roman"/>
                <w:noProof/>
                <w:sz w:val="24"/>
                <w:szCs w:val="24"/>
              </w:rPr>
              <w:t>■</w:t>
            </w:r>
          </w:p>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i/>
                <w:w w:val="70"/>
                <w:sz w:val="24"/>
                <w:szCs w:val="24"/>
              </w:rPr>
              <w:t>к»</w:t>
            </w: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530"/>
              <w:rPr>
                <w:rFonts w:ascii="Times New Roman" w:hAnsi="Times New Roman"/>
                <w:sz w:val="24"/>
                <w:szCs w:val="24"/>
              </w:rPr>
            </w:pPr>
            <w:r w:rsidRPr="00575046">
              <w:rPr>
                <w:rFonts w:ascii="Times New Roman" w:hAnsi="Times New Roman"/>
                <w:sz w:val="24"/>
                <w:szCs w:val="24"/>
              </w:rPr>
              <w:t>Заттар</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9"/>
              <w:rPr>
                <w:rFonts w:ascii="Times New Roman" w:hAnsi="Times New Roman"/>
                <w:sz w:val="24"/>
                <w:szCs w:val="24"/>
              </w:rPr>
            </w:pPr>
            <w:r w:rsidRPr="00575046">
              <w:rPr>
                <w:rFonts w:ascii="Times New Roman" w:hAnsi="Times New Roman"/>
                <w:sz w:val="24"/>
                <w:szCs w:val="24"/>
              </w:rPr>
              <w:t>Фирмулалалары,Т</w:t>
            </w:r>
            <w:r w:rsidRPr="00575046">
              <w:rPr>
                <w:rFonts w:ascii="Times New Roman" w:hAnsi="Times New Roman"/>
                <w:sz w:val="24"/>
                <w:szCs w:val="24"/>
                <w:vertAlign w:val="subscript"/>
              </w:rPr>
              <w:t>қату</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4" w:right="127"/>
              <w:rPr>
                <w:rFonts w:ascii="Times New Roman" w:hAnsi="Times New Roman"/>
                <w:sz w:val="24"/>
                <w:szCs w:val="24"/>
              </w:rPr>
            </w:pPr>
            <w:r w:rsidRPr="00575046">
              <w:rPr>
                <w:rFonts w:ascii="Times New Roman" w:hAnsi="Times New Roman"/>
                <w:spacing w:val="-10"/>
                <w:sz w:val="24"/>
                <w:szCs w:val="24"/>
              </w:rPr>
              <w:t xml:space="preserve">Криоскопиялык </w:t>
            </w:r>
            <w:r w:rsidRPr="00575046">
              <w:rPr>
                <w:rFonts w:ascii="Times New Roman" w:hAnsi="Times New Roman"/>
                <w:sz w:val="24"/>
                <w:szCs w:val="24"/>
              </w:rPr>
              <w:t>констатасы</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pStyle w:val="5"/>
              <w:rPr>
                <w:rFonts w:ascii="Times New Roman" w:hAnsi="Times New Roman"/>
                <w:b/>
                <w:szCs w:val="24"/>
              </w:rPr>
            </w:pPr>
            <w:r w:rsidRPr="00575046">
              <w:rPr>
                <w:rFonts w:ascii="Times New Roman" w:hAnsi="Times New Roman"/>
                <w:b/>
                <w:szCs w:val="24"/>
              </w:rPr>
              <w:t>Аммиак</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9"/>
              <w:rPr>
                <w:rFonts w:ascii="Times New Roman" w:hAnsi="Times New Roman"/>
                <w:sz w:val="24"/>
                <w:szCs w:val="24"/>
              </w:rPr>
            </w:pPr>
            <w:r w:rsidRPr="00575046">
              <w:rPr>
                <w:rFonts w:ascii="Times New Roman" w:hAnsi="Times New Roman"/>
                <w:spacing w:val="-2"/>
                <w:sz w:val="24"/>
                <w:szCs w:val="24"/>
                <w:lang w:val="en-US"/>
              </w:rPr>
              <w:t>NH</w:t>
            </w:r>
            <w:r w:rsidRPr="00575046">
              <w:rPr>
                <w:rFonts w:ascii="Times New Roman" w:hAnsi="Times New Roman"/>
                <w:spacing w:val="-2"/>
                <w:sz w:val="24"/>
                <w:szCs w:val="24"/>
                <w:vertAlign w:val="subscript"/>
              </w:rPr>
              <w:t>3</w:t>
            </w:r>
            <w:r w:rsidRPr="00575046">
              <w:rPr>
                <w:rFonts w:ascii="Times New Roman" w:hAnsi="Times New Roman"/>
                <w:spacing w:val="-2"/>
                <w:sz w:val="24"/>
                <w:szCs w:val="24"/>
              </w:rPr>
              <w:t xml:space="preserve">,                </w:t>
            </w:r>
            <w:r w:rsidRPr="00575046">
              <w:rPr>
                <w:rFonts w:ascii="Times New Roman" w:hAnsi="Times New Roman"/>
                <w:noProof/>
                <w:spacing w:val="-2"/>
                <w:sz w:val="24"/>
                <w:szCs w:val="24"/>
              </w:rPr>
              <w:t>-77,7</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sz w:val="24"/>
                <w:szCs w:val="24"/>
              </w:rPr>
              <w:t>0,97</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
              <w:rPr>
                <w:rFonts w:ascii="Times New Roman" w:hAnsi="Times New Roman"/>
                <w:sz w:val="24"/>
                <w:szCs w:val="24"/>
              </w:rPr>
            </w:pPr>
            <w:r w:rsidRPr="00575046">
              <w:rPr>
                <w:rFonts w:ascii="Times New Roman" w:hAnsi="Times New Roman"/>
                <w:sz w:val="24"/>
                <w:szCs w:val="24"/>
              </w:rPr>
              <w:t xml:space="preserve">  Су </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
              <w:rPr>
                <w:rFonts w:ascii="Times New Roman" w:hAnsi="Times New Roman"/>
                <w:sz w:val="24"/>
                <w:szCs w:val="24"/>
              </w:rPr>
            </w:pPr>
            <w:r w:rsidRPr="00575046">
              <w:rPr>
                <w:rFonts w:ascii="Times New Roman" w:hAnsi="Times New Roman"/>
                <w:spacing w:val="-2"/>
                <w:sz w:val="24"/>
                <w:szCs w:val="24"/>
              </w:rPr>
              <w:t xml:space="preserve">Н </w:t>
            </w:r>
            <w:r w:rsidRPr="00575046">
              <w:rPr>
                <w:rFonts w:ascii="Times New Roman" w:hAnsi="Times New Roman"/>
                <w:spacing w:val="-2"/>
                <w:sz w:val="24"/>
                <w:szCs w:val="24"/>
                <w:vertAlign w:val="subscript"/>
              </w:rPr>
              <w:t>2</w:t>
            </w:r>
            <w:r w:rsidRPr="00575046">
              <w:rPr>
                <w:rFonts w:ascii="Times New Roman" w:hAnsi="Times New Roman"/>
                <w:spacing w:val="-2"/>
                <w:sz w:val="24"/>
                <w:szCs w:val="24"/>
              </w:rPr>
              <w:t>0                  0</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sz w:val="24"/>
                <w:szCs w:val="24"/>
              </w:rPr>
              <w:t>1,853</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4"/>
              <w:rPr>
                <w:rFonts w:ascii="Times New Roman" w:hAnsi="Times New Roman"/>
                <w:sz w:val="24"/>
                <w:szCs w:val="24"/>
              </w:rPr>
            </w:pPr>
            <w:r w:rsidRPr="00575046">
              <w:rPr>
                <w:rFonts w:ascii="Times New Roman" w:hAnsi="Times New Roman"/>
                <w:sz w:val="24"/>
                <w:szCs w:val="24"/>
              </w:rPr>
              <w:t xml:space="preserve">Калии нитраты </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
              <w:rPr>
                <w:rFonts w:ascii="Times New Roman" w:hAnsi="Times New Roman"/>
                <w:sz w:val="24"/>
                <w:szCs w:val="24"/>
              </w:rPr>
            </w:pPr>
            <w:r w:rsidRPr="00575046">
              <w:rPr>
                <w:rFonts w:ascii="Times New Roman" w:hAnsi="Times New Roman"/>
                <w:spacing w:val="-4"/>
                <w:sz w:val="24"/>
                <w:szCs w:val="24"/>
                <w:lang w:val="en-US"/>
              </w:rPr>
              <w:t>KNO</w:t>
            </w:r>
            <w:r w:rsidRPr="00575046">
              <w:rPr>
                <w:rFonts w:ascii="Times New Roman" w:hAnsi="Times New Roman"/>
                <w:spacing w:val="-4"/>
                <w:sz w:val="24"/>
                <w:szCs w:val="24"/>
                <w:vertAlign w:val="subscript"/>
              </w:rPr>
              <w:t>3</w:t>
            </w:r>
            <w:r w:rsidRPr="00575046">
              <w:rPr>
                <w:rFonts w:ascii="Times New Roman" w:hAnsi="Times New Roman"/>
                <w:spacing w:val="-4"/>
                <w:sz w:val="24"/>
                <w:szCs w:val="24"/>
              </w:rPr>
              <w:t xml:space="preserve">               </w:t>
            </w:r>
            <w:r w:rsidRPr="00575046">
              <w:rPr>
                <w:rFonts w:ascii="Times New Roman" w:hAnsi="Times New Roman"/>
                <w:noProof/>
                <w:sz w:val="24"/>
                <w:szCs w:val="24"/>
              </w:rPr>
              <w:t>334,5</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3"/>
              <w:rPr>
                <w:rFonts w:ascii="Times New Roman" w:hAnsi="Times New Roman"/>
                <w:sz w:val="24"/>
                <w:szCs w:val="24"/>
              </w:rPr>
            </w:pPr>
            <w:r w:rsidRPr="00575046">
              <w:rPr>
                <w:rFonts w:ascii="Times New Roman" w:hAnsi="Times New Roman"/>
                <w:sz w:val="24"/>
                <w:szCs w:val="24"/>
              </w:rPr>
              <w:t>14</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4" w:space="0" w:color="auto"/>
            </w:tcBorders>
            <w:shd w:val="clear" w:color="auto" w:fill="FFFFFF"/>
          </w:tcPr>
          <w:p w:rsidR="00993EFB" w:rsidRPr="00575046" w:rsidRDefault="00993EFB" w:rsidP="004F2862">
            <w:pPr>
              <w:shd w:val="clear" w:color="auto" w:fill="FFFFFF"/>
              <w:spacing w:after="0" w:line="240" w:lineRule="auto"/>
              <w:ind w:left="211"/>
              <w:rPr>
                <w:rFonts w:ascii="Times New Roman" w:hAnsi="Times New Roman"/>
                <w:sz w:val="24"/>
                <w:szCs w:val="24"/>
              </w:rPr>
            </w:pPr>
          </w:p>
        </w:tc>
        <w:tc>
          <w:tcPr>
            <w:tcW w:w="2896"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sz w:val="24"/>
                <w:szCs w:val="24"/>
              </w:rPr>
              <w:t xml:space="preserve">Кальций хлориді </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2"/>
              <w:rPr>
                <w:rFonts w:ascii="Times New Roman" w:hAnsi="Times New Roman"/>
                <w:sz w:val="24"/>
                <w:szCs w:val="24"/>
              </w:rPr>
            </w:pPr>
            <w:r w:rsidRPr="00575046">
              <w:rPr>
                <w:rFonts w:ascii="Times New Roman" w:hAnsi="Times New Roman"/>
                <w:spacing w:val="-2"/>
                <w:sz w:val="24"/>
                <w:szCs w:val="24"/>
              </w:rPr>
              <w:t>СаС1</w:t>
            </w:r>
            <w:r w:rsidRPr="00575046">
              <w:rPr>
                <w:rFonts w:ascii="Times New Roman" w:hAnsi="Times New Roman"/>
                <w:spacing w:val="-2"/>
                <w:sz w:val="24"/>
                <w:szCs w:val="24"/>
                <w:vertAlign w:val="subscript"/>
              </w:rPr>
              <w:t>2</w:t>
            </w:r>
            <w:r w:rsidRPr="00575046">
              <w:rPr>
                <w:rFonts w:ascii="Times New Roman" w:hAnsi="Times New Roman"/>
                <w:spacing w:val="-2"/>
                <w:sz w:val="24"/>
                <w:szCs w:val="24"/>
              </w:rPr>
              <w:t xml:space="preserve">              </w:t>
            </w:r>
            <w:r w:rsidRPr="00575046">
              <w:rPr>
                <w:rFonts w:ascii="Times New Roman" w:hAnsi="Times New Roman"/>
                <w:noProof/>
                <w:spacing w:val="-2"/>
                <w:sz w:val="24"/>
                <w:szCs w:val="24"/>
              </w:rPr>
              <w:t>765</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2"/>
              <w:rPr>
                <w:rFonts w:ascii="Times New Roman" w:hAnsi="Times New Roman"/>
                <w:sz w:val="24"/>
                <w:szCs w:val="24"/>
              </w:rPr>
            </w:pPr>
            <w:r w:rsidRPr="00575046">
              <w:rPr>
                <w:rFonts w:ascii="Times New Roman" w:hAnsi="Times New Roman"/>
                <w:sz w:val="24"/>
                <w:szCs w:val="24"/>
              </w:rPr>
              <w:t>38</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4" w:space="0" w:color="auto"/>
            </w:tcBorders>
            <w:shd w:val="clear" w:color="auto" w:fill="FFFFFF"/>
          </w:tcPr>
          <w:p w:rsidR="00993EFB" w:rsidRPr="00575046" w:rsidRDefault="00993EFB" w:rsidP="004F2862">
            <w:pPr>
              <w:shd w:val="clear" w:color="auto" w:fill="FFFFFF"/>
              <w:spacing w:after="0" w:line="240" w:lineRule="auto"/>
              <w:ind w:left="221"/>
              <w:rPr>
                <w:rFonts w:ascii="Times New Roman" w:hAnsi="Times New Roman"/>
                <w:sz w:val="24"/>
                <w:szCs w:val="24"/>
              </w:rPr>
            </w:pPr>
          </w:p>
        </w:tc>
        <w:tc>
          <w:tcPr>
            <w:tcW w:w="2896"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
              <w:rPr>
                <w:rFonts w:ascii="Times New Roman" w:hAnsi="Times New Roman"/>
                <w:sz w:val="24"/>
                <w:szCs w:val="24"/>
              </w:rPr>
            </w:pPr>
            <w:r w:rsidRPr="00575046">
              <w:rPr>
                <w:rFonts w:ascii="Times New Roman" w:hAnsi="Times New Roman"/>
                <w:noProof/>
                <w:spacing w:val="-11"/>
                <w:sz w:val="24"/>
                <w:szCs w:val="24"/>
              </w:rPr>
              <w:t>Күкірт кышқылы</w:t>
            </w:r>
          </w:p>
        </w:tc>
        <w:tc>
          <w:tcPr>
            <w:tcW w:w="3456" w:type="dxa"/>
            <w:tcBorders>
              <w:top w:val="single" w:sz="6" w:space="0" w:color="auto"/>
              <w:left w:val="single" w:sz="6" w:space="0" w:color="auto"/>
              <w:bottom w:val="single" w:sz="6" w:space="0" w:color="auto"/>
              <w:right w:val="nil"/>
            </w:tcBorders>
            <w:shd w:val="clear" w:color="auto" w:fill="FFFFFF"/>
          </w:tcPr>
          <w:p w:rsidR="00993EFB" w:rsidRPr="00575046" w:rsidRDefault="00993EFB" w:rsidP="004F2862">
            <w:pPr>
              <w:shd w:val="clear" w:color="auto" w:fill="FFFFFF"/>
              <w:spacing w:after="0" w:line="240" w:lineRule="auto"/>
              <w:ind w:left="14"/>
              <w:rPr>
                <w:rFonts w:ascii="Times New Roman" w:hAnsi="Times New Roman"/>
                <w:sz w:val="24"/>
                <w:szCs w:val="24"/>
                <w:lang w:val="en-US"/>
              </w:rPr>
            </w:pPr>
            <w:r w:rsidRPr="00575046">
              <w:rPr>
                <w:rFonts w:ascii="Times New Roman" w:hAnsi="Times New Roman"/>
                <w:sz w:val="24"/>
                <w:szCs w:val="24"/>
                <w:lang w:val="en-US"/>
              </w:rPr>
              <w:t>H</w:t>
            </w:r>
            <w:r w:rsidRPr="00575046">
              <w:rPr>
                <w:rFonts w:ascii="Times New Roman" w:hAnsi="Times New Roman"/>
                <w:sz w:val="24"/>
                <w:szCs w:val="24"/>
              </w:rPr>
              <w:t xml:space="preserve"> </w:t>
            </w:r>
            <w:r w:rsidRPr="00575046">
              <w:rPr>
                <w:rFonts w:ascii="Times New Roman" w:hAnsi="Times New Roman"/>
                <w:sz w:val="24"/>
                <w:szCs w:val="24"/>
                <w:vertAlign w:val="subscript"/>
              </w:rPr>
              <w:t>2</w:t>
            </w:r>
            <w:r w:rsidRPr="00575046">
              <w:rPr>
                <w:rFonts w:ascii="Times New Roman" w:hAnsi="Times New Roman"/>
                <w:sz w:val="24"/>
                <w:szCs w:val="24"/>
                <w:lang w:val="en-US"/>
              </w:rPr>
              <w:t>SO</w:t>
            </w:r>
            <w:r w:rsidRPr="00575046">
              <w:rPr>
                <w:rFonts w:ascii="Times New Roman" w:hAnsi="Times New Roman"/>
                <w:sz w:val="24"/>
                <w:szCs w:val="24"/>
                <w:vertAlign w:val="subscript"/>
                <w:lang w:val="en-US"/>
              </w:rPr>
              <w:t>4</w:t>
            </w:r>
            <w:r w:rsidRPr="00575046">
              <w:rPr>
                <w:rFonts w:ascii="Times New Roman" w:hAnsi="Times New Roman"/>
                <w:sz w:val="24"/>
                <w:szCs w:val="24"/>
                <w:lang w:val="en-US"/>
              </w:rPr>
              <w:t>*H</w:t>
            </w:r>
            <w:r w:rsidRPr="00575046">
              <w:rPr>
                <w:rFonts w:ascii="Times New Roman" w:hAnsi="Times New Roman"/>
                <w:sz w:val="24"/>
                <w:szCs w:val="24"/>
                <w:vertAlign w:val="subscript"/>
                <w:lang w:val="en-US"/>
              </w:rPr>
              <w:t>2</w:t>
            </w:r>
            <w:r w:rsidRPr="00575046">
              <w:rPr>
                <w:rFonts w:ascii="Times New Roman" w:hAnsi="Times New Roman"/>
                <w:sz w:val="24"/>
                <w:szCs w:val="24"/>
                <w:lang w:val="en-US"/>
              </w:rPr>
              <w:t xml:space="preserve">0  </w:t>
            </w:r>
            <w:r w:rsidRPr="00575046">
              <w:rPr>
                <w:rFonts w:ascii="Times New Roman" w:hAnsi="Times New Roman"/>
                <w:sz w:val="24"/>
                <w:szCs w:val="24"/>
              </w:rPr>
              <w:t xml:space="preserve"> </w:t>
            </w:r>
            <w:r w:rsidRPr="00575046">
              <w:rPr>
                <w:rFonts w:ascii="Times New Roman" w:hAnsi="Times New Roman"/>
                <w:sz w:val="24"/>
                <w:szCs w:val="24"/>
                <w:lang w:val="en-US"/>
              </w:rPr>
              <w:t xml:space="preserve">  </w:t>
            </w:r>
            <w:r w:rsidRPr="00575046">
              <w:rPr>
                <w:rFonts w:ascii="Times New Roman" w:hAnsi="Times New Roman"/>
                <w:noProof/>
                <w:sz w:val="24"/>
                <w:szCs w:val="24"/>
              </w:rPr>
              <w:t>8,4</w:t>
            </w:r>
          </w:p>
        </w:tc>
        <w:tc>
          <w:tcPr>
            <w:tcW w:w="2496" w:type="dxa"/>
            <w:tcBorders>
              <w:top w:val="single" w:sz="6" w:space="0" w:color="auto"/>
              <w:left w:val="nil"/>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sz w:val="24"/>
                <w:szCs w:val="24"/>
              </w:rPr>
              <w:t>5,0</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
              <w:rPr>
                <w:rFonts w:ascii="Times New Roman" w:hAnsi="Times New Roman"/>
                <w:sz w:val="24"/>
                <w:szCs w:val="24"/>
              </w:rPr>
            </w:pPr>
            <w:r w:rsidRPr="00575046">
              <w:rPr>
                <w:rFonts w:ascii="Times New Roman" w:hAnsi="Times New Roman"/>
                <w:sz w:val="24"/>
                <w:szCs w:val="24"/>
              </w:rPr>
              <w:t xml:space="preserve">Натрии </w:t>
            </w:r>
            <w:r w:rsidRPr="00575046">
              <w:rPr>
                <w:rFonts w:ascii="Times New Roman" w:hAnsi="Times New Roman"/>
                <w:noProof/>
                <w:sz w:val="24"/>
                <w:szCs w:val="24"/>
              </w:rPr>
              <w:t>хлориді</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4"/>
              <w:rPr>
                <w:rFonts w:ascii="Times New Roman" w:hAnsi="Times New Roman"/>
                <w:sz w:val="24"/>
                <w:szCs w:val="24"/>
              </w:rPr>
            </w:pPr>
            <w:r w:rsidRPr="00575046">
              <w:rPr>
                <w:rFonts w:ascii="Times New Roman" w:hAnsi="Times New Roman"/>
                <w:spacing w:val="-2"/>
                <w:sz w:val="24"/>
                <w:szCs w:val="24"/>
                <w:lang w:val="en-US"/>
              </w:rPr>
              <w:t>NaCl</w:t>
            </w:r>
            <w:r w:rsidRPr="00575046">
              <w:rPr>
                <w:rFonts w:ascii="Times New Roman" w:hAnsi="Times New Roman"/>
                <w:spacing w:val="-2"/>
                <w:sz w:val="24"/>
                <w:szCs w:val="24"/>
              </w:rPr>
              <w:t xml:space="preserve">                 </w:t>
            </w:r>
            <w:r w:rsidRPr="00575046">
              <w:rPr>
                <w:rFonts w:ascii="Times New Roman" w:hAnsi="Times New Roman"/>
                <w:noProof/>
                <w:spacing w:val="-2"/>
                <w:sz w:val="24"/>
                <w:szCs w:val="24"/>
              </w:rPr>
              <w:t>804,3</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3"/>
              <w:rPr>
                <w:rFonts w:ascii="Times New Roman" w:hAnsi="Times New Roman"/>
                <w:sz w:val="24"/>
                <w:szCs w:val="24"/>
              </w:rPr>
            </w:pPr>
            <w:r w:rsidRPr="00575046">
              <w:rPr>
                <w:rFonts w:ascii="Times New Roman" w:hAnsi="Times New Roman"/>
                <w:sz w:val="24"/>
                <w:szCs w:val="24"/>
              </w:rPr>
              <w:t>18</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
              <w:rPr>
                <w:rFonts w:ascii="Times New Roman" w:hAnsi="Times New Roman"/>
                <w:sz w:val="24"/>
                <w:szCs w:val="24"/>
              </w:rPr>
            </w:pPr>
            <w:r w:rsidRPr="00575046">
              <w:rPr>
                <w:rFonts w:ascii="Times New Roman" w:hAnsi="Times New Roman"/>
                <w:sz w:val="24"/>
                <w:szCs w:val="24"/>
              </w:rPr>
              <w:t>бензол</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
              <w:rPr>
                <w:rFonts w:ascii="Times New Roman" w:hAnsi="Times New Roman"/>
                <w:sz w:val="24"/>
                <w:szCs w:val="24"/>
              </w:rPr>
            </w:pPr>
            <w:r w:rsidRPr="00575046">
              <w:rPr>
                <w:rFonts w:ascii="Times New Roman" w:hAnsi="Times New Roman"/>
                <w:spacing w:val="-3"/>
                <w:sz w:val="24"/>
                <w:szCs w:val="24"/>
              </w:rPr>
              <w:t>С</w:t>
            </w:r>
            <w:r w:rsidRPr="00575046">
              <w:rPr>
                <w:rFonts w:ascii="Times New Roman" w:hAnsi="Times New Roman"/>
                <w:spacing w:val="-3"/>
                <w:sz w:val="24"/>
                <w:szCs w:val="24"/>
                <w:vertAlign w:val="subscript"/>
              </w:rPr>
              <w:t>6</w:t>
            </w:r>
            <w:r w:rsidRPr="00575046">
              <w:rPr>
                <w:rFonts w:ascii="Times New Roman" w:hAnsi="Times New Roman"/>
                <w:spacing w:val="-3"/>
                <w:sz w:val="24"/>
                <w:szCs w:val="24"/>
              </w:rPr>
              <w:t xml:space="preserve">  Н</w:t>
            </w:r>
            <w:r w:rsidRPr="00575046">
              <w:rPr>
                <w:rFonts w:ascii="Times New Roman" w:hAnsi="Times New Roman"/>
                <w:spacing w:val="-3"/>
                <w:sz w:val="24"/>
                <w:szCs w:val="24"/>
                <w:vertAlign w:val="subscript"/>
              </w:rPr>
              <w:t>6</w:t>
            </w:r>
            <w:r w:rsidRPr="00575046">
              <w:rPr>
                <w:rFonts w:ascii="Times New Roman" w:hAnsi="Times New Roman"/>
                <w:spacing w:val="-3"/>
                <w:sz w:val="24"/>
                <w:szCs w:val="24"/>
              </w:rPr>
              <w:t xml:space="preserve">               </w:t>
            </w:r>
            <w:r w:rsidRPr="00575046">
              <w:rPr>
                <w:rFonts w:ascii="Times New Roman" w:hAnsi="Times New Roman"/>
                <w:noProof/>
                <w:spacing w:val="-3"/>
                <w:sz w:val="24"/>
                <w:szCs w:val="24"/>
              </w:rPr>
              <w:t>5,449</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
              <w:rPr>
                <w:rFonts w:ascii="Times New Roman" w:hAnsi="Times New Roman"/>
                <w:sz w:val="24"/>
                <w:szCs w:val="24"/>
              </w:rPr>
            </w:pPr>
            <w:r w:rsidRPr="00575046">
              <w:rPr>
                <w:rFonts w:ascii="Times New Roman" w:hAnsi="Times New Roman"/>
                <w:sz w:val="24"/>
                <w:szCs w:val="24"/>
              </w:rPr>
              <w:t>5,0</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11"/>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
              <w:rPr>
                <w:rFonts w:ascii="Times New Roman" w:hAnsi="Times New Roman"/>
                <w:sz w:val="24"/>
                <w:szCs w:val="24"/>
              </w:rPr>
            </w:pPr>
            <w:r w:rsidRPr="00575046">
              <w:rPr>
                <w:rFonts w:ascii="Times New Roman" w:hAnsi="Times New Roman"/>
                <w:sz w:val="24"/>
                <w:szCs w:val="24"/>
              </w:rPr>
              <w:t>Нафталин</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
              <w:rPr>
                <w:rFonts w:ascii="Times New Roman" w:hAnsi="Times New Roman"/>
                <w:sz w:val="24"/>
                <w:szCs w:val="24"/>
              </w:rPr>
            </w:pPr>
            <w:r w:rsidRPr="00575046">
              <w:rPr>
                <w:rFonts w:ascii="Times New Roman" w:hAnsi="Times New Roman"/>
                <w:spacing w:val="-3"/>
                <w:sz w:val="24"/>
                <w:szCs w:val="24"/>
              </w:rPr>
              <w:t>С</w:t>
            </w:r>
            <w:r w:rsidRPr="00575046">
              <w:rPr>
                <w:rFonts w:ascii="Times New Roman" w:hAnsi="Times New Roman"/>
                <w:spacing w:val="-3"/>
                <w:sz w:val="24"/>
                <w:szCs w:val="24"/>
                <w:vertAlign w:val="subscript"/>
              </w:rPr>
              <w:t>10</w:t>
            </w:r>
            <w:r w:rsidRPr="00575046">
              <w:rPr>
                <w:rFonts w:ascii="Times New Roman" w:hAnsi="Times New Roman"/>
                <w:spacing w:val="-3"/>
                <w:sz w:val="24"/>
                <w:szCs w:val="24"/>
              </w:rPr>
              <w:t xml:space="preserve">  Н</w:t>
            </w:r>
            <w:r w:rsidRPr="00575046">
              <w:rPr>
                <w:rFonts w:ascii="Times New Roman" w:hAnsi="Times New Roman"/>
                <w:spacing w:val="-3"/>
                <w:sz w:val="24"/>
                <w:szCs w:val="24"/>
                <w:vertAlign w:val="subscript"/>
              </w:rPr>
              <w:t>6</w:t>
            </w:r>
            <w:r w:rsidRPr="00575046">
              <w:rPr>
                <w:rFonts w:ascii="Times New Roman" w:hAnsi="Times New Roman"/>
                <w:sz w:val="24"/>
                <w:szCs w:val="24"/>
              </w:rPr>
              <w:t xml:space="preserve">             </w:t>
            </w:r>
            <w:r w:rsidRPr="00575046">
              <w:rPr>
                <w:rFonts w:ascii="Times New Roman" w:hAnsi="Times New Roman"/>
                <w:noProof/>
                <w:sz w:val="24"/>
                <w:szCs w:val="24"/>
              </w:rPr>
              <w:t>80</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2"/>
              <w:rPr>
                <w:rFonts w:ascii="Times New Roman" w:hAnsi="Times New Roman"/>
                <w:sz w:val="24"/>
                <w:szCs w:val="24"/>
              </w:rPr>
            </w:pPr>
            <w:r w:rsidRPr="00575046">
              <w:rPr>
                <w:rFonts w:ascii="Times New Roman" w:hAnsi="Times New Roman"/>
                <w:sz w:val="24"/>
                <w:szCs w:val="24"/>
              </w:rPr>
              <w:t>6,9</w:t>
            </w:r>
          </w:p>
        </w:tc>
      </w:tr>
      <w:tr w:rsidR="00993EFB" w:rsidRPr="00575046" w:rsidTr="004F2862">
        <w:trPr>
          <w:trHeight w:val="20"/>
        </w:trPr>
        <w:tc>
          <w:tcPr>
            <w:tcW w:w="753" w:type="dxa"/>
            <w:tcBorders>
              <w:top w:val="single" w:sz="6" w:space="0" w:color="auto"/>
              <w:left w:val="single" w:sz="4"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04"/>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
              <w:rPr>
                <w:rFonts w:ascii="Times New Roman" w:hAnsi="Times New Roman"/>
                <w:sz w:val="24"/>
                <w:szCs w:val="24"/>
              </w:rPr>
            </w:pPr>
            <w:r w:rsidRPr="00575046">
              <w:rPr>
                <w:rFonts w:ascii="Times New Roman" w:hAnsi="Times New Roman"/>
                <w:noProof/>
                <w:sz w:val="24"/>
                <w:szCs w:val="24"/>
              </w:rPr>
              <w:t>сірке қ</w:t>
            </w:r>
            <w:r w:rsidRPr="00575046">
              <w:rPr>
                <w:rFonts w:ascii="Times New Roman" w:hAnsi="Times New Roman"/>
                <w:sz w:val="24"/>
                <w:szCs w:val="24"/>
              </w:rPr>
              <w:t>ышқылы</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7"/>
              <w:rPr>
                <w:rFonts w:ascii="Times New Roman" w:hAnsi="Times New Roman"/>
                <w:sz w:val="24"/>
                <w:szCs w:val="24"/>
              </w:rPr>
            </w:pPr>
            <w:r w:rsidRPr="00575046">
              <w:rPr>
                <w:rFonts w:ascii="Times New Roman" w:hAnsi="Times New Roman"/>
                <w:spacing w:val="-3"/>
                <w:sz w:val="24"/>
                <w:szCs w:val="24"/>
              </w:rPr>
              <w:t>С</w:t>
            </w:r>
            <w:r w:rsidRPr="00575046">
              <w:rPr>
                <w:rFonts w:ascii="Times New Roman" w:hAnsi="Times New Roman"/>
                <w:spacing w:val="-3"/>
                <w:sz w:val="24"/>
                <w:szCs w:val="24"/>
                <w:vertAlign w:val="subscript"/>
              </w:rPr>
              <w:t>2</w:t>
            </w:r>
            <w:r w:rsidRPr="00575046">
              <w:rPr>
                <w:rFonts w:ascii="Times New Roman" w:hAnsi="Times New Roman"/>
                <w:spacing w:val="-3"/>
                <w:sz w:val="24"/>
                <w:szCs w:val="24"/>
              </w:rPr>
              <w:t xml:space="preserve">  Н</w:t>
            </w:r>
            <w:r w:rsidRPr="00575046">
              <w:rPr>
                <w:rFonts w:ascii="Times New Roman" w:hAnsi="Times New Roman"/>
                <w:spacing w:val="-3"/>
                <w:sz w:val="24"/>
                <w:szCs w:val="24"/>
                <w:vertAlign w:val="subscript"/>
              </w:rPr>
              <w:t xml:space="preserve">4 </w:t>
            </w:r>
            <w:r w:rsidRPr="00575046">
              <w:rPr>
                <w:rFonts w:ascii="Times New Roman" w:hAnsi="Times New Roman"/>
                <w:sz w:val="24"/>
                <w:szCs w:val="24"/>
              </w:rPr>
              <w:t>О</w:t>
            </w:r>
            <w:r w:rsidRPr="00575046">
              <w:rPr>
                <w:rFonts w:ascii="Times New Roman" w:hAnsi="Times New Roman"/>
                <w:sz w:val="24"/>
                <w:szCs w:val="24"/>
                <w:vertAlign w:val="subscript"/>
              </w:rPr>
              <w:t>2</w:t>
            </w:r>
            <w:r w:rsidRPr="00575046">
              <w:rPr>
                <w:rFonts w:ascii="Times New Roman" w:hAnsi="Times New Roman"/>
                <w:sz w:val="24"/>
                <w:szCs w:val="24"/>
              </w:rPr>
              <w:t xml:space="preserve"> </w:t>
            </w:r>
            <w:r w:rsidRPr="00575046">
              <w:rPr>
                <w:rFonts w:ascii="Times New Roman" w:hAnsi="Times New Roman"/>
                <w:noProof/>
                <w:sz w:val="24"/>
                <w:szCs w:val="24"/>
              </w:rPr>
              <w:t xml:space="preserve">        16,65</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
              <w:rPr>
                <w:rFonts w:ascii="Times New Roman" w:hAnsi="Times New Roman"/>
                <w:sz w:val="24"/>
                <w:szCs w:val="24"/>
              </w:rPr>
            </w:pPr>
            <w:r w:rsidRPr="00575046">
              <w:rPr>
                <w:rFonts w:ascii="Times New Roman" w:hAnsi="Times New Roman"/>
                <w:sz w:val="24"/>
                <w:szCs w:val="24"/>
              </w:rPr>
              <w:t>3,9</w:t>
            </w:r>
          </w:p>
        </w:tc>
      </w:tr>
      <w:tr w:rsidR="00993EFB" w:rsidRPr="00575046" w:rsidTr="004F2862">
        <w:trPr>
          <w:trHeight w:val="20"/>
        </w:trPr>
        <w:tc>
          <w:tcPr>
            <w:tcW w:w="753"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8"/>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
              <w:rPr>
                <w:rFonts w:ascii="Times New Roman" w:hAnsi="Times New Roman"/>
                <w:sz w:val="24"/>
                <w:szCs w:val="24"/>
              </w:rPr>
            </w:pPr>
            <w:r w:rsidRPr="00575046">
              <w:rPr>
                <w:rFonts w:ascii="Times New Roman" w:hAnsi="Times New Roman"/>
                <w:sz w:val="24"/>
                <w:szCs w:val="24"/>
              </w:rPr>
              <w:t>камфора</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spacing w:val="-3"/>
                <w:sz w:val="24"/>
                <w:szCs w:val="24"/>
              </w:rPr>
              <w:t>С</w:t>
            </w:r>
            <w:r w:rsidRPr="00575046">
              <w:rPr>
                <w:rFonts w:ascii="Times New Roman" w:hAnsi="Times New Roman"/>
                <w:spacing w:val="-3"/>
                <w:sz w:val="24"/>
                <w:szCs w:val="24"/>
                <w:vertAlign w:val="subscript"/>
              </w:rPr>
              <w:t>10</w:t>
            </w:r>
            <w:r w:rsidRPr="00575046">
              <w:rPr>
                <w:rFonts w:ascii="Times New Roman" w:hAnsi="Times New Roman"/>
                <w:spacing w:val="-3"/>
                <w:sz w:val="24"/>
                <w:szCs w:val="24"/>
              </w:rPr>
              <w:t xml:space="preserve"> Н</w:t>
            </w:r>
            <w:r w:rsidRPr="00575046">
              <w:rPr>
                <w:rFonts w:ascii="Times New Roman" w:hAnsi="Times New Roman"/>
                <w:spacing w:val="-3"/>
                <w:sz w:val="24"/>
                <w:szCs w:val="24"/>
                <w:vertAlign w:val="subscript"/>
              </w:rPr>
              <w:t>16</w:t>
            </w:r>
            <w:r w:rsidRPr="00575046">
              <w:rPr>
                <w:rFonts w:ascii="Times New Roman" w:hAnsi="Times New Roman"/>
                <w:sz w:val="24"/>
                <w:szCs w:val="24"/>
              </w:rPr>
              <w:t>О</w:t>
            </w:r>
            <w:r w:rsidRPr="00575046">
              <w:rPr>
                <w:rFonts w:ascii="Times New Roman" w:hAnsi="Times New Roman"/>
                <w:noProof/>
                <w:sz w:val="24"/>
                <w:szCs w:val="24"/>
              </w:rPr>
              <w:t xml:space="preserve">         178</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
              <w:rPr>
                <w:rFonts w:ascii="Times New Roman" w:hAnsi="Times New Roman"/>
                <w:sz w:val="24"/>
                <w:szCs w:val="24"/>
              </w:rPr>
            </w:pPr>
            <w:r w:rsidRPr="00575046">
              <w:rPr>
                <w:rFonts w:ascii="Times New Roman" w:hAnsi="Times New Roman"/>
                <w:sz w:val="24"/>
                <w:szCs w:val="24"/>
              </w:rPr>
              <w:t>39,9-40</w:t>
            </w:r>
          </w:p>
        </w:tc>
      </w:tr>
      <w:tr w:rsidR="00993EFB" w:rsidRPr="00575046" w:rsidTr="004F2862">
        <w:trPr>
          <w:trHeight w:val="20"/>
        </w:trPr>
        <w:tc>
          <w:tcPr>
            <w:tcW w:w="753"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80"/>
              <w:rPr>
                <w:rFonts w:ascii="Times New Roman" w:hAnsi="Times New Roman"/>
                <w:sz w:val="24"/>
                <w:szCs w:val="24"/>
              </w:rPr>
            </w:pPr>
          </w:p>
        </w:tc>
        <w:tc>
          <w:tcPr>
            <w:tcW w:w="28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7"/>
              <w:rPr>
                <w:rFonts w:ascii="Times New Roman" w:hAnsi="Times New Roman"/>
                <w:sz w:val="24"/>
                <w:szCs w:val="24"/>
              </w:rPr>
            </w:pPr>
            <w:r w:rsidRPr="00575046">
              <w:rPr>
                <w:rFonts w:ascii="Times New Roman" w:hAnsi="Times New Roman"/>
                <w:noProof/>
                <w:sz w:val="24"/>
                <w:szCs w:val="24"/>
              </w:rPr>
              <w:t>Құмы</w:t>
            </w:r>
            <w:r w:rsidRPr="00575046">
              <w:rPr>
                <w:rFonts w:ascii="Times New Roman" w:hAnsi="Times New Roman"/>
                <w:sz w:val="24"/>
                <w:szCs w:val="24"/>
              </w:rPr>
              <w:t>рсқа қышқылы</w:t>
            </w:r>
          </w:p>
        </w:tc>
        <w:tc>
          <w:tcPr>
            <w:tcW w:w="345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rPr>
                <w:rFonts w:ascii="Times New Roman" w:hAnsi="Times New Roman"/>
                <w:sz w:val="24"/>
                <w:szCs w:val="24"/>
              </w:rPr>
            </w:pPr>
            <w:r w:rsidRPr="00575046">
              <w:rPr>
                <w:rFonts w:ascii="Times New Roman" w:hAnsi="Times New Roman"/>
                <w:spacing w:val="-2"/>
                <w:sz w:val="24"/>
                <w:szCs w:val="24"/>
              </w:rPr>
              <w:t>СН</w:t>
            </w:r>
            <w:r w:rsidRPr="00575046">
              <w:rPr>
                <w:rFonts w:ascii="Times New Roman" w:hAnsi="Times New Roman"/>
                <w:spacing w:val="-2"/>
                <w:sz w:val="24"/>
                <w:szCs w:val="24"/>
                <w:vertAlign w:val="subscript"/>
              </w:rPr>
              <w:t>2</w:t>
            </w:r>
            <w:r w:rsidRPr="00575046">
              <w:rPr>
                <w:rFonts w:ascii="Times New Roman" w:hAnsi="Times New Roman"/>
                <w:spacing w:val="-2"/>
                <w:sz w:val="24"/>
                <w:szCs w:val="24"/>
              </w:rPr>
              <w:t>0</w:t>
            </w:r>
            <w:r w:rsidRPr="00575046">
              <w:rPr>
                <w:rFonts w:ascii="Times New Roman" w:hAnsi="Times New Roman"/>
                <w:spacing w:val="-2"/>
                <w:sz w:val="24"/>
                <w:szCs w:val="24"/>
                <w:vertAlign w:val="subscript"/>
              </w:rPr>
              <w:t>2</w:t>
            </w:r>
            <w:r w:rsidRPr="00575046">
              <w:rPr>
                <w:rFonts w:ascii="Times New Roman" w:hAnsi="Times New Roman"/>
                <w:spacing w:val="-2"/>
                <w:sz w:val="24"/>
                <w:szCs w:val="24"/>
              </w:rPr>
              <w:t xml:space="preserve">              </w:t>
            </w:r>
            <w:r w:rsidRPr="00575046">
              <w:rPr>
                <w:rFonts w:ascii="Times New Roman" w:hAnsi="Times New Roman"/>
                <w:noProof/>
                <w:spacing w:val="-2"/>
                <w:sz w:val="24"/>
                <w:szCs w:val="24"/>
              </w:rPr>
              <w:t>8,0</w:t>
            </w:r>
          </w:p>
        </w:tc>
        <w:tc>
          <w:tcPr>
            <w:tcW w:w="2496"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2"/>
              <w:rPr>
                <w:rFonts w:ascii="Times New Roman" w:hAnsi="Times New Roman"/>
                <w:sz w:val="24"/>
                <w:szCs w:val="24"/>
              </w:rPr>
            </w:pPr>
            <w:r w:rsidRPr="00575046">
              <w:rPr>
                <w:rFonts w:ascii="Times New Roman" w:hAnsi="Times New Roman"/>
                <w:sz w:val="24"/>
                <w:szCs w:val="24"/>
              </w:rPr>
              <w:t>2,7</w:t>
            </w:r>
          </w:p>
        </w:tc>
      </w:tr>
    </w:tbl>
    <w:p w:rsidR="00993EFB" w:rsidRDefault="00993EFB" w:rsidP="00993EFB">
      <w:pPr>
        <w:shd w:val="clear" w:color="auto" w:fill="FFFFFF"/>
        <w:spacing w:after="0" w:line="240" w:lineRule="auto"/>
        <w:ind w:right="336"/>
        <w:rPr>
          <w:rFonts w:ascii="Times New Roman" w:hAnsi="Times New Roman"/>
          <w:noProof/>
          <w:sz w:val="24"/>
          <w:szCs w:val="24"/>
          <w:lang w:val="kk-KZ"/>
        </w:rPr>
      </w:pPr>
    </w:p>
    <w:p w:rsidR="00993EFB" w:rsidRPr="00527FB5" w:rsidRDefault="00993EFB" w:rsidP="00993EFB">
      <w:pPr>
        <w:shd w:val="clear" w:color="auto" w:fill="FFFFFF"/>
        <w:spacing w:after="0" w:line="240" w:lineRule="auto"/>
        <w:ind w:right="336"/>
        <w:rPr>
          <w:rFonts w:ascii="Times New Roman" w:hAnsi="Times New Roman"/>
          <w:noProof/>
          <w:spacing w:val="-1"/>
          <w:sz w:val="24"/>
          <w:szCs w:val="24"/>
          <w:lang w:val="kk-KZ"/>
        </w:rPr>
      </w:pPr>
      <w:r w:rsidRPr="00527FB5">
        <w:rPr>
          <w:rFonts w:ascii="Times New Roman" w:hAnsi="Times New Roman"/>
          <w:noProof/>
          <w:sz w:val="24"/>
          <w:szCs w:val="24"/>
          <w:lang w:val="kk-KZ"/>
        </w:rPr>
        <w:t>№4. кесте.</w:t>
      </w:r>
      <w:r w:rsidRPr="00527FB5">
        <w:rPr>
          <w:rFonts w:ascii="Times New Roman" w:hAnsi="Times New Roman"/>
          <w:i/>
          <w:noProof/>
          <w:sz w:val="24"/>
          <w:szCs w:val="24"/>
          <w:lang w:val="kk-KZ"/>
        </w:rPr>
        <w:t xml:space="preserve"> </w:t>
      </w:r>
      <w:r w:rsidRPr="00527FB5">
        <w:rPr>
          <w:rFonts w:ascii="Times New Roman" w:hAnsi="Times New Roman"/>
          <w:noProof/>
          <w:sz w:val="24"/>
          <w:szCs w:val="24"/>
          <w:lang w:val="kk-KZ"/>
        </w:rPr>
        <w:t xml:space="preserve"> Сулы ерітіндідегі қосылыстардың және иондардың термодинамикалык</w:t>
      </w:r>
      <w:r w:rsidRPr="00527FB5">
        <w:rPr>
          <w:rFonts w:ascii="Times New Roman" w:hAnsi="Times New Roman"/>
          <w:sz w:val="24"/>
          <w:szCs w:val="24"/>
          <w:lang w:val="kk-KZ"/>
        </w:rPr>
        <w:t xml:space="preserve"> </w:t>
      </w:r>
      <w:r w:rsidRPr="00527FB5">
        <w:rPr>
          <w:rFonts w:ascii="Times New Roman" w:hAnsi="Times New Roman"/>
          <w:noProof/>
          <w:sz w:val="24"/>
          <w:szCs w:val="24"/>
          <w:lang w:val="kk-KZ"/>
        </w:rPr>
        <w:t>қ</w:t>
      </w:r>
      <w:r w:rsidRPr="00527FB5">
        <w:rPr>
          <w:rFonts w:ascii="Times New Roman" w:hAnsi="Times New Roman"/>
          <w:noProof/>
          <w:spacing w:val="-1"/>
          <w:sz w:val="24"/>
          <w:szCs w:val="24"/>
          <w:lang w:val="kk-KZ"/>
        </w:rPr>
        <w:t>асиеттері</w:t>
      </w:r>
    </w:p>
    <w:p w:rsidR="00993EFB" w:rsidRPr="00527FB5" w:rsidRDefault="00993EFB" w:rsidP="00993EFB">
      <w:pPr>
        <w:shd w:val="clear" w:color="auto" w:fill="FFFFFF"/>
        <w:spacing w:after="0" w:line="240" w:lineRule="auto"/>
        <w:ind w:left="274" w:right="336" w:hanging="118"/>
        <w:rPr>
          <w:rFonts w:ascii="Times New Roman" w:hAnsi="Times New Roman"/>
          <w:sz w:val="24"/>
          <w:szCs w:val="24"/>
          <w:lang w:val="kk-KZ"/>
        </w:rPr>
      </w:pPr>
    </w:p>
    <w:tbl>
      <w:tblPr>
        <w:tblW w:w="0" w:type="auto"/>
        <w:tblInd w:w="40" w:type="dxa"/>
        <w:tblLayout w:type="fixed"/>
        <w:tblCellMar>
          <w:left w:w="40" w:type="dxa"/>
          <w:right w:w="40" w:type="dxa"/>
        </w:tblCellMar>
        <w:tblLook w:val="0000"/>
      </w:tblPr>
      <w:tblGrid>
        <w:gridCol w:w="1440"/>
        <w:gridCol w:w="1620"/>
        <w:gridCol w:w="1620"/>
        <w:gridCol w:w="1440"/>
        <w:gridCol w:w="1758"/>
        <w:gridCol w:w="1800"/>
      </w:tblGrid>
      <w:tr w:rsidR="00993EFB" w:rsidRPr="00575046" w:rsidTr="004F2862">
        <w:trPr>
          <w:trHeight w:val="2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94"/>
              <w:rPr>
                <w:rFonts w:ascii="Times New Roman" w:hAnsi="Times New Roman"/>
                <w:sz w:val="24"/>
                <w:szCs w:val="24"/>
              </w:rPr>
            </w:pPr>
            <w:r w:rsidRPr="00575046">
              <w:rPr>
                <w:rFonts w:ascii="Times New Roman" w:hAnsi="Times New Roman"/>
                <w:sz w:val="24"/>
                <w:szCs w:val="24"/>
              </w:rPr>
              <w:t>Молекула или ион</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70"/>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S</w:t>
            </w:r>
            <w:r w:rsidRPr="00575046">
              <w:rPr>
                <w:rFonts w:ascii="Times New Roman" w:hAnsi="Times New Roman"/>
                <w:sz w:val="24"/>
                <w:szCs w:val="24"/>
                <w:vertAlign w:val="superscript"/>
              </w:rPr>
              <w:t>0</w:t>
            </w:r>
            <w:r w:rsidRPr="00575046">
              <w:rPr>
                <w:rFonts w:ascii="Times New Roman" w:hAnsi="Times New Roman"/>
                <w:sz w:val="24"/>
                <w:szCs w:val="24"/>
              </w:rPr>
              <w:t xml:space="preserve">кал/моль* град </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72"/>
              <w:rPr>
                <w:rFonts w:ascii="Times New Roman" w:hAnsi="Times New Roman"/>
                <w:sz w:val="24"/>
                <w:szCs w:val="24"/>
              </w:rPr>
            </w:pPr>
            <w:r w:rsidRPr="00575046">
              <w:rPr>
                <w:rFonts w:ascii="Times New Roman" w:hAnsi="Times New Roman"/>
                <w:sz w:val="24"/>
                <w:szCs w:val="24"/>
              </w:rPr>
              <w:t>∆Н</w:t>
            </w:r>
            <w:r w:rsidRPr="00575046">
              <w:rPr>
                <w:rFonts w:ascii="Times New Roman" w:hAnsi="Times New Roman"/>
                <w:sz w:val="24"/>
                <w:szCs w:val="24"/>
                <w:vertAlign w:val="superscript"/>
              </w:rPr>
              <w:t>0</w:t>
            </w:r>
            <w:r w:rsidRPr="00575046">
              <w:rPr>
                <w:rFonts w:ascii="Times New Roman" w:hAnsi="Times New Roman"/>
                <w:sz w:val="24"/>
                <w:szCs w:val="24"/>
              </w:rPr>
              <w:t>обр, 298*кал моль</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94"/>
              <w:rPr>
                <w:rFonts w:ascii="Times New Roman" w:hAnsi="Times New Roman"/>
                <w:sz w:val="24"/>
                <w:szCs w:val="24"/>
              </w:rPr>
            </w:pPr>
            <w:r w:rsidRPr="00575046">
              <w:rPr>
                <w:rFonts w:ascii="Times New Roman" w:hAnsi="Times New Roman"/>
                <w:sz w:val="24"/>
                <w:szCs w:val="24"/>
              </w:rPr>
              <w:t xml:space="preserve">Молекла или ион </w:t>
            </w:r>
          </w:p>
        </w:tc>
        <w:tc>
          <w:tcPr>
            <w:tcW w:w="1758"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79"/>
              <w:rPr>
                <w:rFonts w:ascii="Times New Roman" w:hAnsi="Times New Roman"/>
                <w:sz w:val="24"/>
                <w:szCs w:val="24"/>
              </w:rPr>
            </w:pPr>
            <w:r w:rsidRPr="00575046">
              <w:rPr>
                <w:rFonts w:ascii="Times New Roman" w:hAnsi="Times New Roman"/>
                <w:sz w:val="24"/>
                <w:szCs w:val="24"/>
              </w:rPr>
              <w:t>∆Н</w:t>
            </w:r>
            <w:r w:rsidRPr="00575046">
              <w:rPr>
                <w:rFonts w:ascii="Times New Roman" w:hAnsi="Times New Roman"/>
                <w:sz w:val="24"/>
                <w:szCs w:val="24"/>
                <w:vertAlign w:val="superscript"/>
              </w:rPr>
              <w:t>0</w:t>
            </w:r>
            <w:r w:rsidRPr="00575046">
              <w:rPr>
                <w:rFonts w:ascii="Times New Roman" w:hAnsi="Times New Roman"/>
                <w:sz w:val="24"/>
                <w:szCs w:val="24"/>
              </w:rPr>
              <w:t>обр, 298*кал моль</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sz w:val="24"/>
                <w:szCs w:val="24"/>
              </w:rPr>
              <w:t xml:space="preserve">∆ </w:t>
            </w:r>
            <w:r w:rsidRPr="00575046">
              <w:rPr>
                <w:rFonts w:ascii="Times New Roman" w:hAnsi="Times New Roman"/>
                <w:sz w:val="24"/>
                <w:szCs w:val="24"/>
                <w:lang w:val="en-US"/>
              </w:rPr>
              <w:t>S</w:t>
            </w:r>
            <w:r w:rsidRPr="00575046">
              <w:rPr>
                <w:rFonts w:ascii="Times New Roman" w:hAnsi="Times New Roman"/>
                <w:sz w:val="24"/>
                <w:szCs w:val="24"/>
                <w:vertAlign w:val="superscript"/>
              </w:rPr>
              <w:t>0</w:t>
            </w:r>
            <w:r w:rsidRPr="00575046">
              <w:rPr>
                <w:rFonts w:ascii="Times New Roman" w:hAnsi="Times New Roman"/>
                <w:sz w:val="24"/>
                <w:szCs w:val="24"/>
              </w:rPr>
              <w:t>кал/моль* град</w:t>
            </w:r>
          </w:p>
        </w:tc>
      </w:tr>
      <w:tr w:rsidR="00993EFB" w:rsidRPr="00575046" w:rsidTr="004F2862">
        <w:trPr>
          <w:trHeight w:val="2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38"/>
              <w:jc w:val="center"/>
              <w:rPr>
                <w:rFonts w:ascii="Times New Roman" w:hAnsi="Times New Roman"/>
                <w:sz w:val="24"/>
                <w:szCs w:val="24"/>
                <w:vertAlign w:val="superscript"/>
              </w:rPr>
            </w:pPr>
            <w:r w:rsidRPr="00575046">
              <w:rPr>
                <w:rFonts w:ascii="Times New Roman" w:hAnsi="Times New Roman"/>
                <w:sz w:val="24"/>
                <w:szCs w:val="24"/>
              </w:rPr>
              <w:t>А</w:t>
            </w:r>
            <w:r w:rsidRPr="00575046">
              <w:rPr>
                <w:rFonts w:ascii="Times New Roman" w:hAnsi="Times New Roman"/>
                <w:sz w:val="24"/>
                <w:szCs w:val="24"/>
                <w:lang w:val="en-US"/>
              </w:rPr>
              <w:t>g</w:t>
            </w:r>
            <w:r w:rsidRPr="00575046">
              <w:rPr>
                <w:rFonts w:ascii="Times New Roman" w:hAnsi="Times New Roman"/>
                <w:sz w:val="24"/>
                <w:szCs w:val="24"/>
                <w:vertAlign w:val="superscript"/>
              </w:rPr>
              <w:t>+</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26"/>
              <w:jc w:val="center"/>
              <w:rPr>
                <w:rFonts w:ascii="Times New Roman" w:hAnsi="Times New Roman"/>
                <w:sz w:val="24"/>
                <w:szCs w:val="24"/>
              </w:rPr>
            </w:pPr>
            <w:r w:rsidRPr="00575046">
              <w:rPr>
                <w:rFonts w:ascii="Times New Roman" w:hAnsi="Times New Roman"/>
                <w:noProof/>
                <w:sz w:val="24"/>
                <w:szCs w:val="24"/>
              </w:rPr>
              <w:t>17,4</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406"/>
              <w:jc w:val="center"/>
              <w:rPr>
                <w:rFonts w:ascii="Times New Roman" w:hAnsi="Times New Roman"/>
                <w:sz w:val="24"/>
                <w:szCs w:val="24"/>
              </w:rPr>
            </w:pPr>
            <w:r w:rsidRPr="00575046">
              <w:rPr>
                <w:rFonts w:ascii="Times New Roman" w:hAnsi="Times New Roman"/>
                <w:noProof/>
                <w:sz w:val="24"/>
                <w:szCs w:val="24"/>
              </w:rPr>
              <w:t>25230</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28"/>
              <w:jc w:val="center"/>
              <w:rPr>
                <w:rFonts w:ascii="Times New Roman" w:hAnsi="Times New Roman"/>
                <w:sz w:val="24"/>
                <w:szCs w:val="24"/>
              </w:rPr>
            </w:pPr>
            <w:r w:rsidRPr="00575046">
              <w:rPr>
                <w:rFonts w:ascii="Times New Roman" w:hAnsi="Times New Roman"/>
                <w:sz w:val="24"/>
                <w:szCs w:val="24"/>
              </w:rPr>
              <w:t>СгО</w:t>
            </w:r>
            <w:r w:rsidRPr="00575046">
              <w:rPr>
                <w:rFonts w:ascii="Times New Roman" w:hAnsi="Times New Roman"/>
                <w:sz w:val="24"/>
                <w:szCs w:val="24"/>
                <w:vertAlign w:val="subscript"/>
              </w:rPr>
              <w:t>4</w:t>
            </w:r>
            <w:r w:rsidRPr="00575046">
              <w:rPr>
                <w:rFonts w:ascii="Times New Roman" w:hAnsi="Times New Roman"/>
                <w:sz w:val="24"/>
                <w:szCs w:val="24"/>
              </w:rPr>
              <w:t xml:space="preserve"> </w:t>
            </w:r>
            <w:r w:rsidRPr="00575046">
              <w:rPr>
                <w:rFonts w:ascii="Times New Roman" w:hAnsi="Times New Roman"/>
                <w:sz w:val="24"/>
                <w:szCs w:val="24"/>
                <w:vertAlign w:val="superscript"/>
              </w:rPr>
              <w:t>2</w:t>
            </w:r>
            <w:r w:rsidRPr="00575046">
              <w:rPr>
                <w:rFonts w:ascii="Times New Roman" w:hAnsi="Times New Roman"/>
                <w:sz w:val="24"/>
                <w:szCs w:val="24"/>
              </w:rPr>
              <w:t>'</w:t>
            </w:r>
          </w:p>
        </w:tc>
        <w:tc>
          <w:tcPr>
            <w:tcW w:w="1758"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03"/>
              <w:jc w:val="center"/>
              <w:rPr>
                <w:rFonts w:ascii="Times New Roman" w:hAnsi="Times New Roman"/>
                <w:sz w:val="24"/>
                <w:szCs w:val="24"/>
                <w:lang w:val="en-US"/>
              </w:rPr>
            </w:pPr>
            <w:r w:rsidRPr="00575046">
              <w:rPr>
                <w:rFonts w:ascii="Times New Roman" w:hAnsi="Times New Roman"/>
                <w:noProof/>
                <w:sz w:val="24"/>
                <w:szCs w:val="24"/>
              </w:rPr>
              <w:t>-209230</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lang w:val="en-US"/>
              </w:rPr>
            </w:pPr>
            <w:r w:rsidRPr="00575046">
              <w:rPr>
                <w:rFonts w:ascii="Times New Roman" w:hAnsi="Times New Roman"/>
                <w:noProof/>
                <w:sz w:val="24"/>
                <w:szCs w:val="24"/>
              </w:rPr>
              <w:t>11,0</w:t>
            </w:r>
          </w:p>
        </w:tc>
      </w:tr>
      <w:tr w:rsidR="00993EFB" w:rsidRPr="00575046" w:rsidTr="004F2862">
        <w:trPr>
          <w:trHeight w:val="2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22"/>
              <w:jc w:val="center"/>
              <w:rPr>
                <w:rFonts w:ascii="Times New Roman" w:hAnsi="Times New Roman"/>
                <w:sz w:val="24"/>
                <w:szCs w:val="24"/>
              </w:rPr>
            </w:pPr>
            <w:r w:rsidRPr="00575046">
              <w:rPr>
                <w:rFonts w:ascii="Times New Roman" w:hAnsi="Times New Roman"/>
                <w:sz w:val="24"/>
                <w:szCs w:val="24"/>
                <w:lang w:val="en-US"/>
              </w:rPr>
              <w:t>Al</w:t>
            </w:r>
            <w:r w:rsidRPr="00575046">
              <w:rPr>
                <w:rFonts w:ascii="Times New Roman" w:hAnsi="Times New Roman"/>
                <w:sz w:val="24"/>
                <w:szCs w:val="24"/>
              </w:rPr>
              <w:t xml:space="preserve"> </w:t>
            </w:r>
            <w:r w:rsidRPr="00575046">
              <w:rPr>
                <w:rFonts w:ascii="Times New Roman" w:hAnsi="Times New Roman"/>
                <w:sz w:val="24"/>
                <w:szCs w:val="24"/>
                <w:vertAlign w:val="superscript"/>
                <w:lang w:val="en-US"/>
              </w:rPr>
              <w:t>3+</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74"/>
              <w:jc w:val="center"/>
              <w:rPr>
                <w:rFonts w:ascii="Times New Roman" w:hAnsi="Times New Roman"/>
                <w:sz w:val="24"/>
                <w:szCs w:val="24"/>
                <w:lang w:val="en-US"/>
              </w:rPr>
            </w:pPr>
            <w:r w:rsidRPr="00575046">
              <w:rPr>
                <w:rFonts w:ascii="Times New Roman" w:hAnsi="Times New Roman"/>
                <w:noProof/>
                <w:sz w:val="24"/>
                <w:szCs w:val="24"/>
              </w:rPr>
              <w:t>-72,0</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19"/>
              <w:jc w:val="center"/>
              <w:rPr>
                <w:rFonts w:ascii="Times New Roman" w:hAnsi="Times New Roman"/>
                <w:sz w:val="24"/>
                <w:szCs w:val="24"/>
                <w:lang w:val="en-US"/>
              </w:rPr>
            </w:pPr>
            <w:r w:rsidRPr="00575046">
              <w:rPr>
                <w:rFonts w:ascii="Times New Roman" w:hAnsi="Times New Roman"/>
                <w:spacing w:val="13"/>
                <w:sz w:val="24"/>
                <w:szCs w:val="24"/>
                <w:lang w:val="en-US"/>
              </w:rPr>
              <w:t>-12</w:t>
            </w:r>
            <w:r w:rsidRPr="00575046">
              <w:rPr>
                <w:rFonts w:ascii="Times New Roman" w:hAnsi="Times New Roman"/>
                <w:spacing w:val="13"/>
                <w:sz w:val="24"/>
                <w:szCs w:val="24"/>
              </w:rPr>
              <w:t>7</w:t>
            </w:r>
            <w:r w:rsidRPr="00575046">
              <w:rPr>
                <w:rFonts w:ascii="Times New Roman" w:hAnsi="Times New Roman"/>
                <w:spacing w:val="13"/>
                <w:sz w:val="24"/>
                <w:szCs w:val="24"/>
                <w:lang w:val="en-US"/>
              </w:rPr>
              <w:t>000</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96"/>
              <w:jc w:val="center"/>
              <w:rPr>
                <w:rFonts w:ascii="Times New Roman" w:hAnsi="Times New Roman"/>
                <w:sz w:val="24"/>
                <w:szCs w:val="24"/>
                <w:vertAlign w:val="superscript"/>
              </w:rPr>
            </w:pPr>
            <w:r w:rsidRPr="00575046">
              <w:rPr>
                <w:rFonts w:ascii="Times New Roman" w:hAnsi="Times New Roman"/>
                <w:noProof/>
                <w:sz w:val="24"/>
                <w:szCs w:val="24"/>
              </w:rPr>
              <w:t>Ғ</w:t>
            </w:r>
            <w:r w:rsidRPr="00575046">
              <w:rPr>
                <w:rFonts w:ascii="Times New Roman" w:hAnsi="Times New Roman"/>
                <w:noProof/>
                <w:sz w:val="24"/>
                <w:szCs w:val="24"/>
                <w:vertAlign w:val="superscript"/>
              </w:rPr>
              <w:t>-</w:t>
            </w:r>
          </w:p>
        </w:tc>
        <w:tc>
          <w:tcPr>
            <w:tcW w:w="1758"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44"/>
              <w:jc w:val="center"/>
              <w:rPr>
                <w:rFonts w:ascii="Times New Roman" w:hAnsi="Times New Roman"/>
                <w:sz w:val="24"/>
                <w:szCs w:val="24"/>
                <w:lang w:val="en-US"/>
              </w:rPr>
            </w:pPr>
            <w:r w:rsidRPr="00575046">
              <w:rPr>
                <w:rFonts w:ascii="Times New Roman" w:hAnsi="Times New Roman"/>
                <w:sz w:val="24"/>
                <w:szCs w:val="24"/>
                <w:lang w:val="en-US"/>
              </w:rPr>
              <w:t>-79800</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lang w:val="en-US"/>
              </w:rPr>
            </w:pPr>
            <w:r w:rsidRPr="00575046">
              <w:rPr>
                <w:rFonts w:ascii="Times New Roman" w:hAnsi="Times New Roman"/>
                <w:noProof/>
                <w:sz w:val="24"/>
                <w:szCs w:val="24"/>
              </w:rPr>
              <w:t>-3,4</w:t>
            </w:r>
          </w:p>
        </w:tc>
      </w:tr>
      <w:tr w:rsidR="00993EFB" w:rsidRPr="00575046" w:rsidTr="004F2862">
        <w:trPr>
          <w:trHeight w:val="2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73"/>
              <w:jc w:val="center"/>
              <w:rPr>
                <w:rFonts w:ascii="Times New Roman" w:hAnsi="Times New Roman"/>
                <w:sz w:val="24"/>
                <w:szCs w:val="24"/>
                <w:lang w:val="en-US"/>
              </w:rPr>
            </w:pPr>
            <w:r w:rsidRPr="00575046">
              <w:rPr>
                <w:rFonts w:ascii="Times New Roman" w:hAnsi="Times New Roman"/>
                <w:sz w:val="24"/>
                <w:szCs w:val="24"/>
                <w:lang w:val="en-US"/>
              </w:rPr>
              <w:t>CH</w:t>
            </w:r>
            <w:r w:rsidRPr="00575046">
              <w:rPr>
                <w:rFonts w:ascii="Times New Roman" w:hAnsi="Times New Roman"/>
                <w:sz w:val="24"/>
                <w:szCs w:val="24"/>
                <w:vertAlign w:val="subscript"/>
              </w:rPr>
              <w:t>3</w:t>
            </w:r>
            <w:r w:rsidRPr="00575046">
              <w:rPr>
                <w:rFonts w:ascii="Times New Roman" w:hAnsi="Times New Roman"/>
                <w:sz w:val="24"/>
                <w:szCs w:val="24"/>
              </w:rPr>
              <w:t xml:space="preserve"> </w:t>
            </w:r>
            <w:r w:rsidRPr="00575046">
              <w:rPr>
                <w:rFonts w:ascii="Times New Roman" w:hAnsi="Times New Roman"/>
                <w:sz w:val="24"/>
                <w:szCs w:val="24"/>
                <w:lang w:val="en-US"/>
              </w:rPr>
              <w:t>OH</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95"/>
              <w:jc w:val="center"/>
              <w:rPr>
                <w:rFonts w:ascii="Times New Roman" w:hAnsi="Times New Roman"/>
                <w:sz w:val="24"/>
                <w:szCs w:val="24"/>
                <w:lang w:val="en-US"/>
              </w:rPr>
            </w:pPr>
            <w:r w:rsidRPr="00575046">
              <w:rPr>
                <w:rFonts w:ascii="Times New Roman" w:hAnsi="Times New Roman"/>
                <w:noProof/>
                <w:sz w:val="24"/>
                <w:szCs w:val="24"/>
              </w:rPr>
              <w:t>31,6</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58"/>
              <w:jc w:val="center"/>
              <w:rPr>
                <w:rFonts w:ascii="Times New Roman" w:hAnsi="Times New Roman"/>
                <w:sz w:val="24"/>
                <w:szCs w:val="24"/>
                <w:lang w:val="en-US"/>
              </w:rPr>
            </w:pPr>
            <w:r w:rsidRPr="00575046">
              <w:rPr>
                <w:rFonts w:ascii="Times New Roman" w:hAnsi="Times New Roman"/>
                <w:noProof/>
                <w:sz w:val="24"/>
                <w:szCs w:val="24"/>
              </w:rPr>
              <w:t>-58770</w:t>
            </w:r>
          </w:p>
        </w:tc>
        <w:tc>
          <w:tcPr>
            <w:tcW w:w="1440" w:type="dxa"/>
            <w:tcBorders>
              <w:top w:val="single" w:sz="6" w:space="0" w:color="auto"/>
              <w:left w:val="single" w:sz="6" w:space="0" w:color="auto"/>
              <w:bottom w:val="single" w:sz="6" w:space="0" w:color="auto"/>
              <w:right w:val="single" w:sz="6" w:space="0" w:color="auto"/>
            </w:tcBorders>
            <w:shd w:val="clear" w:color="auto" w:fill="FFFFFF"/>
            <w:vAlign w:val="center"/>
          </w:tcPr>
          <w:p w:rsidR="00993EFB" w:rsidRPr="00575046" w:rsidRDefault="00993EFB" w:rsidP="004F2862">
            <w:pPr>
              <w:shd w:val="clear" w:color="auto" w:fill="FFFFFF"/>
              <w:spacing w:after="0" w:line="240" w:lineRule="auto"/>
              <w:ind w:left="216"/>
              <w:jc w:val="center"/>
              <w:rPr>
                <w:rFonts w:ascii="Times New Roman" w:hAnsi="Times New Roman"/>
                <w:sz w:val="24"/>
                <w:szCs w:val="24"/>
                <w:vertAlign w:val="subscript"/>
              </w:rPr>
            </w:pPr>
            <w:r w:rsidRPr="00575046">
              <w:rPr>
                <w:rFonts w:ascii="Times New Roman" w:hAnsi="Times New Roman"/>
                <w:sz w:val="24"/>
                <w:szCs w:val="24"/>
              </w:rPr>
              <w:t>НС</w:t>
            </w:r>
            <w:r w:rsidRPr="00575046">
              <w:rPr>
                <w:rFonts w:ascii="Times New Roman" w:hAnsi="Times New Roman"/>
                <w:sz w:val="24"/>
                <w:szCs w:val="24"/>
                <w:lang w:val="en-US"/>
              </w:rPr>
              <w:t>l</w:t>
            </w:r>
            <w:r w:rsidRPr="00575046">
              <w:rPr>
                <w:rFonts w:ascii="Times New Roman" w:hAnsi="Times New Roman"/>
                <w:sz w:val="24"/>
                <w:szCs w:val="24"/>
              </w:rPr>
              <w:t>О</w:t>
            </w:r>
            <w:r w:rsidRPr="00575046">
              <w:rPr>
                <w:rFonts w:ascii="Times New Roman" w:hAnsi="Times New Roman"/>
                <w:sz w:val="24"/>
                <w:szCs w:val="24"/>
                <w:vertAlign w:val="subscript"/>
              </w:rPr>
              <w:t>4</w:t>
            </w:r>
          </w:p>
        </w:tc>
        <w:tc>
          <w:tcPr>
            <w:tcW w:w="1758"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42"/>
              <w:jc w:val="center"/>
              <w:rPr>
                <w:rFonts w:ascii="Times New Roman" w:hAnsi="Times New Roman"/>
                <w:sz w:val="24"/>
                <w:szCs w:val="24"/>
              </w:rPr>
            </w:pPr>
            <w:r w:rsidRPr="00575046">
              <w:rPr>
                <w:rFonts w:ascii="Times New Roman" w:hAnsi="Times New Roman"/>
                <w:noProof/>
                <w:sz w:val="24"/>
                <w:szCs w:val="24"/>
              </w:rPr>
              <w:t>-31410</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43,2</w:t>
            </w:r>
          </w:p>
        </w:tc>
      </w:tr>
      <w:tr w:rsidR="00993EFB" w:rsidRPr="00575046" w:rsidTr="004F2862">
        <w:trPr>
          <w:trHeight w:val="2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98"/>
              <w:jc w:val="center"/>
              <w:rPr>
                <w:rFonts w:ascii="Times New Roman" w:hAnsi="Times New Roman"/>
                <w:sz w:val="24"/>
                <w:szCs w:val="24"/>
              </w:rPr>
            </w:pPr>
            <w:r w:rsidRPr="00575046">
              <w:rPr>
                <w:rFonts w:ascii="Times New Roman" w:hAnsi="Times New Roman"/>
                <w:sz w:val="24"/>
                <w:szCs w:val="24"/>
              </w:rPr>
              <w:t>Cr</w:t>
            </w:r>
            <w:r w:rsidRPr="00575046">
              <w:rPr>
                <w:rFonts w:ascii="Times New Roman" w:hAnsi="Times New Roman"/>
                <w:sz w:val="24"/>
                <w:szCs w:val="24"/>
                <w:vertAlign w:val="superscript"/>
              </w:rPr>
              <w:t>3+</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254"/>
              <w:jc w:val="center"/>
              <w:rPr>
                <w:rFonts w:ascii="Times New Roman" w:hAnsi="Times New Roman"/>
                <w:sz w:val="24"/>
                <w:szCs w:val="24"/>
              </w:rPr>
            </w:pPr>
            <w:r w:rsidRPr="00575046">
              <w:rPr>
                <w:rFonts w:ascii="Times New Roman" w:hAnsi="Times New Roman"/>
                <w:noProof/>
                <w:sz w:val="24"/>
                <w:szCs w:val="24"/>
              </w:rPr>
              <w:t>-75,6</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50"/>
              <w:jc w:val="center"/>
              <w:rPr>
                <w:rFonts w:ascii="Times New Roman" w:hAnsi="Times New Roman"/>
                <w:sz w:val="24"/>
                <w:szCs w:val="24"/>
              </w:rPr>
            </w:pPr>
            <w:r w:rsidRPr="00575046">
              <w:rPr>
                <w:rFonts w:ascii="Times New Roman" w:hAnsi="Times New Roman"/>
                <w:noProof/>
                <w:sz w:val="24"/>
                <w:szCs w:val="24"/>
              </w:rPr>
              <w:t>-50600</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343"/>
              <w:jc w:val="center"/>
              <w:rPr>
                <w:rFonts w:ascii="Times New Roman" w:hAnsi="Times New Roman"/>
                <w:sz w:val="24"/>
                <w:szCs w:val="24"/>
                <w:vertAlign w:val="superscript"/>
              </w:rPr>
            </w:pPr>
            <w:r w:rsidRPr="00575046">
              <w:rPr>
                <w:rFonts w:ascii="Times New Roman" w:hAnsi="Times New Roman"/>
                <w:sz w:val="24"/>
                <w:szCs w:val="24"/>
              </w:rPr>
              <w:t>Вг</w:t>
            </w:r>
            <w:r w:rsidRPr="00575046">
              <w:rPr>
                <w:rFonts w:ascii="Times New Roman" w:hAnsi="Times New Roman"/>
                <w:sz w:val="24"/>
                <w:szCs w:val="24"/>
                <w:vertAlign w:val="superscript"/>
              </w:rPr>
              <w:t>-</w:t>
            </w:r>
          </w:p>
        </w:tc>
        <w:tc>
          <w:tcPr>
            <w:tcW w:w="1758"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ind w:left="132"/>
              <w:jc w:val="center"/>
              <w:rPr>
                <w:rFonts w:ascii="Times New Roman" w:hAnsi="Times New Roman"/>
                <w:sz w:val="24"/>
                <w:szCs w:val="24"/>
              </w:rPr>
            </w:pPr>
            <w:r w:rsidRPr="00575046">
              <w:rPr>
                <w:rFonts w:ascii="Times New Roman" w:hAnsi="Times New Roman"/>
                <w:noProof/>
                <w:sz w:val="24"/>
                <w:szCs w:val="24"/>
              </w:rPr>
              <w:t>-29000</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993EFB" w:rsidRPr="00575046" w:rsidRDefault="00993EFB" w:rsidP="004F2862">
            <w:pPr>
              <w:shd w:val="clear" w:color="auto" w:fill="FFFFFF"/>
              <w:spacing w:after="0" w:line="240" w:lineRule="auto"/>
              <w:jc w:val="center"/>
              <w:rPr>
                <w:rFonts w:ascii="Times New Roman" w:hAnsi="Times New Roman"/>
                <w:sz w:val="24"/>
                <w:szCs w:val="24"/>
              </w:rPr>
            </w:pPr>
            <w:r w:rsidRPr="00575046">
              <w:rPr>
                <w:rFonts w:ascii="Times New Roman" w:hAnsi="Times New Roman"/>
                <w:noProof/>
                <w:sz w:val="24"/>
                <w:szCs w:val="24"/>
              </w:rPr>
              <w:t>19,9</w:t>
            </w:r>
          </w:p>
        </w:tc>
      </w:tr>
    </w:tbl>
    <w:p w:rsidR="00993EFB" w:rsidRPr="00575046" w:rsidRDefault="00993EFB" w:rsidP="00993EFB">
      <w:pPr>
        <w:tabs>
          <w:tab w:val="left" w:pos="3750"/>
        </w:tabs>
        <w:spacing w:after="0" w:line="240" w:lineRule="auto"/>
        <w:jc w:val="both"/>
        <w:rPr>
          <w:rFonts w:ascii="Times New Roman" w:hAnsi="Times New Roman"/>
          <w:sz w:val="24"/>
          <w:szCs w:val="24"/>
        </w:rPr>
      </w:pPr>
    </w:p>
    <w:p w:rsidR="00993EFB" w:rsidRPr="00575046" w:rsidRDefault="00993EFB" w:rsidP="00993EFB">
      <w:pPr>
        <w:spacing w:after="0" w:line="240" w:lineRule="auto"/>
        <w:rPr>
          <w:rFonts w:ascii="Times New Roman" w:hAnsi="Times New Roman"/>
          <w:sz w:val="24"/>
          <w:szCs w:val="24"/>
        </w:rPr>
      </w:pPr>
      <w:r w:rsidRPr="00575046">
        <w:rPr>
          <w:rFonts w:ascii="Times New Roman" w:hAnsi="Times New Roman"/>
          <w:sz w:val="24"/>
          <w:szCs w:val="24"/>
        </w:rPr>
        <w:t>№5 кете. Әр түрлі диспереті дәрежеде ұсақталған кейбір системалардың мәліметтері</w:t>
      </w:r>
    </w:p>
    <w:p w:rsidR="00993EFB" w:rsidRPr="00575046" w:rsidRDefault="00993EFB" w:rsidP="00993EFB">
      <w:pPr>
        <w:spacing w:after="0" w:line="240" w:lineRule="auto"/>
        <w:rPr>
          <w:rFonts w:ascii="Times New Roman" w:hAnsi="Times New Roman"/>
          <w:sz w:val="24"/>
          <w:szCs w:val="24"/>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28"/>
        <w:gridCol w:w="2444"/>
        <w:gridCol w:w="3367"/>
      </w:tblGrid>
      <w:tr w:rsidR="00993EFB" w:rsidRPr="00575046" w:rsidTr="004F2862">
        <w:trPr>
          <w:trHeight w:val="20"/>
        </w:trPr>
        <w:tc>
          <w:tcPr>
            <w:tcW w:w="382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Ұнтақталған зат</w:t>
            </w:r>
          </w:p>
        </w:tc>
        <w:tc>
          <w:tcPr>
            <w:tcW w:w="2444"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Бөлшек диаметрі, нм</w:t>
            </w:r>
          </w:p>
        </w:tc>
        <w:tc>
          <w:tcPr>
            <w:tcW w:w="3367"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Бөлінді концентрация екі есе кемитін биіктік, м</w:t>
            </w:r>
          </w:p>
        </w:tc>
      </w:tr>
      <w:tr w:rsidR="00993EFB" w:rsidRPr="00575046" w:rsidTr="004F2862">
        <w:trPr>
          <w:trHeight w:val="20"/>
        </w:trPr>
        <w:tc>
          <w:tcPr>
            <w:tcW w:w="382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Оттек</w:t>
            </w:r>
          </w:p>
        </w:tc>
        <w:tc>
          <w:tcPr>
            <w:tcW w:w="2444"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0,27</w:t>
            </w:r>
          </w:p>
        </w:tc>
        <w:tc>
          <w:tcPr>
            <w:tcW w:w="3367"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5000</w:t>
            </w:r>
          </w:p>
        </w:tc>
      </w:tr>
      <w:tr w:rsidR="00993EFB" w:rsidRPr="00575046" w:rsidTr="004F2862">
        <w:trPr>
          <w:trHeight w:val="20"/>
        </w:trPr>
        <w:tc>
          <w:tcPr>
            <w:tcW w:w="382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Жоғары дисперсті алтын</w:t>
            </w:r>
          </w:p>
        </w:tc>
        <w:tc>
          <w:tcPr>
            <w:tcW w:w="2444"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1,85</w:t>
            </w:r>
          </w:p>
        </w:tc>
        <w:tc>
          <w:tcPr>
            <w:tcW w:w="3367"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2,15</w:t>
            </w:r>
          </w:p>
        </w:tc>
      </w:tr>
      <w:tr w:rsidR="00993EFB" w:rsidRPr="00575046" w:rsidTr="004F2862">
        <w:trPr>
          <w:trHeight w:val="20"/>
        </w:trPr>
        <w:tc>
          <w:tcPr>
            <w:tcW w:w="382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Орташа диспереті алтын</w:t>
            </w:r>
          </w:p>
        </w:tc>
        <w:tc>
          <w:tcPr>
            <w:tcW w:w="2444"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8,35</w:t>
            </w:r>
          </w:p>
        </w:tc>
        <w:tc>
          <w:tcPr>
            <w:tcW w:w="3367"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0,025</w:t>
            </w:r>
          </w:p>
        </w:tc>
      </w:tr>
      <w:tr w:rsidR="00993EFB" w:rsidRPr="00575046" w:rsidTr="004F2862">
        <w:trPr>
          <w:trHeight w:val="20"/>
        </w:trPr>
        <w:tc>
          <w:tcPr>
            <w:tcW w:w="382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Ірі диспереті алтын</w:t>
            </w:r>
          </w:p>
        </w:tc>
        <w:tc>
          <w:tcPr>
            <w:tcW w:w="2444"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186,0</w:t>
            </w:r>
          </w:p>
        </w:tc>
        <w:tc>
          <w:tcPr>
            <w:tcW w:w="3367"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2*10</w:t>
            </w:r>
            <w:r w:rsidRPr="00575046">
              <w:rPr>
                <w:rFonts w:ascii="Times New Roman" w:hAnsi="Times New Roman"/>
                <w:sz w:val="24"/>
                <w:szCs w:val="24"/>
                <w:vertAlign w:val="superscript"/>
              </w:rPr>
              <w:t>-7</w:t>
            </w:r>
          </w:p>
        </w:tc>
      </w:tr>
    </w:tbl>
    <w:p w:rsidR="00993EFB" w:rsidRPr="00575046" w:rsidRDefault="00993EFB" w:rsidP="00993EFB">
      <w:pPr>
        <w:spacing w:after="0" w:line="240" w:lineRule="auto"/>
        <w:rPr>
          <w:rFonts w:ascii="Times New Roman" w:hAnsi="Times New Roman"/>
          <w:sz w:val="24"/>
          <w:szCs w:val="24"/>
          <w:u w:val="single"/>
        </w:rPr>
      </w:pPr>
    </w:p>
    <w:p w:rsidR="00993EFB" w:rsidRPr="00575046" w:rsidRDefault="00993EFB" w:rsidP="00993EFB">
      <w:pPr>
        <w:spacing w:after="0" w:line="240" w:lineRule="auto"/>
        <w:rPr>
          <w:rFonts w:ascii="Times New Roman" w:hAnsi="Times New Roman"/>
          <w:sz w:val="24"/>
          <w:szCs w:val="24"/>
          <w:u w:val="single"/>
        </w:rPr>
      </w:pPr>
      <w:r w:rsidRPr="00575046">
        <w:rPr>
          <w:rFonts w:ascii="Times New Roman" w:hAnsi="Times New Roman"/>
          <w:sz w:val="24"/>
          <w:szCs w:val="24"/>
          <w:u w:val="single"/>
        </w:rPr>
        <w:t>№6 кесте</w:t>
      </w:r>
    </w:p>
    <w:p w:rsidR="00993EFB" w:rsidRPr="00575046" w:rsidRDefault="00993EFB" w:rsidP="00993EFB">
      <w:pPr>
        <w:spacing w:after="0" w:line="240" w:lineRule="auto"/>
        <w:rPr>
          <w:rFonts w:ascii="Times New Roman" w:hAnsi="Times New Roman"/>
          <w:sz w:val="24"/>
          <w:szCs w:val="24"/>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77"/>
        <w:gridCol w:w="4962"/>
      </w:tblGrid>
      <w:tr w:rsidR="00993EFB" w:rsidRPr="00575046" w:rsidTr="004F2862">
        <w:tc>
          <w:tcPr>
            <w:tcW w:w="4677" w:type="dxa"/>
          </w:tcPr>
          <w:p w:rsidR="00993EFB" w:rsidRPr="00575046" w:rsidRDefault="00993EFB" w:rsidP="004F2862">
            <w:pPr>
              <w:tabs>
                <w:tab w:val="left" w:pos="1820"/>
              </w:tabs>
              <w:spacing w:after="0" w:line="240" w:lineRule="auto"/>
              <w:rPr>
                <w:rFonts w:ascii="Times New Roman" w:hAnsi="Times New Roman"/>
                <w:sz w:val="24"/>
                <w:szCs w:val="24"/>
              </w:rPr>
            </w:pPr>
            <w:r w:rsidRPr="00575046">
              <w:rPr>
                <w:rFonts w:ascii="Times New Roman" w:hAnsi="Times New Roman"/>
                <w:sz w:val="24"/>
                <w:szCs w:val="24"/>
              </w:rPr>
              <w:t xml:space="preserve"> Белокты зат</w:t>
            </w:r>
          </w:p>
        </w:tc>
        <w:tc>
          <w:tcPr>
            <w:tcW w:w="4962"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 Бөлінді масса</w:t>
            </w:r>
          </w:p>
        </w:tc>
      </w:tr>
      <w:tr w:rsidR="00993EFB" w:rsidRPr="00575046" w:rsidTr="004F2862">
        <w:tc>
          <w:tcPr>
            <w:tcW w:w="4677"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Пепсин</w:t>
            </w:r>
          </w:p>
        </w:tc>
        <w:tc>
          <w:tcPr>
            <w:tcW w:w="4962"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39200</w:t>
            </w:r>
          </w:p>
        </w:tc>
      </w:tr>
      <w:tr w:rsidR="00993EFB" w:rsidRPr="00575046" w:rsidTr="004F2862">
        <w:tc>
          <w:tcPr>
            <w:tcW w:w="4677"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Жұмыртқадағы альбумин</w:t>
            </w:r>
          </w:p>
        </w:tc>
        <w:tc>
          <w:tcPr>
            <w:tcW w:w="4962"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43500</w:t>
            </w:r>
          </w:p>
        </w:tc>
      </w:tr>
      <w:tr w:rsidR="00993EFB" w:rsidRPr="00575046" w:rsidTr="004F2862">
        <w:tc>
          <w:tcPr>
            <w:tcW w:w="4677"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Гемоглобин</w:t>
            </w:r>
          </w:p>
        </w:tc>
        <w:tc>
          <w:tcPr>
            <w:tcW w:w="4962"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68100</w:t>
            </w:r>
          </w:p>
        </w:tc>
      </w:tr>
      <w:tr w:rsidR="00993EFB" w:rsidRPr="00575046" w:rsidTr="004F2862">
        <w:tc>
          <w:tcPr>
            <w:tcW w:w="4677"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Фетоциан</w:t>
            </w:r>
          </w:p>
        </w:tc>
        <w:tc>
          <w:tcPr>
            <w:tcW w:w="4962"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279000</w:t>
            </w:r>
          </w:p>
        </w:tc>
      </w:tr>
      <w:tr w:rsidR="00993EFB" w:rsidRPr="00575046" w:rsidTr="004F2862">
        <w:tc>
          <w:tcPr>
            <w:tcW w:w="4677"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Октопус-гемоцианнин</w:t>
            </w:r>
          </w:p>
        </w:tc>
        <w:tc>
          <w:tcPr>
            <w:tcW w:w="4962"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2785000</w:t>
            </w:r>
          </w:p>
        </w:tc>
      </w:tr>
    </w:tbl>
    <w:p w:rsidR="00993EFB" w:rsidRPr="00575046" w:rsidRDefault="00993EFB" w:rsidP="00993EFB">
      <w:pPr>
        <w:spacing w:after="0" w:line="240" w:lineRule="auto"/>
        <w:rPr>
          <w:rFonts w:ascii="Times New Roman" w:hAnsi="Times New Roman"/>
          <w:sz w:val="24"/>
          <w:szCs w:val="24"/>
          <w:u w:val="single"/>
        </w:rPr>
      </w:pPr>
    </w:p>
    <w:p w:rsidR="00993EFB" w:rsidRPr="00575046" w:rsidRDefault="00993EFB" w:rsidP="00993EFB">
      <w:pPr>
        <w:spacing w:after="0" w:line="240" w:lineRule="auto"/>
        <w:rPr>
          <w:rFonts w:ascii="Times New Roman" w:hAnsi="Times New Roman"/>
          <w:sz w:val="24"/>
          <w:szCs w:val="24"/>
        </w:rPr>
      </w:pPr>
      <w:r w:rsidRPr="00575046">
        <w:rPr>
          <w:rFonts w:ascii="Times New Roman" w:hAnsi="Times New Roman"/>
          <w:sz w:val="24"/>
          <w:szCs w:val="24"/>
        </w:rPr>
        <w:t>№7 кесте.  Аэрозольдердің бөлшектерінің өлшемдері (см)</w:t>
      </w:r>
    </w:p>
    <w:p w:rsidR="00993EFB" w:rsidRPr="00575046" w:rsidRDefault="00993EFB" w:rsidP="00993EFB">
      <w:pPr>
        <w:spacing w:after="0" w:line="240" w:lineRule="auto"/>
        <w:rPr>
          <w:rFonts w:ascii="Times New Roman" w:hAnsi="Times New Roman"/>
          <w:sz w:val="24"/>
          <w:szCs w:val="24"/>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78"/>
        <w:gridCol w:w="4961"/>
      </w:tblGrid>
      <w:tr w:rsidR="00993EFB" w:rsidRPr="00575046" w:rsidTr="004F2862">
        <w:tc>
          <w:tcPr>
            <w:tcW w:w="467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Аэрозольдердің түрлері</w:t>
            </w:r>
          </w:p>
        </w:tc>
        <w:tc>
          <w:tcPr>
            <w:tcW w:w="4961"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 Бөлшектердің өлшемі (см)</w:t>
            </w:r>
          </w:p>
        </w:tc>
      </w:tr>
      <w:tr w:rsidR="00993EFB" w:rsidRPr="00575046" w:rsidTr="004F2862">
        <w:tc>
          <w:tcPr>
            <w:tcW w:w="467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Тұман (_H</w:t>
            </w:r>
            <w:r w:rsidRPr="00575046">
              <w:rPr>
                <w:rFonts w:ascii="Times New Roman" w:hAnsi="Times New Roman"/>
                <w:sz w:val="24"/>
                <w:szCs w:val="24"/>
                <w:vertAlign w:val="subscript"/>
              </w:rPr>
              <w:t>2</w:t>
            </w:r>
            <w:r w:rsidRPr="00575046">
              <w:rPr>
                <w:rFonts w:ascii="Times New Roman" w:hAnsi="Times New Roman"/>
                <w:sz w:val="24"/>
                <w:szCs w:val="24"/>
              </w:rPr>
              <w:t>O)</w:t>
            </w:r>
          </w:p>
        </w:tc>
        <w:tc>
          <w:tcPr>
            <w:tcW w:w="4961" w:type="dxa"/>
          </w:tcPr>
          <w:p w:rsidR="00993EFB" w:rsidRPr="00575046" w:rsidRDefault="00993EFB" w:rsidP="004F2862">
            <w:pPr>
              <w:spacing w:after="0" w:line="240" w:lineRule="auto"/>
              <w:rPr>
                <w:rFonts w:ascii="Times New Roman" w:hAnsi="Times New Roman"/>
                <w:sz w:val="24"/>
                <w:szCs w:val="24"/>
                <w:vertAlign w:val="superscript"/>
              </w:rPr>
            </w:pPr>
            <w:r w:rsidRPr="00575046">
              <w:rPr>
                <w:rFonts w:ascii="Times New Roman" w:hAnsi="Times New Roman"/>
                <w:sz w:val="24"/>
                <w:szCs w:val="24"/>
              </w:rPr>
              <w:t xml:space="preserve"> 5*10</w:t>
            </w:r>
            <w:r w:rsidRPr="00575046">
              <w:rPr>
                <w:rFonts w:ascii="Times New Roman" w:hAnsi="Times New Roman"/>
                <w:sz w:val="24"/>
                <w:szCs w:val="24"/>
                <w:vertAlign w:val="superscript"/>
              </w:rPr>
              <w:t>-5</w:t>
            </w:r>
          </w:p>
        </w:tc>
      </w:tr>
      <w:tr w:rsidR="00993EFB" w:rsidRPr="00575046" w:rsidTr="004F2862">
        <w:tc>
          <w:tcPr>
            <w:tcW w:w="467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Жаңбыр бұлты</w:t>
            </w:r>
          </w:p>
        </w:tc>
        <w:tc>
          <w:tcPr>
            <w:tcW w:w="4961" w:type="dxa"/>
          </w:tcPr>
          <w:p w:rsidR="00993EFB" w:rsidRPr="00575046" w:rsidRDefault="00993EFB" w:rsidP="004F2862">
            <w:pPr>
              <w:spacing w:after="0" w:line="240" w:lineRule="auto"/>
              <w:rPr>
                <w:rFonts w:ascii="Times New Roman" w:hAnsi="Times New Roman"/>
                <w:sz w:val="24"/>
                <w:szCs w:val="24"/>
                <w:vertAlign w:val="superscript"/>
              </w:rPr>
            </w:pPr>
            <w:r w:rsidRPr="00575046">
              <w:rPr>
                <w:rFonts w:ascii="Times New Roman" w:hAnsi="Times New Roman"/>
                <w:sz w:val="24"/>
                <w:szCs w:val="24"/>
              </w:rPr>
              <w:t>1*10</w:t>
            </w:r>
            <w:r w:rsidRPr="00575046">
              <w:rPr>
                <w:rFonts w:ascii="Times New Roman" w:hAnsi="Times New Roman"/>
                <w:sz w:val="24"/>
                <w:szCs w:val="24"/>
                <w:vertAlign w:val="superscript"/>
              </w:rPr>
              <w:t>-3</w:t>
            </w:r>
            <w:r w:rsidRPr="00575046">
              <w:rPr>
                <w:rFonts w:ascii="Times New Roman" w:hAnsi="Times New Roman"/>
                <w:sz w:val="24"/>
                <w:szCs w:val="24"/>
              </w:rPr>
              <w:t>-1*10</w:t>
            </w:r>
            <w:r w:rsidRPr="00575046">
              <w:rPr>
                <w:rFonts w:ascii="Times New Roman" w:hAnsi="Times New Roman"/>
                <w:sz w:val="24"/>
                <w:szCs w:val="24"/>
                <w:vertAlign w:val="superscript"/>
              </w:rPr>
              <w:t>-2</w:t>
            </w:r>
          </w:p>
        </w:tc>
      </w:tr>
      <w:tr w:rsidR="00993EFB" w:rsidRPr="00575046" w:rsidTr="004F2862">
        <w:tc>
          <w:tcPr>
            <w:tcW w:w="467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H </w:t>
            </w:r>
            <w:r w:rsidRPr="00575046">
              <w:rPr>
                <w:rFonts w:ascii="Times New Roman" w:hAnsi="Times New Roman"/>
                <w:sz w:val="24"/>
                <w:szCs w:val="24"/>
                <w:vertAlign w:val="subscript"/>
              </w:rPr>
              <w:t>2</w:t>
            </w:r>
            <w:r w:rsidRPr="00575046">
              <w:rPr>
                <w:rFonts w:ascii="Times New Roman" w:hAnsi="Times New Roman"/>
                <w:sz w:val="24"/>
                <w:szCs w:val="24"/>
              </w:rPr>
              <w:t>SO</w:t>
            </w:r>
            <w:r w:rsidRPr="00575046">
              <w:rPr>
                <w:rFonts w:ascii="Times New Roman" w:hAnsi="Times New Roman"/>
                <w:sz w:val="24"/>
                <w:szCs w:val="24"/>
                <w:vertAlign w:val="subscript"/>
              </w:rPr>
              <w:t>4</w:t>
            </w:r>
            <w:r w:rsidRPr="00575046">
              <w:rPr>
                <w:rFonts w:ascii="Times New Roman" w:hAnsi="Times New Roman"/>
                <w:sz w:val="24"/>
                <w:szCs w:val="24"/>
              </w:rPr>
              <w:t xml:space="preserve"> (тұман)</w:t>
            </w:r>
          </w:p>
        </w:tc>
        <w:tc>
          <w:tcPr>
            <w:tcW w:w="4961" w:type="dxa"/>
          </w:tcPr>
          <w:p w:rsidR="00993EFB" w:rsidRPr="00575046" w:rsidRDefault="00993EFB" w:rsidP="004F2862">
            <w:pPr>
              <w:spacing w:after="0" w:line="240" w:lineRule="auto"/>
              <w:rPr>
                <w:rFonts w:ascii="Times New Roman" w:hAnsi="Times New Roman"/>
                <w:sz w:val="24"/>
                <w:szCs w:val="24"/>
                <w:vertAlign w:val="superscript"/>
              </w:rPr>
            </w:pPr>
            <w:r w:rsidRPr="00575046">
              <w:rPr>
                <w:rFonts w:ascii="Times New Roman" w:hAnsi="Times New Roman"/>
                <w:sz w:val="24"/>
                <w:szCs w:val="24"/>
              </w:rPr>
              <w:t>1*10</w:t>
            </w:r>
            <w:r w:rsidRPr="00575046">
              <w:rPr>
                <w:rFonts w:ascii="Times New Roman" w:hAnsi="Times New Roman"/>
                <w:sz w:val="24"/>
                <w:szCs w:val="24"/>
                <w:vertAlign w:val="superscript"/>
              </w:rPr>
              <w:t>-4</w:t>
            </w:r>
            <w:r w:rsidRPr="00575046">
              <w:rPr>
                <w:rFonts w:ascii="Times New Roman" w:hAnsi="Times New Roman"/>
                <w:sz w:val="24"/>
                <w:szCs w:val="24"/>
              </w:rPr>
              <w:t>-1*10</w:t>
            </w:r>
            <w:r w:rsidRPr="00575046">
              <w:rPr>
                <w:rFonts w:ascii="Times New Roman" w:hAnsi="Times New Roman"/>
                <w:sz w:val="24"/>
                <w:szCs w:val="24"/>
                <w:vertAlign w:val="superscript"/>
              </w:rPr>
              <w:t>-3</w:t>
            </w:r>
          </w:p>
        </w:tc>
      </w:tr>
      <w:tr w:rsidR="00993EFB" w:rsidRPr="00575046" w:rsidTr="004F2862">
        <w:tc>
          <w:tcPr>
            <w:tcW w:w="467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Темекі түтіні</w:t>
            </w:r>
          </w:p>
        </w:tc>
        <w:tc>
          <w:tcPr>
            <w:tcW w:w="4961" w:type="dxa"/>
          </w:tcPr>
          <w:p w:rsidR="00993EFB" w:rsidRPr="00575046" w:rsidRDefault="00993EFB" w:rsidP="004F2862">
            <w:pPr>
              <w:spacing w:after="0" w:line="240" w:lineRule="auto"/>
              <w:rPr>
                <w:rFonts w:ascii="Times New Roman" w:hAnsi="Times New Roman"/>
                <w:sz w:val="24"/>
                <w:szCs w:val="24"/>
                <w:vertAlign w:val="superscript"/>
              </w:rPr>
            </w:pPr>
            <w:r w:rsidRPr="00575046">
              <w:rPr>
                <w:rFonts w:ascii="Times New Roman" w:hAnsi="Times New Roman"/>
                <w:sz w:val="24"/>
                <w:szCs w:val="24"/>
              </w:rPr>
              <w:t>1*10</w:t>
            </w:r>
            <w:r w:rsidRPr="00575046">
              <w:rPr>
                <w:rFonts w:ascii="Times New Roman" w:hAnsi="Times New Roman"/>
                <w:sz w:val="24"/>
                <w:szCs w:val="24"/>
                <w:vertAlign w:val="superscript"/>
              </w:rPr>
              <w:t>-5</w:t>
            </w:r>
            <w:r w:rsidRPr="00575046">
              <w:rPr>
                <w:rFonts w:ascii="Times New Roman" w:hAnsi="Times New Roman"/>
                <w:sz w:val="24"/>
                <w:szCs w:val="24"/>
              </w:rPr>
              <w:t>-1*10</w:t>
            </w:r>
            <w:r w:rsidRPr="00575046">
              <w:rPr>
                <w:rFonts w:ascii="Times New Roman" w:hAnsi="Times New Roman"/>
                <w:sz w:val="24"/>
                <w:szCs w:val="24"/>
                <w:vertAlign w:val="superscript"/>
              </w:rPr>
              <w:t>-4</w:t>
            </w:r>
          </w:p>
        </w:tc>
      </w:tr>
      <w:tr w:rsidR="00993EFB" w:rsidRPr="00575046" w:rsidTr="004F2862">
        <w:tc>
          <w:tcPr>
            <w:tcW w:w="4678"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lastRenderedPageBreak/>
              <w:t>P</w:t>
            </w:r>
            <w:r w:rsidRPr="00575046">
              <w:rPr>
                <w:rFonts w:ascii="Times New Roman" w:hAnsi="Times New Roman"/>
                <w:sz w:val="24"/>
                <w:szCs w:val="24"/>
                <w:vertAlign w:val="subscript"/>
              </w:rPr>
              <w:t>2</w:t>
            </w:r>
            <w:r w:rsidRPr="00575046">
              <w:rPr>
                <w:rFonts w:ascii="Times New Roman" w:hAnsi="Times New Roman"/>
                <w:sz w:val="24"/>
                <w:szCs w:val="24"/>
              </w:rPr>
              <w:t>O</w:t>
            </w:r>
            <w:r w:rsidRPr="00575046">
              <w:rPr>
                <w:rFonts w:ascii="Times New Roman" w:hAnsi="Times New Roman"/>
                <w:sz w:val="24"/>
                <w:szCs w:val="24"/>
                <w:vertAlign w:val="subscript"/>
              </w:rPr>
              <w:t>5</w:t>
            </w:r>
            <w:r w:rsidRPr="00575046">
              <w:rPr>
                <w:rFonts w:ascii="Times New Roman" w:hAnsi="Times New Roman"/>
                <w:sz w:val="24"/>
                <w:szCs w:val="24"/>
              </w:rPr>
              <w:t xml:space="preserve">   (түтіні)</w:t>
            </w:r>
          </w:p>
        </w:tc>
        <w:tc>
          <w:tcPr>
            <w:tcW w:w="4961" w:type="dxa"/>
          </w:tcPr>
          <w:p w:rsidR="00993EFB" w:rsidRPr="00575046" w:rsidRDefault="00993EFB" w:rsidP="004F2862">
            <w:pPr>
              <w:spacing w:after="0" w:line="240" w:lineRule="auto"/>
              <w:rPr>
                <w:rFonts w:ascii="Times New Roman" w:hAnsi="Times New Roman"/>
                <w:sz w:val="24"/>
                <w:szCs w:val="24"/>
                <w:vertAlign w:val="superscript"/>
              </w:rPr>
            </w:pPr>
            <w:r w:rsidRPr="00575046">
              <w:rPr>
                <w:rFonts w:ascii="Times New Roman" w:hAnsi="Times New Roman"/>
                <w:sz w:val="24"/>
                <w:szCs w:val="24"/>
              </w:rPr>
              <w:t>5*10</w:t>
            </w:r>
            <w:r w:rsidRPr="00575046">
              <w:rPr>
                <w:rFonts w:ascii="Times New Roman" w:hAnsi="Times New Roman"/>
                <w:sz w:val="24"/>
                <w:szCs w:val="24"/>
                <w:vertAlign w:val="superscript"/>
              </w:rPr>
              <w:t>-4</w:t>
            </w:r>
            <w:r w:rsidRPr="00575046">
              <w:rPr>
                <w:rFonts w:ascii="Times New Roman" w:hAnsi="Times New Roman"/>
                <w:sz w:val="24"/>
                <w:szCs w:val="24"/>
              </w:rPr>
              <w:t>-1*10</w:t>
            </w:r>
            <w:r w:rsidRPr="00575046">
              <w:rPr>
                <w:rFonts w:ascii="Times New Roman" w:hAnsi="Times New Roman"/>
                <w:sz w:val="24"/>
                <w:szCs w:val="24"/>
                <w:vertAlign w:val="superscript"/>
              </w:rPr>
              <w:t>-4</w:t>
            </w:r>
          </w:p>
        </w:tc>
      </w:tr>
    </w:tbl>
    <w:p w:rsidR="00993EFB" w:rsidRPr="00575046" w:rsidRDefault="00993EFB" w:rsidP="00993EFB">
      <w:pPr>
        <w:spacing w:after="0" w:line="240" w:lineRule="auto"/>
        <w:rPr>
          <w:rFonts w:ascii="Times New Roman" w:hAnsi="Times New Roman"/>
          <w:sz w:val="24"/>
          <w:szCs w:val="24"/>
        </w:rPr>
      </w:pPr>
    </w:p>
    <w:p w:rsidR="00993EFB" w:rsidRPr="00575046" w:rsidRDefault="00993EFB" w:rsidP="00993EFB">
      <w:pPr>
        <w:spacing w:after="0" w:line="240" w:lineRule="auto"/>
        <w:rPr>
          <w:rFonts w:ascii="Times New Roman" w:hAnsi="Times New Roman"/>
          <w:sz w:val="24"/>
          <w:szCs w:val="24"/>
        </w:rPr>
      </w:pPr>
      <w:r w:rsidRPr="00575046">
        <w:rPr>
          <w:rFonts w:ascii="Times New Roman" w:hAnsi="Times New Roman"/>
          <w:sz w:val="24"/>
          <w:szCs w:val="24"/>
        </w:rPr>
        <w:t>№8 кесте. Тұрақты физикалық шамалардың мәні</w:t>
      </w:r>
    </w:p>
    <w:p w:rsidR="00993EFB" w:rsidRPr="00575046" w:rsidRDefault="00993EFB" w:rsidP="00993EFB">
      <w:pPr>
        <w:spacing w:after="0" w:line="240" w:lineRule="auto"/>
        <w:rPr>
          <w:rFonts w:ascii="Times New Roman" w:hAnsi="Times New Roman"/>
          <w:sz w:val="24"/>
          <w:szCs w:val="24"/>
          <w:u w:val="single"/>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95"/>
        <w:gridCol w:w="2268"/>
        <w:gridCol w:w="2976"/>
      </w:tblGrid>
      <w:tr w:rsidR="00993EFB" w:rsidRPr="00575046" w:rsidTr="004F2862">
        <w:trPr>
          <w:trHeight w:val="59"/>
        </w:trPr>
        <w:tc>
          <w:tcPr>
            <w:tcW w:w="4395"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Аттары</w:t>
            </w:r>
          </w:p>
        </w:tc>
        <w:tc>
          <w:tcPr>
            <w:tcW w:w="22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Белгісі</w:t>
            </w:r>
          </w:p>
        </w:tc>
        <w:tc>
          <w:tcPr>
            <w:tcW w:w="2976"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Мәні</w:t>
            </w:r>
          </w:p>
        </w:tc>
      </w:tr>
      <w:tr w:rsidR="00993EFB" w:rsidRPr="00575046" w:rsidTr="004F2862">
        <w:trPr>
          <w:trHeight w:val="59"/>
        </w:trPr>
        <w:tc>
          <w:tcPr>
            <w:tcW w:w="43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Вакуммдағы жарықтың жылдамдығы</w:t>
            </w:r>
          </w:p>
        </w:tc>
        <w:tc>
          <w:tcPr>
            <w:tcW w:w="22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с </w:t>
            </w:r>
            <w:r w:rsidRPr="00575046">
              <w:rPr>
                <w:rFonts w:ascii="Times New Roman" w:hAnsi="Times New Roman"/>
                <w:sz w:val="24"/>
                <w:szCs w:val="24"/>
                <w:vertAlign w:val="subscript"/>
              </w:rPr>
              <w:t>1</w:t>
            </w:r>
          </w:p>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 xml:space="preserve">с </w:t>
            </w:r>
            <w:r w:rsidRPr="00575046">
              <w:rPr>
                <w:rFonts w:ascii="Times New Roman" w:hAnsi="Times New Roman"/>
                <w:sz w:val="24"/>
                <w:szCs w:val="24"/>
                <w:vertAlign w:val="superscript"/>
              </w:rPr>
              <w:t>2</w:t>
            </w:r>
          </w:p>
        </w:tc>
        <w:tc>
          <w:tcPr>
            <w:tcW w:w="2976"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2,999792458*10</w:t>
            </w:r>
            <w:r w:rsidRPr="00575046">
              <w:rPr>
                <w:rFonts w:ascii="Times New Roman" w:hAnsi="Times New Roman"/>
                <w:sz w:val="24"/>
                <w:szCs w:val="24"/>
                <w:vertAlign w:val="superscript"/>
              </w:rPr>
              <w:t>8</w:t>
            </w:r>
            <w:r w:rsidRPr="00575046">
              <w:rPr>
                <w:rFonts w:ascii="Times New Roman" w:hAnsi="Times New Roman"/>
                <w:sz w:val="24"/>
                <w:szCs w:val="24"/>
              </w:rPr>
              <w:t>м/с</w:t>
            </w:r>
          </w:p>
        </w:tc>
      </w:tr>
      <w:tr w:rsidR="00993EFB" w:rsidRPr="00575046" w:rsidTr="004F2862">
        <w:trPr>
          <w:trHeight w:val="59"/>
        </w:trPr>
        <w:tc>
          <w:tcPr>
            <w:tcW w:w="43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 xml:space="preserve">Сутегі атомның массасы </w:t>
            </w:r>
            <w:r w:rsidRPr="00575046">
              <w:rPr>
                <w:rFonts w:ascii="Times New Roman" w:hAnsi="Times New Roman"/>
                <w:sz w:val="24"/>
                <w:szCs w:val="24"/>
                <w:vertAlign w:val="superscript"/>
              </w:rPr>
              <w:t>1</w:t>
            </w:r>
            <w:r w:rsidRPr="00575046">
              <w:rPr>
                <w:rFonts w:ascii="Times New Roman" w:hAnsi="Times New Roman"/>
                <w:sz w:val="24"/>
                <w:szCs w:val="24"/>
              </w:rPr>
              <w:t>Н</w:t>
            </w:r>
          </w:p>
        </w:tc>
        <w:tc>
          <w:tcPr>
            <w:tcW w:w="22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rPr>
              <w:t>m (</w:t>
            </w:r>
            <w:r w:rsidRPr="00575046">
              <w:rPr>
                <w:rFonts w:ascii="Times New Roman" w:hAnsi="Times New Roman"/>
                <w:sz w:val="24"/>
                <w:szCs w:val="24"/>
                <w:vertAlign w:val="superscript"/>
              </w:rPr>
              <w:t>1</w:t>
            </w:r>
            <w:r w:rsidRPr="00575046">
              <w:rPr>
                <w:rFonts w:ascii="Times New Roman" w:hAnsi="Times New Roman"/>
                <w:sz w:val="24"/>
                <w:szCs w:val="24"/>
              </w:rPr>
              <w:t>H)</w:t>
            </w:r>
          </w:p>
        </w:tc>
        <w:tc>
          <w:tcPr>
            <w:tcW w:w="2976"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1,673559*10</w:t>
            </w:r>
            <w:r w:rsidRPr="00575046">
              <w:rPr>
                <w:rFonts w:ascii="Times New Roman" w:hAnsi="Times New Roman"/>
                <w:sz w:val="24"/>
                <w:szCs w:val="24"/>
                <w:vertAlign w:val="superscript"/>
              </w:rPr>
              <w:t>27</w:t>
            </w:r>
            <w:r w:rsidRPr="00575046">
              <w:rPr>
                <w:rFonts w:ascii="Times New Roman" w:hAnsi="Times New Roman"/>
                <w:sz w:val="24"/>
                <w:szCs w:val="24"/>
              </w:rPr>
              <w:t xml:space="preserve"> кг</w:t>
            </w:r>
          </w:p>
        </w:tc>
      </w:tr>
      <w:tr w:rsidR="00993EFB" w:rsidRPr="00575046" w:rsidTr="004F2862">
        <w:trPr>
          <w:trHeight w:val="59"/>
        </w:trPr>
        <w:tc>
          <w:tcPr>
            <w:tcW w:w="43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Планк тұрақтысы</w:t>
            </w:r>
          </w:p>
        </w:tc>
        <w:tc>
          <w:tcPr>
            <w:tcW w:w="22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H</w:t>
            </w:r>
          </w:p>
        </w:tc>
        <w:tc>
          <w:tcPr>
            <w:tcW w:w="2976"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6,626176*10</w:t>
            </w:r>
            <w:r w:rsidRPr="00575046">
              <w:rPr>
                <w:rFonts w:ascii="Times New Roman" w:hAnsi="Times New Roman"/>
                <w:sz w:val="24"/>
                <w:szCs w:val="24"/>
                <w:vertAlign w:val="superscript"/>
              </w:rPr>
              <w:t>-34</w:t>
            </w:r>
            <w:r w:rsidRPr="00575046">
              <w:rPr>
                <w:rFonts w:ascii="Times New Roman" w:hAnsi="Times New Roman"/>
                <w:sz w:val="24"/>
                <w:szCs w:val="24"/>
              </w:rPr>
              <w:t>дж*с</w:t>
            </w:r>
          </w:p>
        </w:tc>
      </w:tr>
      <w:tr w:rsidR="00993EFB" w:rsidRPr="00575046" w:rsidTr="004F2862">
        <w:trPr>
          <w:trHeight w:val="59"/>
        </w:trPr>
        <w:tc>
          <w:tcPr>
            <w:tcW w:w="43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Авагадро саны</w:t>
            </w:r>
          </w:p>
        </w:tc>
        <w:tc>
          <w:tcPr>
            <w:tcW w:w="22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N</w:t>
            </w:r>
            <w:r w:rsidRPr="00575046">
              <w:rPr>
                <w:rFonts w:ascii="Times New Roman" w:hAnsi="Times New Roman"/>
                <w:sz w:val="24"/>
                <w:szCs w:val="24"/>
                <w:vertAlign w:val="subscript"/>
                <w:lang w:val="en-US"/>
              </w:rPr>
              <w:t>A</w:t>
            </w:r>
          </w:p>
        </w:tc>
        <w:tc>
          <w:tcPr>
            <w:tcW w:w="2976" w:type="dxa"/>
          </w:tcPr>
          <w:p w:rsidR="00993EFB" w:rsidRPr="00575046" w:rsidRDefault="00993EFB" w:rsidP="004F2862">
            <w:pPr>
              <w:spacing w:after="0" w:line="240" w:lineRule="auto"/>
              <w:rPr>
                <w:rFonts w:ascii="Times New Roman" w:hAnsi="Times New Roman"/>
                <w:sz w:val="24"/>
                <w:szCs w:val="24"/>
                <w:vertAlign w:val="superscript"/>
              </w:rPr>
            </w:pPr>
            <w:r w:rsidRPr="00575046">
              <w:rPr>
                <w:rFonts w:ascii="Times New Roman" w:hAnsi="Times New Roman"/>
                <w:sz w:val="24"/>
                <w:szCs w:val="24"/>
              </w:rPr>
              <w:t>6,022045*10</w:t>
            </w:r>
            <w:r w:rsidRPr="00575046">
              <w:rPr>
                <w:rFonts w:ascii="Times New Roman" w:hAnsi="Times New Roman"/>
                <w:sz w:val="24"/>
                <w:szCs w:val="24"/>
                <w:vertAlign w:val="superscript"/>
              </w:rPr>
              <w:t>23</w:t>
            </w:r>
            <w:r w:rsidRPr="00575046">
              <w:rPr>
                <w:rFonts w:ascii="Times New Roman" w:hAnsi="Times New Roman"/>
                <w:sz w:val="24"/>
                <w:szCs w:val="24"/>
              </w:rPr>
              <w:t xml:space="preserve"> моль </w:t>
            </w:r>
            <w:r w:rsidRPr="00575046">
              <w:rPr>
                <w:rFonts w:ascii="Times New Roman" w:hAnsi="Times New Roman"/>
                <w:sz w:val="24"/>
                <w:szCs w:val="24"/>
                <w:vertAlign w:val="superscript"/>
              </w:rPr>
              <w:t>-1</w:t>
            </w:r>
          </w:p>
        </w:tc>
      </w:tr>
      <w:tr w:rsidR="00993EFB" w:rsidRPr="00575046" w:rsidTr="004F2862">
        <w:trPr>
          <w:trHeight w:val="59"/>
        </w:trPr>
        <w:tc>
          <w:tcPr>
            <w:tcW w:w="43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Универсаль газ тұрақтысы</w:t>
            </w:r>
          </w:p>
        </w:tc>
        <w:tc>
          <w:tcPr>
            <w:tcW w:w="2268" w:type="dxa"/>
          </w:tcPr>
          <w:p w:rsidR="00993EFB" w:rsidRPr="00575046" w:rsidRDefault="00993EFB" w:rsidP="004F2862">
            <w:pPr>
              <w:spacing w:after="0" w:line="240" w:lineRule="auto"/>
              <w:jc w:val="center"/>
              <w:rPr>
                <w:rFonts w:ascii="Times New Roman" w:hAnsi="Times New Roman"/>
                <w:sz w:val="24"/>
                <w:szCs w:val="24"/>
                <w:lang w:val="en-US"/>
              </w:rPr>
            </w:pPr>
            <w:r w:rsidRPr="00575046">
              <w:rPr>
                <w:rFonts w:ascii="Times New Roman" w:hAnsi="Times New Roman"/>
                <w:sz w:val="24"/>
                <w:szCs w:val="24"/>
                <w:lang w:val="en-US"/>
              </w:rPr>
              <w:t>R= PV</w:t>
            </w:r>
            <w:r w:rsidRPr="00575046">
              <w:rPr>
                <w:rFonts w:ascii="Times New Roman" w:hAnsi="Times New Roman"/>
                <w:sz w:val="24"/>
                <w:szCs w:val="24"/>
                <w:vertAlign w:val="subscript"/>
                <w:lang w:val="en-US"/>
              </w:rPr>
              <w:t>m</w:t>
            </w:r>
            <w:r w:rsidRPr="00575046">
              <w:rPr>
                <w:rFonts w:ascii="Times New Roman" w:hAnsi="Times New Roman"/>
                <w:sz w:val="24"/>
                <w:szCs w:val="24"/>
                <w:lang w:val="en-US"/>
              </w:rPr>
              <w:t>/ T</w:t>
            </w:r>
          </w:p>
        </w:tc>
        <w:tc>
          <w:tcPr>
            <w:tcW w:w="2976"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8,31441Д ж/моль *К</w:t>
            </w:r>
          </w:p>
        </w:tc>
      </w:tr>
      <w:tr w:rsidR="00993EFB" w:rsidRPr="00575046" w:rsidTr="004F2862">
        <w:trPr>
          <w:trHeight w:val="59"/>
        </w:trPr>
        <w:tc>
          <w:tcPr>
            <w:tcW w:w="43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Элементарлы заряд</w:t>
            </w:r>
          </w:p>
        </w:tc>
        <w:tc>
          <w:tcPr>
            <w:tcW w:w="22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C</w:t>
            </w:r>
          </w:p>
        </w:tc>
        <w:tc>
          <w:tcPr>
            <w:tcW w:w="2976"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1,60211892*10</w:t>
            </w:r>
            <w:r w:rsidRPr="00575046">
              <w:rPr>
                <w:rFonts w:ascii="Times New Roman" w:hAnsi="Times New Roman"/>
                <w:sz w:val="24"/>
                <w:szCs w:val="24"/>
                <w:vertAlign w:val="superscript"/>
              </w:rPr>
              <w:t>-19</w:t>
            </w:r>
            <w:r w:rsidRPr="00575046">
              <w:rPr>
                <w:rFonts w:ascii="Times New Roman" w:hAnsi="Times New Roman"/>
                <w:sz w:val="24"/>
                <w:szCs w:val="24"/>
              </w:rPr>
              <w:t xml:space="preserve"> Кл</w:t>
            </w:r>
          </w:p>
        </w:tc>
      </w:tr>
      <w:tr w:rsidR="00993EFB" w:rsidRPr="00575046" w:rsidTr="004F2862">
        <w:trPr>
          <w:trHeight w:val="59"/>
        </w:trPr>
        <w:tc>
          <w:tcPr>
            <w:tcW w:w="4395"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Қалыпты жағдайдағы идеаль газдың молярлы көлемі.</w:t>
            </w:r>
          </w:p>
        </w:tc>
        <w:tc>
          <w:tcPr>
            <w:tcW w:w="2268" w:type="dxa"/>
          </w:tcPr>
          <w:p w:rsidR="00993EFB" w:rsidRPr="00575046" w:rsidRDefault="00993EFB" w:rsidP="004F2862">
            <w:pPr>
              <w:spacing w:after="0" w:line="240" w:lineRule="auto"/>
              <w:jc w:val="center"/>
              <w:rPr>
                <w:rFonts w:ascii="Times New Roman" w:hAnsi="Times New Roman"/>
                <w:sz w:val="24"/>
                <w:szCs w:val="24"/>
              </w:rPr>
            </w:pPr>
            <w:r w:rsidRPr="00575046">
              <w:rPr>
                <w:rFonts w:ascii="Times New Roman" w:hAnsi="Times New Roman"/>
                <w:sz w:val="24"/>
                <w:szCs w:val="24"/>
                <w:lang w:val="en-US"/>
              </w:rPr>
              <w:t>V</w:t>
            </w:r>
            <w:r w:rsidRPr="00575046">
              <w:rPr>
                <w:rFonts w:ascii="Times New Roman" w:hAnsi="Times New Roman"/>
                <w:sz w:val="24"/>
                <w:szCs w:val="24"/>
              </w:rPr>
              <w:t xml:space="preserve"> </w:t>
            </w:r>
            <w:r w:rsidRPr="00575046">
              <w:rPr>
                <w:rFonts w:ascii="Times New Roman" w:hAnsi="Times New Roman"/>
                <w:sz w:val="24"/>
                <w:szCs w:val="24"/>
                <w:vertAlign w:val="subscript"/>
                <w:lang w:val="en-US"/>
              </w:rPr>
              <w:t>m</w:t>
            </w:r>
          </w:p>
        </w:tc>
        <w:tc>
          <w:tcPr>
            <w:tcW w:w="2976" w:type="dxa"/>
          </w:tcPr>
          <w:p w:rsidR="00993EFB" w:rsidRPr="00575046" w:rsidRDefault="00993EFB" w:rsidP="004F2862">
            <w:pPr>
              <w:spacing w:after="0" w:line="240" w:lineRule="auto"/>
              <w:rPr>
                <w:rFonts w:ascii="Times New Roman" w:hAnsi="Times New Roman"/>
                <w:sz w:val="24"/>
                <w:szCs w:val="24"/>
              </w:rPr>
            </w:pPr>
            <w:r w:rsidRPr="00575046">
              <w:rPr>
                <w:rFonts w:ascii="Times New Roman" w:hAnsi="Times New Roman"/>
                <w:sz w:val="24"/>
                <w:szCs w:val="24"/>
              </w:rPr>
              <w:t>22,41383*10</w:t>
            </w:r>
            <w:r w:rsidRPr="00575046">
              <w:rPr>
                <w:rFonts w:ascii="Times New Roman" w:hAnsi="Times New Roman"/>
                <w:sz w:val="24"/>
                <w:szCs w:val="24"/>
                <w:vertAlign w:val="superscript"/>
              </w:rPr>
              <w:t>-3</w:t>
            </w:r>
            <w:r w:rsidRPr="00575046">
              <w:rPr>
                <w:rFonts w:ascii="Times New Roman" w:hAnsi="Times New Roman"/>
                <w:sz w:val="24"/>
                <w:szCs w:val="24"/>
              </w:rPr>
              <w:t>м</w:t>
            </w:r>
            <w:r w:rsidRPr="00575046">
              <w:rPr>
                <w:rFonts w:ascii="Times New Roman" w:hAnsi="Times New Roman"/>
                <w:sz w:val="24"/>
                <w:szCs w:val="24"/>
                <w:vertAlign w:val="superscript"/>
              </w:rPr>
              <w:t>3</w:t>
            </w:r>
            <w:r w:rsidRPr="00575046">
              <w:rPr>
                <w:rFonts w:ascii="Times New Roman" w:hAnsi="Times New Roman"/>
                <w:sz w:val="24"/>
                <w:szCs w:val="24"/>
              </w:rPr>
              <w:t>/ моль</w:t>
            </w:r>
          </w:p>
        </w:tc>
      </w:tr>
    </w:tbl>
    <w:p w:rsidR="00993EFB" w:rsidRPr="00575046" w:rsidRDefault="00993EFB" w:rsidP="00993EFB">
      <w:pPr>
        <w:tabs>
          <w:tab w:val="left" w:pos="3960"/>
        </w:tabs>
        <w:spacing w:after="0" w:line="240" w:lineRule="auto"/>
        <w:rPr>
          <w:rFonts w:ascii="Times New Roman" w:hAnsi="Times New Roman"/>
          <w:sz w:val="24"/>
          <w:szCs w:val="24"/>
        </w:rPr>
      </w:pPr>
    </w:p>
    <w:p w:rsidR="00993EFB" w:rsidRPr="00575046" w:rsidRDefault="00993EFB" w:rsidP="00993EFB">
      <w:pPr>
        <w:tabs>
          <w:tab w:val="left" w:pos="3960"/>
        </w:tabs>
        <w:spacing w:after="0" w:line="240" w:lineRule="auto"/>
        <w:rPr>
          <w:rFonts w:ascii="Times New Roman" w:hAnsi="Times New Roman"/>
          <w:sz w:val="24"/>
          <w:szCs w:val="24"/>
        </w:rPr>
      </w:pPr>
      <w:r w:rsidRPr="00575046">
        <w:rPr>
          <w:rFonts w:ascii="Times New Roman" w:hAnsi="Times New Roman"/>
          <w:sz w:val="24"/>
          <w:szCs w:val="24"/>
        </w:rPr>
        <w:t>№9 кесте. Кейбір жоғары молекулалы заттардың ісінген кездегі судағы (крл/моль) парциалды термодинамикалық мінездемелері (5,7%  H</w:t>
      </w:r>
      <w:r w:rsidRPr="00575046">
        <w:rPr>
          <w:rFonts w:ascii="Times New Roman" w:hAnsi="Times New Roman"/>
          <w:sz w:val="24"/>
          <w:szCs w:val="24"/>
          <w:vertAlign w:val="subscript"/>
        </w:rPr>
        <w:t>2</w:t>
      </w:r>
      <w:r w:rsidRPr="00575046">
        <w:rPr>
          <w:rFonts w:ascii="Times New Roman" w:hAnsi="Times New Roman"/>
          <w:sz w:val="24"/>
          <w:szCs w:val="24"/>
        </w:rPr>
        <w:t>O 0943 заттың массасы.)</w:t>
      </w:r>
    </w:p>
    <w:p w:rsidR="00993EFB" w:rsidRPr="00575046" w:rsidRDefault="00993EFB" w:rsidP="00993EFB">
      <w:pPr>
        <w:tabs>
          <w:tab w:val="left" w:pos="3960"/>
        </w:tabs>
        <w:spacing w:after="0" w:line="240" w:lineRule="auto"/>
        <w:rPr>
          <w:rFonts w:ascii="Times New Roman" w:hAnsi="Times New Roman"/>
          <w:sz w:val="24"/>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8"/>
        <w:gridCol w:w="1620"/>
        <w:gridCol w:w="1980"/>
        <w:gridCol w:w="1620"/>
        <w:gridCol w:w="1719"/>
      </w:tblGrid>
      <w:tr w:rsidR="00993EFB" w:rsidRPr="00575046" w:rsidTr="004F2862">
        <w:trPr>
          <w:trHeight w:val="20"/>
        </w:trPr>
        <w:tc>
          <w:tcPr>
            <w:tcW w:w="2808"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Жоғары молекулалы заттар</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lang w:val="en-US"/>
              </w:rPr>
            </w:pPr>
            <w:r w:rsidRPr="00575046">
              <w:rPr>
                <w:rFonts w:ascii="Times New Roman" w:hAnsi="Times New Roman"/>
                <w:sz w:val="24"/>
                <w:szCs w:val="24"/>
                <w:u w:val="single"/>
                <w:lang w:val="en-US"/>
              </w:rPr>
              <w:t xml:space="preserve">t </w:t>
            </w:r>
            <w:r w:rsidRPr="00575046">
              <w:rPr>
                <w:rFonts w:ascii="Times New Roman" w:hAnsi="Times New Roman"/>
                <w:sz w:val="24"/>
                <w:szCs w:val="24"/>
                <w:u w:val="single"/>
                <w:vertAlign w:val="superscript"/>
                <w:lang w:val="en-US"/>
              </w:rPr>
              <w:t>0</w:t>
            </w:r>
            <w:r w:rsidRPr="00575046">
              <w:rPr>
                <w:rFonts w:ascii="Times New Roman" w:hAnsi="Times New Roman"/>
                <w:sz w:val="24"/>
                <w:szCs w:val="24"/>
                <w:u w:val="single"/>
                <w:lang w:val="en-US"/>
              </w:rPr>
              <w:t>С</w:t>
            </w:r>
          </w:p>
        </w:tc>
        <w:tc>
          <w:tcPr>
            <w:tcW w:w="198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lang w:val="en-US"/>
              </w:rPr>
            </w:pPr>
            <w:r w:rsidRPr="00575046">
              <w:rPr>
                <w:rFonts w:ascii="Times New Roman" w:hAnsi="Times New Roman"/>
                <w:sz w:val="24"/>
                <w:szCs w:val="24"/>
                <w:u w:val="single"/>
              </w:rPr>
              <w:t xml:space="preserve">Δ </w:t>
            </w:r>
            <w:r w:rsidRPr="00575046">
              <w:rPr>
                <w:rFonts w:ascii="Times New Roman" w:hAnsi="Times New Roman"/>
                <w:sz w:val="24"/>
                <w:szCs w:val="24"/>
                <w:u w:val="single"/>
                <w:lang w:val="en-US"/>
              </w:rPr>
              <w:t>H</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lang w:val="en-US"/>
              </w:rPr>
            </w:pPr>
            <w:r w:rsidRPr="00575046">
              <w:rPr>
                <w:rFonts w:ascii="Times New Roman" w:hAnsi="Times New Roman"/>
                <w:sz w:val="24"/>
                <w:szCs w:val="24"/>
                <w:u w:val="single"/>
              </w:rPr>
              <w:t>Δ</w:t>
            </w:r>
            <w:r w:rsidRPr="00575046">
              <w:rPr>
                <w:rFonts w:ascii="Times New Roman" w:hAnsi="Times New Roman"/>
                <w:sz w:val="24"/>
                <w:szCs w:val="24"/>
                <w:u w:val="single"/>
                <w:lang w:val="en-US"/>
              </w:rPr>
              <w:t>G</w:t>
            </w:r>
          </w:p>
        </w:tc>
        <w:tc>
          <w:tcPr>
            <w:tcW w:w="1719" w:type="dxa"/>
          </w:tcPr>
          <w:p w:rsidR="00993EFB" w:rsidRPr="00575046" w:rsidRDefault="00993EFB" w:rsidP="004F2862">
            <w:pPr>
              <w:tabs>
                <w:tab w:val="left" w:pos="3960"/>
              </w:tabs>
              <w:spacing w:after="0" w:line="240" w:lineRule="auto"/>
              <w:jc w:val="center"/>
              <w:rPr>
                <w:rFonts w:ascii="Times New Roman" w:hAnsi="Times New Roman"/>
                <w:sz w:val="24"/>
                <w:szCs w:val="24"/>
                <w:u w:val="single"/>
                <w:lang w:val="en-US"/>
              </w:rPr>
            </w:pPr>
            <w:r w:rsidRPr="00575046">
              <w:rPr>
                <w:rFonts w:ascii="Times New Roman" w:hAnsi="Times New Roman"/>
                <w:sz w:val="24"/>
                <w:szCs w:val="24"/>
                <w:u w:val="single"/>
              </w:rPr>
              <w:t>Δ</w:t>
            </w:r>
            <w:r w:rsidRPr="00575046">
              <w:rPr>
                <w:rFonts w:ascii="Times New Roman" w:hAnsi="Times New Roman"/>
                <w:sz w:val="24"/>
                <w:szCs w:val="24"/>
                <w:u w:val="single"/>
                <w:lang w:val="en-US"/>
              </w:rPr>
              <w:t>S</w:t>
            </w:r>
          </w:p>
        </w:tc>
      </w:tr>
      <w:tr w:rsidR="00993EFB" w:rsidRPr="00575046" w:rsidTr="004F2862">
        <w:trPr>
          <w:trHeight w:val="20"/>
        </w:trPr>
        <w:tc>
          <w:tcPr>
            <w:tcW w:w="2808" w:type="dxa"/>
          </w:tcPr>
          <w:p w:rsidR="00993EFB" w:rsidRPr="00575046" w:rsidRDefault="00993EFB" w:rsidP="004F2862">
            <w:pPr>
              <w:tabs>
                <w:tab w:val="left" w:pos="3960"/>
              </w:tabs>
              <w:spacing w:after="0" w:line="240" w:lineRule="auto"/>
              <w:rPr>
                <w:rFonts w:ascii="Times New Roman" w:hAnsi="Times New Roman"/>
                <w:sz w:val="24"/>
                <w:szCs w:val="24"/>
                <w:u w:val="single"/>
              </w:rPr>
            </w:pPr>
            <w:r w:rsidRPr="00575046">
              <w:rPr>
                <w:rFonts w:ascii="Times New Roman" w:hAnsi="Times New Roman"/>
                <w:sz w:val="24"/>
                <w:szCs w:val="24"/>
                <w:u w:val="single"/>
              </w:rPr>
              <w:t>Агар</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5</w:t>
            </w:r>
          </w:p>
        </w:tc>
        <w:tc>
          <w:tcPr>
            <w:tcW w:w="198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-3200</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-1850</w:t>
            </w:r>
          </w:p>
        </w:tc>
        <w:tc>
          <w:tcPr>
            <w:tcW w:w="1719"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-1350</w:t>
            </w:r>
          </w:p>
        </w:tc>
      </w:tr>
      <w:tr w:rsidR="00993EFB" w:rsidRPr="00575046" w:rsidTr="004F2862">
        <w:trPr>
          <w:trHeight w:val="20"/>
        </w:trPr>
        <w:tc>
          <w:tcPr>
            <w:tcW w:w="2808" w:type="dxa"/>
          </w:tcPr>
          <w:p w:rsidR="00993EFB" w:rsidRPr="00575046" w:rsidRDefault="00993EFB" w:rsidP="004F2862">
            <w:pPr>
              <w:tabs>
                <w:tab w:val="left" w:pos="3960"/>
              </w:tabs>
              <w:spacing w:after="0" w:line="240" w:lineRule="auto"/>
              <w:rPr>
                <w:rFonts w:ascii="Times New Roman" w:hAnsi="Times New Roman"/>
                <w:sz w:val="24"/>
                <w:szCs w:val="24"/>
                <w:u w:val="single"/>
              </w:rPr>
            </w:pPr>
            <w:r w:rsidRPr="00575046">
              <w:rPr>
                <w:rFonts w:ascii="Times New Roman" w:hAnsi="Times New Roman"/>
                <w:sz w:val="24"/>
                <w:szCs w:val="24"/>
                <w:u w:val="single"/>
              </w:rPr>
              <w:t>Казеин</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5</w:t>
            </w:r>
          </w:p>
        </w:tc>
        <w:tc>
          <w:tcPr>
            <w:tcW w:w="198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-2050</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-900</w:t>
            </w:r>
          </w:p>
        </w:tc>
        <w:tc>
          <w:tcPr>
            <w:tcW w:w="1719"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-1150</w:t>
            </w:r>
          </w:p>
        </w:tc>
      </w:tr>
      <w:tr w:rsidR="00993EFB" w:rsidRPr="00575046" w:rsidTr="004F2862">
        <w:trPr>
          <w:trHeight w:val="20"/>
        </w:trPr>
        <w:tc>
          <w:tcPr>
            <w:tcW w:w="2808" w:type="dxa"/>
          </w:tcPr>
          <w:p w:rsidR="00993EFB" w:rsidRPr="00575046" w:rsidRDefault="00993EFB" w:rsidP="004F2862">
            <w:pPr>
              <w:tabs>
                <w:tab w:val="left" w:pos="3960"/>
              </w:tabs>
              <w:spacing w:after="0" w:line="240" w:lineRule="auto"/>
              <w:rPr>
                <w:rFonts w:ascii="Times New Roman" w:hAnsi="Times New Roman"/>
                <w:sz w:val="24"/>
                <w:szCs w:val="24"/>
                <w:u w:val="single"/>
              </w:rPr>
            </w:pPr>
            <w:r w:rsidRPr="00575046">
              <w:rPr>
                <w:rFonts w:ascii="Times New Roman" w:hAnsi="Times New Roman"/>
                <w:sz w:val="24"/>
                <w:szCs w:val="24"/>
                <w:u w:val="single"/>
              </w:rPr>
              <w:t>Кератин</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5</w:t>
            </w:r>
          </w:p>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20</w:t>
            </w:r>
          </w:p>
        </w:tc>
        <w:tc>
          <w:tcPr>
            <w:tcW w:w="198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-2250</w:t>
            </w:r>
          </w:p>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-2800</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-1200</w:t>
            </w:r>
          </w:p>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-1100</w:t>
            </w:r>
          </w:p>
        </w:tc>
        <w:tc>
          <w:tcPr>
            <w:tcW w:w="1719"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-1050</w:t>
            </w:r>
          </w:p>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-1400</w:t>
            </w:r>
          </w:p>
        </w:tc>
      </w:tr>
      <w:tr w:rsidR="00993EFB" w:rsidRPr="00575046" w:rsidTr="004F2862">
        <w:trPr>
          <w:trHeight w:val="20"/>
        </w:trPr>
        <w:tc>
          <w:tcPr>
            <w:tcW w:w="2808" w:type="dxa"/>
          </w:tcPr>
          <w:p w:rsidR="00993EFB" w:rsidRPr="00575046" w:rsidRDefault="00993EFB" w:rsidP="004F2862">
            <w:pPr>
              <w:tabs>
                <w:tab w:val="left" w:pos="3960"/>
              </w:tabs>
              <w:spacing w:after="0" w:line="240" w:lineRule="auto"/>
              <w:rPr>
                <w:rFonts w:ascii="Times New Roman" w:hAnsi="Times New Roman"/>
                <w:sz w:val="24"/>
                <w:szCs w:val="24"/>
                <w:u w:val="single"/>
              </w:rPr>
            </w:pPr>
            <w:r w:rsidRPr="00575046">
              <w:rPr>
                <w:rFonts w:ascii="Times New Roman" w:hAnsi="Times New Roman"/>
                <w:sz w:val="24"/>
                <w:szCs w:val="24"/>
                <w:u w:val="single"/>
              </w:rPr>
              <w:t>целлюоза</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50</w:t>
            </w:r>
          </w:p>
        </w:tc>
        <w:tc>
          <w:tcPr>
            <w:tcW w:w="198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-1000</w:t>
            </w:r>
          </w:p>
        </w:tc>
        <w:tc>
          <w:tcPr>
            <w:tcW w:w="1620"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-230</w:t>
            </w:r>
          </w:p>
        </w:tc>
        <w:tc>
          <w:tcPr>
            <w:tcW w:w="1719" w:type="dxa"/>
          </w:tcPr>
          <w:p w:rsidR="00993EFB" w:rsidRPr="00575046" w:rsidRDefault="00993EFB" w:rsidP="004F2862">
            <w:pPr>
              <w:tabs>
                <w:tab w:val="left" w:pos="3960"/>
              </w:tabs>
              <w:spacing w:after="0" w:line="240" w:lineRule="auto"/>
              <w:jc w:val="center"/>
              <w:rPr>
                <w:rFonts w:ascii="Times New Roman" w:hAnsi="Times New Roman"/>
                <w:sz w:val="24"/>
                <w:szCs w:val="24"/>
                <w:u w:val="single"/>
              </w:rPr>
            </w:pPr>
            <w:r w:rsidRPr="00575046">
              <w:rPr>
                <w:rFonts w:ascii="Times New Roman" w:hAnsi="Times New Roman"/>
                <w:sz w:val="24"/>
                <w:szCs w:val="24"/>
                <w:u w:val="single"/>
              </w:rPr>
              <w:t>-770</w:t>
            </w:r>
          </w:p>
        </w:tc>
      </w:tr>
    </w:tbl>
    <w:p w:rsidR="00993EFB" w:rsidRPr="00575046" w:rsidRDefault="00993EFB" w:rsidP="00993EFB">
      <w:pPr>
        <w:tabs>
          <w:tab w:val="left" w:pos="3960"/>
        </w:tabs>
        <w:spacing w:after="0" w:line="240" w:lineRule="auto"/>
        <w:rPr>
          <w:rFonts w:ascii="Times New Roman" w:hAnsi="Times New Roman"/>
          <w:sz w:val="24"/>
          <w:szCs w:val="24"/>
          <w:u w:val="single"/>
        </w:rPr>
      </w:pPr>
      <w:r w:rsidRPr="00575046">
        <w:rPr>
          <w:rFonts w:ascii="Times New Roman" w:hAnsi="Times New Roman"/>
          <w:sz w:val="24"/>
          <w:szCs w:val="24"/>
          <w:u w:val="single"/>
        </w:rPr>
        <w:t xml:space="preserve"> </w:t>
      </w:r>
    </w:p>
    <w:p w:rsidR="00993EFB" w:rsidRPr="00575046" w:rsidRDefault="00993EFB" w:rsidP="00993EFB">
      <w:pPr>
        <w:tabs>
          <w:tab w:val="left" w:pos="3960"/>
        </w:tabs>
        <w:spacing w:after="0" w:line="240" w:lineRule="auto"/>
        <w:rPr>
          <w:rFonts w:ascii="Times New Roman" w:hAnsi="Times New Roman"/>
          <w:sz w:val="24"/>
          <w:szCs w:val="24"/>
          <w:u w:val="single"/>
        </w:rPr>
      </w:pPr>
      <w:r w:rsidRPr="00575046">
        <w:rPr>
          <w:rFonts w:ascii="Times New Roman" w:hAnsi="Times New Roman"/>
          <w:sz w:val="24"/>
          <w:szCs w:val="24"/>
          <w:u w:val="single"/>
        </w:rPr>
        <w:t>Мысалы, полимердің ісіну дәрежесі а= (m-m</w:t>
      </w:r>
      <w:r w:rsidRPr="00575046">
        <w:rPr>
          <w:rFonts w:ascii="Times New Roman" w:hAnsi="Times New Roman"/>
          <w:sz w:val="24"/>
          <w:szCs w:val="24"/>
          <w:u w:val="single"/>
          <w:vertAlign w:val="subscript"/>
        </w:rPr>
        <w:t>0</w:t>
      </w:r>
      <w:r w:rsidRPr="00575046">
        <w:rPr>
          <w:rFonts w:ascii="Times New Roman" w:hAnsi="Times New Roman"/>
          <w:sz w:val="24"/>
          <w:szCs w:val="24"/>
          <w:u w:val="single"/>
        </w:rPr>
        <w:t xml:space="preserve">) m </w:t>
      </w:r>
      <w:r w:rsidRPr="00575046">
        <w:rPr>
          <w:rFonts w:ascii="Times New Roman" w:hAnsi="Times New Roman"/>
          <w:sz w:val="24"/>
          <w:szCs w:val="24"/>
          <w:u w:val="single"/>
          <w:vertAlign w:val="subscript"/>
        </w:rPr>
        <w:t xml:space="preserve">0 </w:t>
      </w:r>
      <w:r w:rsidRPr="00575046">
        <w:rPr>
          <w:rFonts w:ascii="Times New Roman" w:hAnsi="Times New Roman"/>
          <w:sz w:val="24"/>
          <w:szCs w:val="24"/>
          <w:u w:val="single"/>
        </w:rPr>
        <w:t xml:space="preserve"> осылай табылады, мұндағы  m </w:t>
      </w:r>
      <w:r w:rsidRPr="00575046">
        <w:rPr>
          <w:rFonts w:ascii="Times New Roman" w:hAnsi="Times New Roman"/>
          <w:sz w:val="24"/>
          <w:szCs w:val="24"/>
          <w:u w:val="single"/>
          <w:vertAlign w:val="subscript"/>
        </w:rPr>
        <w:t xml:space="preserve">1 </w:t>
      </w:r>
      <w:r w:rsidRPr="00575046">
        <w:rPr>
          <w:rFonts w:ascii="Times New Roman" w:hAnsi="Times New Roman"/>
          <w:sz w:val="24"/>
          <w:szCs w:val="24"/>
          <w:u w:val="single"/>
        </w:rPr>
        <w:t xml:space="preserve"> ; m </w:t>
      </w:r>
      <w:r w:rsidRPr="00575046">
        <w:rPr>
          <w:rFonts w:ascii="Times New Roman" w:hAnsi="Times New Roman"/>
          <w:sz w:val="24"/>
          <w:szCs w:val="24"/>
          <w:u w:val="single"/>
          <w:vertAlign w:val="subscript"/>
        </w:rPr>
        <w:t xml:space="preserve">0 </w:t>
      </w:r>
      <w:r w:rsidRPr="00575046">
        <w:rPr>
          <w:rFonts w:ascii="Times New Roman" w:hAnsi="Times New Roman"/>
          <w:sz w:val="24"/>
          <w:szCs w:val="24"/>
          <w:u w:val="single"/>
        </w:rPr>
        <w:t>пллимердің ісінуге дейінгі және соңғы үлгілерінің (навеска) массалары</w:t>
      </w:r>
    </w:p>
    <w:p w:rsidR="00993EFB" w:rsidRPr="00575046" w:rsidRDefault="00993EFB" w:rsidP="00993EFB">
      <w:pPr>
        <w:shd w:val="clear" w:color="auto" w:fill="FFFFFF"/>
        <w:spacing w:after="0" w:line="240" w:lineRule="auto"/>
        <w:ind w:left="144"/>
        <w:rPr>
          <w:rFonts w:ascii="Times New Roman" w:hAnsi="Times New Roman"/>
          <w:sz w:val="24"/>
          <w:szCs w:val="24"/>
        </w:rPr>
      </w:pPr>
    </w:p>
    <w:p w:rsidR="00993EFB" w:rsidRPr="00575046" w:rsidRDefault="00993EFB" w:rsidP="00993EFB">
      <w:pPr>
        <w:shd w:val="clear" w:color="auto" w:fill="FFFFFF"/>
        <w:spacing w:after="0" w:line="240" w:lineRule="auto"/>
        <w:ind w:left="144"/>
        <w:jc w:val="center"/>
        <w:rPr>
          <w:rFonts w:ascii="Times New Roman" w:hAnsi="Times New Roman"/>
          <w:sz w:val="24"/>
          <w:szCs w:val="24"/>
        </w:rPr>
      </w:pPr>
      <w:r w:rsidRPr="00575046">
        <w:rPr>
          <w:rFonts w:ascii="Times New Roman" w:hAnsi="Times New Roman"/>
          <w:noProof/>
          <w:spacing w:val="-5"/>
          <w:sz w:val="24"/>
          <w:szCs w:val="24"/>
        </w:rPr>
        <w:t>Коллоидты бөлшектердің ұюы және құрылысы мен қасиеттеріне</w:t>
      </w:r>
    </w:p>
    <w:p w:rsidR="00993EFB" w:rsidRPr="00575046" w:rsidRDefault="00993EFB" w:rsidP="00993EFB">
      <w:pPr>
        <w:shd w:val="clear" w:color="auto" w:fill="FFFFFF"/>
        <w:spacing w:after="0" w:line="240" w:lineRule="auto"/>
        <w:ind w:left="2626"/>
        <w:rPr>
          <w:rFonts w:ascii="Times New Roman" w:hAnsi="Times New Roman"/>
          <w:noProof/>
          <w:spacing w:val="-16"/>
          <w:sz w:val="24"/>
          <w:szCs w:val="24"/>
        </w:rPr>
      </w:pPr>
      <w:r w:rsidRPr="00575046">
        <w:rPr>
          <w:rFonts w:ascii="Times New Roman" w:hAnsi="Times New Roman"/>
          <w:spacing w:val="-16"/>
          <w:sz w:val="24"/>
          <w:szCs w:val="24"/>
        </w:rPr>
        <w:t xml:space="preserve">                           тест </w:t>
      </w:r>
      <w:r w:rsidRPr="00575046">
        <w:rPr>
          <w:rFonts w:ascii="Times New Roman" w:hAnsi="Times New Roman"/>
          <w:noProof/>
          <w:spacing w:val="-16"/>
          <w:sz w:val="24"/>
          <w:szCs w:val="24"/>
        </w:rPr>
        <w:t>сұрақтар</w:t>
      </w:r>
    </w:p>
    <w:p w:rsidR="00993EFB" w:rsidRPr="00575046" w:rsidRDefault="00993EFB" w:rsidP="00993EFB">
      <w:pPr>
        <w:shd w:val="clear" w:color="auto" w:fill="FFFFFF"/>
        <w:spacing w:after="0" w:line="240" w:lineRule="auto"/>
        <w:ind w:left="2626"/>
        <w:rPr>
          <w:rFonts w:ascii="Times New Roman" w:hAnsi="Times New Roman"/>
          <w:sz w:val="24"/>
          <w:szCs w:val="24"/>
        </w:rPr>
      </w:pPr>
    </w:p>
    <w:p w:rsidR="00993EFB" w:rsidRPr="00575046" w:rsidRDefault="00993EFB" w:rsidP="00993EFB">
      <w:pPr>
        <w:shd w:val="clear" w:color="auto" w:fill="FFFFFF"/>
        <w:tabs>
          <w:tab w:val="left" w:pos="840"/>
        </w:tabs>
        <w:spacing w:after="0" w:line="240" w:lineRule="auto"/>
        <w:ind w:left="48"/>
        <w:jc w:val="both"/>
        <w:rPr>
          <w:rFonts w:ascii="Times New Roman" w:hAnsi="Times New Roman"/>
          <w:noProof/>
          <w:sz w:val="24"/>
          <w:szCs w:val="24"/>
        </w:rPr>
      </w:pPr>
      <w:r w:rsidRPr="00575046">
        <w:rPr>
          <w:rFonts w:ascii="Times New Roman" w:hAnsi="Times New Roman"/>
          <w:spacing w:val="-14"/>
          <w:sz w:val="24"/>
          <w:szCs w:val="24"/>
        </w:rPr>
        <w:tab/>
        <w:t xml:space="preserve">I. </w:t>
      </w:r>
      <w:r w:rsidRPr="00575046">
        <w:rPr>
          <w:rFonts w:ascii="Times New Roman" w:hAnsi="Times New Roman"/>
          <w:noProof/>
          <w:spacing w:val="-7"/>
          <w:sz w:val="24"/>
          <w:szCs w:val="24"/>
        </w:rPr>
        <w:t xml:space="preserve">Егерде теміргидроксидінің  </w:t>
      </w:r>
      <w:r w:rsidRPr="00575046">
        <w:rPr>
          <w:rFonts w:ascii="Times New Roman" w:hAnsi="Times New Roman"/>
          <w:noProof/>
          <w:sz w:val="24"/>
          <w:szCs w:val="24"/>
        </w:rPr>
        <w:t>(ІІ)</w:t>
      </w:r>
      <w:r w:rsidRPr="00575046">
        <w:rPr>
          <w:rFonts w:ascii="Times New Roman" w:hAnsi="Times New Roman"/>
          <w:noProof/>
          <w:spacing w:val="-7"/>
          <w:sz w:val="24"/>
          <w:szCs w:val="24"/>
        </w:rPr>
        <w:t xml:space="preserve">  золін, тұрақтылығын </w:t>
      </w:r>
      <w:r w:rsidRPr="00575046">
        <w:rPr>
          <w:rFonts w:ascii="Times New Roman" w:hAnsi="Times New Roman"/>
          <w:noProof/>
          <w:sz w:val="24"/>
          <w:szCs w:val="24"/>
        </w:rPr>
        <w:t>гидрооксид натриимен ұюын азайту үшін (</w:t>
      </w:r>
      <w:r w:rsidRPr="00575046">
        <w:rPr>
          <w:rFonts w:ascii="Times New Roman" w:hAnsi="Times New Roman"/>
          <w:sz w:val="24"/>
          <w:szCs w:val="24"/>
        </w:rPr>
        <w:t xml:space="preserve">стабилизатор </w:t>
      </w:r>
      <w:r w:rsidRPr="00575046">
        <w:rPr>
          <w:rFonts w:ascii="Times New Roman" w:hAnsi="Times New Roman"/>
          <w:noProof/>
          <w:sz w:val="24"/>
          <w:szCs w:val="24"/>
        </w:rPr>
        <w:t>ретінде) келтірілген элоктролиттердің қайсысын құямыз,</w:t>
      </w:r>
    </w:p>
    <w:p w:rsidR="00993EFB" w:rsidRPr="00575046" w:rsidRDefault="00993EFB" w:rsidP="00993EFB">
      <w:pPr>
        <w:shd w:val="clear" w:color="auto" w:fill="FFFFFF"/>
        <w:spacing w:after="0" w:line="240" w:lineRule="auto"/>
        <w:jc w:val="both"/>
        <w:rPr>
          <w:rFonts w:ascii="Times New Roman" w:hAnsi="Times New Roman"/>
          <w:sz w:val="24"/>
          <w:szCs w:val="24"/>
        </w:rPr>
      </w:pPr>
      <w:r w:rsidRPr="00575046">
        <w:rPr>
          <w:rFonts w:ascii="Times New Roman" w:hAnsi="Times New Roman"/>
          <w:noProof/>
          <w:sz w:val="24"/>
          <w:szCs w:val="24"/>
        </w:rPr>
        <w:t xml:space="preserve"> </w:t>
      </w:r>
      <w:r w:rsidRPr="00575046">
        <w:rPr>
          <w:rFonts w:ascii="Times New Roman" w:hAnsi="Times New Roman"/>
          <w:noProof/>
          <w:spacing w:val="-4"/>
          <w:sz w:val="24"/>
          <w:szCs w:val="24"/>
        </w:rPr>
        <w:t>жауабы:</w:t>
      </w:r>
      <w:r w:rsidRPr="00575046">
        <w:rPr>
          <w:rFonts w:ascii="Times New Roman" w:hAnsi="Times New Roman"/>
          <w:noProof/>
          <w:sz w:val="24"/>
          <w:szCs w:val="24"/>
        </w:rPr>
        <w:tab/>
      </w:r>
    </w:p>
    <w:p w:rsidR="00993EFB" w:rsidRPr="00575046" w:rsidRDefault="00993EFB" w:rsidP="00993EFB">
      <w:pPr>
        <w:shd w:val="clear" w:color="auto" w:fill="FFFFFF"/>
        <w:spacing w:after="0" w:line="240" w:lineRule="auto"/>
        <w:ind w:left="4184" w:right="2626"/>
        <w:jc w:val="both"/>
        <w:rPr>
          <w:rFonts w:ascii="Times New Roman" w:hAnsi="Times New Roman"/>
          <w:noProof/>
          <w:spacing w:val="-11"/>
          <w:sz w:val="24"/>
          <w:szCs w:val="24"/>
        </w:rPr>
      </w:pPr>
      <w:r w:rsidRPr="00575046">
        <w:rPr>
          <w:rFonts w:ascii="Times New Roman" w:hAnsi="Times New Roman"/>
          <w:spacing w:val="-8"/>
          <w:sz w:val="24"/>
          <w:szCs w:val="24"/>
        </w:rPr>
        <w:t xml:space="preserve">  а)KN0</w:t>
      </w:r>
      <w:r w:rsidRPr="00575046">
        <w:rPr>
          <w:rFonts w:ascii="Times New Roman" w:hAnsi="Times New Roman"/>
          <w:spacing w:val="-8"/>
          <w:sz w:val="24"/>
          <w:szCs w:val="24"/>
          <w:vertAlign w:val="subscript"/>
        </w:rPr>
        <w:t xml:space="preserve">3 </w:t>
      </w:r>
    </w:p>
    <w:p w:rsidR="00993EFB" w:rsidRPr="00575046" w:rsidRDefault="00993EFB" w:rsidP="00993EFB">
      <w:pPr>
        <w:shd w:val="clear" w:color="auto" w:fill="FFFFFF"/>
        <w:spacing w:after="0" w:line="240" w:lineRule="auto"/>
        <w:ind w:left="4184" w:right="2626"/>
        <w:jc w:val="both"/>
        <w:rPr>
          <w:rFonts w:ascii="Times New Roman" w:hAnsi="Times New Roman"/>
          <w:sz w:val="24"/>
          <w:szCs w:val="24"/>
        </w:rPr>
      </w:pPr>
      <w:r w:rsidRPr="00575046">
        <w:rPr>
          <w:rFonts w:ascii="Times New Roman" w:hAnsi="Times New Roman"/>
          <w:noProof/>
          <w:spacing w:val="-11"/>
          <w:sz w:val="24"/>
          <w:szCs w:val="24"/>
        </w:rPr>
        <w:t xml:space="preserve"> *б)АІСІ</w:t>
      </w:r>
      <w:r w:rsidRPr="00575046">
        <w:rPr>
          <w:rFonts w:ascii="Times New Roman" w:hAnsi="Times New Roman"/>
          <w:noProof/>
          <w:spacing w:val="-11"/>
          <w:sz w:val="24"/>
          <w:szCs w:val="24"/>
          <w:vertAlign w:val="subscript"/>
        </w:rPr>
        <w:t>3</w:t>
      </w:r>
    </w:p>
    <w:p w:rsidR="00993EFB" w:rsidRPr="00575046" w:rsidRDefault="00993EFB" w:rsidP="00993EFB">
      <w:pPr>
        <w:shd w:val="clear" w:color="auto" w:fill="FFFFFF"/>
        <w:tabs>
          <w:tab w:val="left" w:pos="346"/>
        </w:tabs>
        <w:spacing w:after="0" w:line="240" w:lineRule="auto"/>
        <w:ind w:left="139"/>
        <w:rPr>
          <w:rFonts w:ascii="Times New Roman" w:hAnsi="Times New Roman"/>
          <w:sz w:val="24"/>
          <w:szCs w:val="24"/>
        </w:rPr>
      </w:pPr>
      <w:r w:rsidRPr="00575046">
        <w:rPr>
          <w:rFonts w:ascii="Times New Roman" w:hAnsi="Times New Roman"/>
          <w:spacing w:val="-11"/>
          <w:sz w:val="24"/>
          <w:szCs w:val="24"/>
        </w:rPr>
        <w:t xml:space="preserve">                                                                        в)</w:t>
      </w:r>
      <w:r w:rsidRPr="00575046">
        <w:rPr>
          <w:rFonts w:ascii="Times New Roman" w:hAnsi="Times New Roman"/>
          <w:spacing w:val="-11"/>
          <w:sz w:val="24"/>
          <w:szCs w:val="24"/>
          <w:lang w:val="en-US"/>
        </w:rPr>
        <w:t>NaS</w:t>
      </w:r>
      <w:r w:rsidRPr="00575046">
        <w:rPr>
          <w:rFonts w:ascii="Times New Roman" w:hAnsi="Times New Roman"/>
          <w:spacing w:val="-11"/>
          <w:sz w:val="24"/>
          <w:szCs w:val="24"/>
          <w:vertAlign w:val="subscript"/>
        </w:rPr>
        <w:t>2</w:t>
      </w:r>
      <w:r w:rsidRPr="00575046">
        <w:rPr>
          <w:rFonts w:ascii="Times New Roman" w:hAnsi="Times New Roman"/>
          <w:spacing w:val="-11"/>
          <w:sz w:val="24"/>
          <w:szCs w:val="24"/>
        </w:rPr>
        <w:t>0</w:t>
      </w:r>
      <w:r w:rsidRPr="00575046">
        <w:rPr>
          <w:rFonts w:ascii="Times New Roman" w:hAnsi="Times New Roman"/>
          <w:spacing w:val="-11"/>
          <w:sz w:val="24"/>
          <w:szCs w:val="24"/>
          <w:vertAlign w:val="subscript"/>
        </w:rPr>
        <w:t>3</w:t>
      </w:r>
    </w:p>
    <w:p w:rsidR="00993EFB" w:rsidRPr="00575046" w:rsidRDefault="00993EFB" w:rsidP="00993EFB">
      <w:pPr>
        <w:shd w:val="clear" w:color="auto" w:fill="FFFFFF"/>
        <w:tabs>
          <w:tab w:val="left" w:pos="331"/>
        </w:tabs>
        <w:spacing w:after="0" w:line="240" w:lineRule="auto"/>
        <w:ind w:left="130"/>
        <w:rPr>
          <w:rFonts w:ascii="Times New Roman" w:hAnsi="Times New Roman"/>
          <w:sz w:val="24"/>
          <w:szCs w:val="24"/>
        </w:rPr>
      </w:pPr>
      <w:r w:rsidRPr="00575046">
        <w:rPr>
          <w:rFonts w:ascii="Times New Roman" w:hAnsi="Times New Roman"/>
          <w:spacing w:val="-9"/>
          <w:sz w:val="24"/>
          <w:szCs w:val="24"/>
        </w:rPr>
        <w:t xml:space="preserve">                                                                    г)</w:t>
      </w:r>
      <w:r w:rsidRPr="00575046">
        <w:rPr>
          <w:rFonts w:ascii="Times New Roman" w:hAnsi="Times New Roman"/>
          <w:spacing w:val="-8"/>
          <w:sz w:val="24"/>
          <w:szCs w:val="24"/>
        </w:rPr>
        <w:t>MqS0</w:t>
      </w:r>
      <w:r w:rsidRPr="00575046">
        <w:rPr>
          <w:rFonts w:ascii="Times New Roman" w:hAnsi="Times New Roman"/>
          <w:spacing w:val="-8"/>
          <w:sz w:val="24"/>
          <w:szCs w:val="24"/>
          <w:vertAlign w:val="subscript"/>
        </w:rPr>
        <w:t>4</w:t>
      </w:r>
    </w:p>
    <w:p w:rsidR="00993EFB" w:rsidRPr="00575046" w:rsidRDefault="00993EFB" w:rsidP="00993EFB">
      <w:pPr>
        <w:shd w:val="clear" w:color="auto" w:fill="FFFFFF"/>
        <w:tabs>
          <w:tab w:val="left" w:pos="336"/>
        </w:tabs>
        <w:spacing w:after="0" w:line="240" w:lineRule="auto"/>
        <w:ind w:left="120"/>
        <w:rPr>
          <w:rFonts w:ascii="Times New Roman" w:hAnsi="Times New Roman"/>
          <w:sz w:val="24"/>
          <w:szCs w:val="24"/>
        </w:rPr>
      </w:pPr>
      <w:r w:rsidRPr="00575046">
        <w:rPr>
          <w:rFonts w:ascii="Times New Roman" w:hAnsi="Times New Roman"/>
          <w:spacing w:val="-3"/>
          <w:sz w:val="24"/>
          <w:szCs w:val="24"/>
        </w:rPr>
        <w:t xml:space="preserve">                                                              д)</w:t>
      </w:r>
      <w:r w:rsidRPr="00575046">
        <w:rPr>
          <w:rFonts w:ascii="Times New Roman" w:hAnsi="Times New Roman"/>
          <w:spacing w:val="-4"/>
          <w:sz w:val="24"/>
          <w:szCs w:val="24"/>
        </w:rPr>
        <w:t>NaN0</w:t>
      </w:r>
      <w:r w:rsidRPr="00575046">
        <w:rPr>
          <w:rFonts w:ascii="Times New Roman" w:hAnsi="Times New Roman"/>
          <w:spacing w:val="-4"/>
          <w:sz w:val="24"/>
          <w:szCs w:val="24"/>
          <w:vertAlign w:val="subscript"/>
        </w:rPr>
        <w:t>3</w:t>
      </w:r>
    </w:p>
    <w:p w:rsidR="00993EFB" w:rsidRPr="00575046" w:rsidRDefault="00993EFB" w:rsidP="00993EFB">
      <w:pPr>
        <w:shd w:val="clear" w:color="auto" w:fill="FFFFFF"/>
        <w:spacing w:after="0" w:line="240" w:lineRule="auto"/>
        <w:jc w:val="right"/>
        <w:rPr>
          <w:rFonts w:ascii="Times New Roman" w:hAnsi="Times New Roman"/>
          <w:sz w:val="24"/>
          <w:szCs w:val="24"/>
        </w:rPr>
      </w:pPr>
    </w:p>
    <w:p w:rsidR="00993EFB" w:rsidRPr="00575046" w:rsidRDefault="00993EFB" w:rsidP="00993EFB">
      <w:pPr>
        <w:shd w:val="clear" w:color="auto" w:fill="FFFFFF"/>
        <w:tabs>
          <w:tab w:val="left" w:pos="816"/>
        </w:tabs>
        <w:spacing w:after="0" w:line="240" w:lineRule="auto"/>
        <w:jc w:val="both"/>
        <w:rPr>
          <w:rFonts w:ascii="Times New Roman" w:hAnsi="Times New Roman"/>
          <w:noProof/>
          <w:spacing w:val="-5"/>
          <w:sz w:val="24"/>
          <w:szCs w:val="24"/>
        </w:rPr>
      </w:pPr>
      <w:r w:rsidRPr="00575046">
        <w:rPr>
          <w:rFonts w:ascii="Times New Roman" w:hAnsi="Times New Roman"/>
          <w:noProof/>
          <w:spacing w:val="-16"/>
          <w:sz w:val="24"/>
          <w:szCs w:val="24"/>
        </w:rPr>
        <w:tab/>
        <w:t>2.</w:t>
      </w:r>
      <w:r w:rsidRPr="00575046">
        <w:rPr>
          <w:rFonts w:ascii="Times New Roman" w:hAnsi="Times New Roman"/>
          <w:noProof/>
          <w:spacing w:val="-5"/>
          <w:sz w:val="24"/>
          <w:szCs w:val="24"/>
        </w:rPr>
        <w:t xml:space="preserve">Күміс бромидінің гидрозолі, сұйытылған күміс нитратының  </w:t>
      </w:r>
      <w:r w:rsidRPr="00575046">
        <w:rPr>
          <w:rFonts w:ascii="Times New Roman" w:hAnsi="Times New Roman"/>
          <w:noProof/>
          <w:spacing w:val="-4"/>
          <w:sz w:val="24"/>
          <w:szCs w:val="24"/>
        </w:rPr>
        <w:t xml:space="preserve">ерітіндісімен   артық   мөлшерде   </w:t>
      </w:r>
      <w:r w:rsidRPr="00575046">
        <w:rPr>
          <w:rFonts w:ascii="Times New Roman" w:hAnsi="Times New Roman"/>
          <w:spacing w:val="-4"/>
          <w:sz w:val="24"/>
          <w:szCs w:val="24"/>
        </w:rPr>
        <w:t xml:space="preserve">калий   </w:t>
      </w:r>
      <w:r w:rsidRPr="00575046">
        <w:rPr>
          <w:rFonts w:ascii="Times New Roman" w:hAnsi="Times New Roman"/>
          <w:noProof/>
          <w:spacing w:val="-4"/>
          <w:sz w:val="24"/>
          <w:szCs w:val="24"/>
        </w:rPr>
        <w:t xml:space="preserve">бромидінің   араласуымен </w:t>
      </w:r>
      <w:r w:rsidRPr="00575046">
        <w:rPr>
          <w:rFonts w:ascii="Times New Roman" w:hAnsi="Times New Roman"/>
          <w:noProof/>
          <w:spacing w:val="-5"/>
          <w:sz w:val="24"/>
          <w:szCs w:val="24"/>
        </w:rPr>
        <w:t xml:space="preserve">алынған. </w:t>
      </w:r>
      <w:r w:rsidRPr="00575046">
        <w:rPr>
          <w:rFonts w:ascii="Times New Roman" w:hAnsi="Times New Roman"/>
          <w:spacing w:val="-5"/>
          <w:sz w:val="24"/>
          <w:szCs w:val="24"/>
        </w:rPr>
        <w:t xml:space="preserve">Золь </w:t>
      </w:r>
      <w:r w:rsidRPr="00575046">
        <w:rPr>
          <w:rFonts w:ascii="Times New Roman" w:hAnsi="Times New Roman"/>
          <w:noProof/>
          <w:spacing w:val="-5"/>
          <w:sz w:val="24"/>
          <w:szCs w:val="24"/>
        </w:rPr>
        <w:t xml:space="preserve">үю үшін қай электролитті көптеу құю керек? </w:t>
      </w:r>
    </w:p>
    <w:p w:rsidR="00993EFB" w:rsidRPr="00575046" w:rsidRDefault="00993EFB" w:rsidP="00993EFB">
      <w:pPr>
        <w:shd w:val="clear" w:color="auto" w:fill="FFFFFF"/>
        <w:tabs>
          <w:tab w:val="left" w:pos="816"/>
        </w:tabs>
        <w:spacing w:after="0" w:line="240" w:lineRule="auto"/>
        <w:rPr>
          <w:rFonts w:ascii="Times New Roman" w:hAnsi="Times New Roman"/>
          <w:noProof/>
          <w:sz w:val="24"/>
          <w:szCs w:val="24"/>
        </w:rPr>
      </w:pPr>
      <w:r w:rsidRPr="00575046">
        <w:rPr>
          <w:rFonts w:ascii="Times New Roman" w:hAnsi="Times New Roman"/>
          <w:noProof/>
          <w:spacing w:val="-5"/>
          <w:sz w:val="24"/>
          <w:szCs w:val="24"/>
        </w:rPr>
        <w:t xml:space="preserve">                                   </w:t>
      </w:r>
      <w:r w:rsidRPr="00575046">
        <w:rPr>
          <w:rFonts w:ascii="Times New Roman" w:hAnsi="Times New Roman"/>
          <w:noProof/>
          <w:sz w:val="24"/>
          <w:szCs w:val="24"/>
        </w:rPr>
        <w:t xml:space="preserve">жауабы:                     </w:t>
      </w:r>
    </w:p>
    <w:p w:rsidR="00993EFB" w:rsidRPr="00575046" w:rsidRDefault="00993EFB" w:rsidP="00993EFB">
      <w:pPr>
        <w:shd w:val="clear" w:color="auto" w:fill="FFFFFF"/>
        <w:tabs>
          <w:tab w:val="left" w:pos="816"/>
        </w:tabs>
        <w:spacing w:after="0" w:line="240" w:lineRule="auto"/>
        <w:rPr>
          <w:rFonts w:ascii="Times New Roman" w:hAnsi="Times New Roman"/>
          <w:noProof/>
          <w:sz w:val="24"/>
          <w:szCs w:val="24"/>
        </w:rPr>
      </w:pPr>
    </w:p>
    <w:p w:rsidR="00993EFB" w:rsidRPr="00575046" w:rsidRDefault="00993EFB" w:rsidP="00993EFB">
      <w:pPr>
        <w:shd w:val="clear" w:color="auto" w:fill="FFFFFF"/>
        <w:tabs>
          <w:tab w:val="left" w:pos="816"/>
        </w:tabs>
        <w:spacing w:after="0" w:line="240" w:lineRule="auto"/>
        <w:rPr>
          <w:rFonts w:ascii="Times New Roman" w:hAnsi="Times New Roman"/>
          <w:spacing w:val="-26"/>
          <w:sz w:val="24"/>
          <w:szCs w:val="24"/>
        </w:rPr>
      </w:pPr>
      <w:r w:rsidRPr="00575046">
        <w:rPr>
          <w:rFonts w:ascii="Times New Roman" w:hAnsi="Times New Roman"/>
          <w:noProof/>
          <w:sz w:val="24"/>
          <w:szCs w:val="24"/>
        </w:rPr>
        <w:t xml:space="preserve">                                                              </w:t>
      </w:r>
      <w:r w:rsidRPr="00575046">
        <w:rPr>
          <w:rFonts w:ascii="Times New Roman" w:hAnsi="Times New Roman"/>
          <w:spacing w:val="-10"/>
          <w:sz w:val="24"/>
          <w:szCs w:val="24"/>
        </w:rPr>
        <w:t xml:space="preserve">  а)</w:t>
      </w:r>
      <w:r w:rsidRPr="00575046">
        <w:rPr>
          <w:rFonts w:ascii="Times New Roman" w:hAnsi="Times New Roman"/>
          <w:spacing w:val="-26"/>
          <w:sz w:val="24"/>
          <w:szCs w:val="24"/>
        </w:rPr>
        <w:t>NH</w:t>
      </w:r>
      <w:r w:rsidRPr="00575046">
        <w:rPr>
          <w:rFonts w:ascii="Times New Roman" w:hAnsi="Times New Roman"/>
          <w:spacing w:val="-26"/>
          <w:sz w:val="24"/>
          <w:szCs w:val="24"/>
          <w:vertAlign w:val="subscript"/>
        </w:rPr>
        <w:t xml:space="preserve">4 </w:t>
      </w:r>
      <w:r w:rsidRPr="00575046">
        <w:rPr>
          <w:rFonts w:ascii="Times New Roman" w:hAnsi="Times New Roman"/>
          <w:spacing w:val="-26"/>
          <w:sz w:val="24"/>
          <w:szCs w:val="24"/>
        </w:rPr>
        <w:t>C1</w:t>
      </w:r>
    </w:p>
    <w:p w:rsidR="00993EFB" w:rsidRPr="00575046" w:rsidRDefault="00993EFB" w:rsidP="00993EFB">
      <w:pPr>
        <w:shd w:val="clear" w:color="auto" w:fill="FFFFFF"/>
        <w:tabs>
          <w:tab w:val="left" w:pos="302"/>
        </w:tabs>
        <w:spacing w:after="0" w:line="240" w:lineRule="auto"/>
        <w:ind w:left="96"/>
        <w:jc w:val="center"/>
        <w:rPr>
          <w:rFonts w:ascii="Times New Roman" w:hAnsi="Times New Roman"/>
          <w:sz w:val="24"/>
          <w:szCs w:val="24"/>
          <w:lang w:val="en-GB"/>
        </w:rPr>
      </w:pPr>
      <w:r w:rsidRPr="00575046">
        <w:rPr>
          <w:rFonts w:ascii="Times New Roman" w:hAnsi="Times New Roman"/>
          <w:spacing w:val="-7"/>
          <w:sz w:val="24"/>
          <w:szCs w:val="24"/>
        </w:rPr>
        <w:t xml:space="preserve">  б</w:t>
      </w:r>
      <w:r w:rsidRPr="00575046">
        <w:rPr>
          <w:rFonts w:ascii="Times New Roman" w:hAnsi="Times New Roman"/>
          <w:spacing w:val="-7"/>
          <w:sz w:val="24"/>
          <w:szCs w:val="24"/>
          <w:lang w:val="en-GB"/>
        </w:rPr>
        <w:t>)</w:t>
      </w:r>
      <w:r w:rsidRPr="00575046">
        <w:rPr>
          <w:rFonts w:ascii="Times New Roman" w:hAnsi="Times New Roman"/>
          <w:sz w:val="24"/>
          <w:szCs w:val="24"/>
          <w:lang w:val="en-GB"/>
        </w:rPr>
        <w:tab/>
      </w:r>
      <w:r w:rsidRPr="00575046">
        <w:rPr>
          <w:rFonts w:ascii="Times New Roman" w:hAnsi="Times New Roman"/>
          <w:spacing w:val="-14"/>
          <w:sz w:val="24"/>
          <w:szCs w:val="24"/>
          <w:lang w:val="en-US"/>
        </w:rPr>
        <w:t>K</w:t>
      </w:r>
      <w:r w:rsidRPr="00575046">
        <w:rPr>
          <w:rFonts w:ascii="Times New Roman" w:hAnsi="Times New Roman"/>
          <w:spacing w:val="-14"/>
          <w:sz w:val="24"/>
          <w:szCs w:val="24"/>
          <w:vertAlign w:val="subscript"/>
          <w:lang w:val="en-GB"/>
        </w:rPr>
        <w:t>2</w:t>
      </w:r>
      <w:r w:rsidRPr="00575046">
        <w:rPr>
          <w:rFonts w:ascii="Times New Roman" w:hAnsi="Times New Roman"/>
          <w:spacing w:val="-14"/>
          <w:sz w:val="24"/>
          <w:szCs w:val="24"/>
          <w:lang w:val="en-US"/>
        </w:rPr>
        <w:t>S</w:t>
      </w:r>
      <w:r w:rsidRPr="00575046">
        <w:rPr>
          <w:rFonts w:ascii="Times New Roman" w:hAnsi="Times New Roman"/>
          <w:spacing w:val="-14"/>
          <w:sz w:val="24"/>
          <w:szCs w:val="24"/>
          <w:lang w:val="en-GB"/>
        </w:rPr>
        <w:t>0</w:t>
      </w:r>
      <w:r w:rsidRPr="00575046">
        <w:rPr>
          <w:rFonts w:ascii="Times New Roman" w:hAnsi="Times New Roman"/>
          <w:spacing w:val="-14"/>
          <w:sz w:val="24"/>
          <w:szCs w:val="24"/>
          <w:vertAlign w:val="subscript"/>
          <w:lang w:val="en-GB"/>
        </w:rPr>
        <w:t>4</w:t>
      </w:r>
      <w:r w:rsidRPr="00575046">
        <w:rPr>
          <w:rFonts w:ascii="Times New Roman" w:hAnsi="Times New Roman"/>
          <w:spacing w:val="-14"/>
          <w:sz w:val="24"/>
          <w:szCs w:val="24"/>
          <w:vertAlign w:val="subscript"/>
          <w:lang w:val="en-GB"/>
        </w:rPr>
        <w:br/>
      </w:r>
      <w:r w:rsidRPr="00575046">
        <w:rPr>
          <w:rFonts w:ascii="Times New Roman" w:hAnsi="Times New Roman"/>
          <w:b/>
          <w:noProof/>
          <w:spacing w:val="-7"/>
          <w:sz w:val="24"/>
          <w:szCs w:val="24"/>
          <w:lang w:val="en-GB"/>
        </w:rPr>
        <w:t>*</w:t>
      </w:r>
      <w:r w:rsidRPr="00575046">
        <w:rPr>
          <w:rFonts w:ascii="Times New Roman" w:hAnsi="Times New Roman"/>
          <w:b/>
          <w:noProof/>
          <w:spacing w:val="-7"/>
          <w:sz w:val="24"/>
          <w:szCs w:val="24"/>
        </w:rPr>
        <w:t>в</w:t>
      </w:r>
      <w:r w:rsidRPr="00575046">
        <w:rPr>
          <w:rFonts w:ascii="Times New Roman" w:hAnsi="Times New Roman"/>
          <w:b/>
          <w:noProof/>
          <w:spacing w:val="-7"/>
          <w:sz w:val="24"/>
          <w:szCs w:val="24"/>
          <w:lang w:val="en-GB"/>
        </w:rPr>
        <w:t xml:space="preserve">) </w:t>
      </w:r>
      <w:r w:rsidRPr="00575046">
        <w:rPr>
          <w:rFonts w:ascii="Times New Roman" w:hAnsi="Times New Roman"/>
          <w:spacing w:val="-7"/>
          <w:sz w:val="24"/>
          <w:szCs w:val="24"/>
          <w:lang w:val="en-US"/>
        </w:rPr>
        <w:t>LiBr</w:t>
      </w:r>
      <w:r w:rsidRPr="00575046">
        <w:rPr>
          <w:rFonts w:ascii="Times New Roman" w:hAnsi="Times New Roman"/>
          <w:spacing w:val="-7"/>
          <w:sz w:val="24"/>
          <w:szCs w:val="24"/>
          <w:lang w:val="en-GB"/>
        </w:rPr>
        <w:t>*</w:t>
      </w:r>
      <w:r w:rsidRPr="00575046">
        <w:rPr>
          <w:rFonts w:ascii="Times New Roman" w:hAnsi="Times New Roman"/>
          <w:spacing w:val="-7"/>
          <w:sz w:val="24"/>
          <w:szCs w:val="24"/>
          <w:lang w:val="en-GB"/>
        </w:rPr>
        <w:br/>
        <w:t xml:space="preserve">  </w:t>
      </w:r>
      <w:r w:rsidRPr="00575046">
        <w:rPr>
          <w:rFonts w:ascii="Times New Roman" w:hAnsi="Times New Roman"/>
          <w:b/>
          <w:spacing w:val="-4"/>
          <w:sz w:val="24"/>
          <w:szCs w:val="24"/>
        </w:rPr>
        <w:t>г</w:t>
      </w:r>
      <w:r w:rsidRPr="00575046">
        <w:rPr>
          <w:rFonts w:ascii="Times New Roman" w:hAnsi="Times New Roman"/>
          <w:b/>
          <w:spacing w:val="-4"/>
          <w:sz w:val="24"/>
          <w:szCs w:val="24"/>
          <w:lang w:val="en-GB"/>
        </w:rPr>
        <w:t xml:space="preserve">) </w:t>
      </w:r>
      <w:r w:rsidRPr="00575046">
        <w:rPr>
          <w:rFonts w:ascii="Times New Roman" w:hAnsi="Times New Roman"/>
          <w:spacing w:val="-4"/>
          <w:sz w:val="24"/>
          <w:szCs w:val="24"/>
          <w:lang w:val="en-US"/>
        </w:rPr>
        <w:t>NaN</w:t>
      </w:r>
      <w:r w:rsidRPr="00575046">
        <w:rPr>
          <w:rFonts w:ascii="Times New Roman" w:hAnsi="Times New Roman"/>
          <w:spacing w:val="-4"/>
          <w:sz w:val="24"/>
          <w:szCs w:val="24"/>
          <w:lang w:val="en-GB"/>
        </w:rPr>
        <w:t>0</w:t>
      </w:r>
      <w:r w:rsidRPr="00575046">
        <w:rPr>
          <w:rFonts w:ascii="Times New Roman" w:hAnsi="Times New Roman"/>
          <w:spacing w:val="-4"/>
          <w:sz w:val="24"/>
          <w:szCs w:val="24"/>
          <w:vertAlign w:val="subscript"/>
          <w:lang w:val="en-GB"/>
        </w:rPr>
        <w:t>3</w:t>
      </w:r>
    </w:p>
    <w:p w:rsidR="00993EFB" w:rsidRPr="00575046" w:rsidRDefault="00993EFB" w:rsidP="00993EFB">
      <w:pPr>
        <w:shd w:val="clear" w:color="auto" w:fill="FFFFFF"/>
        <w:spacing w:after="0" w:line="240" w:lineRule="auto"/>
        <w:ind w:left="58"/>
        <w:jc w:val="center"/>
        <w:rPr>
          <w:rFonts w:ascii="Times New Roman" w:hAnsi="Times New Roman"/>
          <w:sz w:val="24"/>
          <w:szCs w:val="24"/>
          <w:lang w:val="en-US"/>
        </w:rPr>
      </w:pPr>
      <w:r w:rsidRPr="00575046">
        <w:rPr>
          <w:rFonts w:ascii="Times New Roman" w:hAnsi="Times New Roman"/>
          <w:sz w:val="24"/>
          <w:szCs w:val="24"/>
          <w:lang w:val="en-GB"/>
        </w:rPr>
        <w:t xml:space="preserve">      </w:t>
      </w:r>
      <w:r w:rsidRPr="00575046">
        <w:rPr>
          <w:rFonts w:ascii="Times New Roman" w:hAnsi="Times New Roman"/>
          <w:sz w:val="24"/>
          <w:szCs w:val="24"/>
        </w:rPr>
        <w:t>д</w:t>
      </w:r>
      <w:r w:rsidRPr="00575046">
        <w:rPr>
          <w:rFonts w:ascii="Times New Roman" w:hAnsi="Times New Roman"/>
          <w:sz w:val="24"/>
          <w:szCs w:val="24"/>
          <w:lang w:val="en-US"/>
        </w:rPr>
        <w:t>) NH</w:t>
      </w:r>
      <w:r w:rsidRPr="00575046">
        <w:rPr>
          <w:rFonts w:ascii="Times New Roman" w:hAnsi="Times New Roman"/>
          <w:sz w:val="24"/>
          <w:szCs w:val="24"/>
          <w:lang w:val="en-GB"/>
        </w:rPr>
        <w:t xml:space="preserve"> </w:t>
      </w:r>
      <w:r w:rsidRPr="00575046">
        <w:rPr>
          <w:rFonts w:ascii="Times New Roman" w:hAnsi="Times New Roman"/>
          <w:sz w:val="24"/>
          <w:szCs w:val="24"/>
          <w:vertAlign w:val="subscript"/>
          <w:lang w:val="en-GB"/>
        </w:rPr>
        <w:t>4</w:t>
      </w:r>
      <w:r w:rsidRPr="00575046">
        <w:rPr>
          <w:rFonts w:ascii="Times New Roman" w:hAnsi="Times New Roman"/>
          <w:sz w:val="24"/>
          <w:szCs w:val="24"/>
          <w:lang w:val="en-US"/>
        </w:rPr>
        <w:t>N0</w:t>
      </w:r>
      <w:r w:rsidRPr="00575046">
        <w:rPr>
          <w:rFonts w:ascii="Times New Roman" w:hAnsi="Times New Roman"/>
          <w:sz w:val="24"/>
          <w:szCs w:val="24"/>
          <w:vertAlign w:val="subscript"/>
          <w:lang w:val="en-US"/>
        </w:rPr>
        <w:t>3</w:t>
      </w:r>
    </w:p>
    <w:p w:rsidR="00993EFB" w:rsidRPr="00575046" w:rsidRDefault="00993EFB" w:rsidP="00993EFB">
      <w:pPr>
        <w:shd w:val="clear" w:color="auto" w:fill="FFFFFF"/>
        <w:spacing w:after="0" w:line="240" w:lineRule="auto"/>
        <w:ind w:left="667" w:right="144" w:hanging="403"/>
        <w:jc w:val="both"/>
        <w:rPr>
          <w:rFonts w:ascii="Times New Roman" w:hAnsi="Times New Roman"/>
          <w:noProof/>
          <w:spacing w:val="-5"/>
          <w:sz w:val="24"/>
          <w:szCs w:val="24"/>
          <w:lang w:val="en-US"/>
        </w:rPr>
      </w:pPr>
      <w:r w:rsidRPr="00575046">
        <w:rPr>
          <w:rFonts w:ascii="Times New Roman" w:hAnsi="Times New Roman"/>
          <w:noProof/>
          <w:sz w:val="24"/>
          <w:szCs w:val="24"/>
          <w:lang w:val="en-US"/>
        </w:rPr>
        <w:lastRenderedPageBreak/>
        <w:t xml:space="preserve">3 </w:t>
      </w:r>
      <w:r w:rsidRPr="00575046">
        <w:rPr>
          <w:rFonts w:ascii="Times New Roman" w:hAnsi="Times New Roman"/>
          <w:noProof/>
          <w:sz w:val="24"/>
          <w:szCs w:val="24"/>
        </w:rPr>
        <w:t>Изоэлектрлік</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нүктесін</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альбуминнің</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рН</w:t>
      </w:r>
      <w:r w:rsidRPr="00575046">
        <w:rPr>
          <w:rFonts w:ascii="Times New Roman" w:hAnsi="Times New Roman"/>
          <w:noProof/>
          <w:sz w:val="24"/>
          <w:szCs w:val="24"/>
          <w:lang w:val="en-US"/>
        </w:rPr>
        <w:t>-</w:t>
      </w:r>
      <w:r w:rsidRPr="00575046">
        <w:rPr>
          <w:rFonts w:ascii="Times New Roman" w:hAnsi="Times New Roman"/>
          <w:noProof/>
          <w:sz w:val="24"/>
          <w:szCs w:val="24"/>
        </w:rPr>
        <w:t>ын</w:t>
      </w:r>
      <w:r w:rsidRPr="00575046">
        <w:rPr>
          <w:rFonts w:ascii="Times New Roman" w:hAnsi="Times New Roman"/>
          <w:noProof/>
          <w:sz w:val="24"/>
          <w:szCs w:val="24"/>
          <w:lang w:val="en-US"/>
        </w:rPr>
        <w:t xml:space="preserve"> 4,98 </w:t>
      </w:r>
      <w:r w:rsidRPr="00575046">
        <w:rPr>
          <w:rFonts w:ascii="Times New Roman" w:hAnsi="Times New Roman"/>
          <w:noProof/>
          <w:sz w:val="24"/>
          <w:szCs w:val="24"/>
        </w:rPr>
        <w:t>ге</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тең</w:t>
      </w:r>
      <w:r w:rsidRPr="00575046">
        <w:rPr>
          <w:rFonts w:ascii="Times New Roman" w:hAnsi="Times New Roman"/>
          <w:noProof/>
          <w:sz w:val="24"/>
          <w:szCs w:val="24"/>
          <w:lang w:val="en-US"/>
        </w:rPr>
        <w:t xml:space="preserve"> </w:t>
      </w:r>
      <w:r w:rsidRPr="00575046">
        <w:rPr>
          <w:rFonts w:ascii="Times New Roman" w:hAnsi="Times New Roman"/>
          <w:noProof/>
          <w:spacing w:val="-6"/>
          <w:sz w:val="24"/>
          <w:szCs w:val="24"/>
        </w:rPr>
        <w:t>болғанда</w:t>
      </w:r>
      <w:r w:rsidRPr="00575046">
        <w:rPr>
          <w:rFonts w:ascii="Times New Roman" w:hAnsi="Times New Roman"/>
          <w:noProof/>
          <w:spacing w:val="-6"/>
          <w:sz w:val="24"/>
          <w:szCs w:val="24"/>
          <w:lang w:val="en-US"/>
        </w:rPr>
        <w:t xml:space="preserve"> </w:t>
      </w:r>
      <w:r w:rsidRPr="00575046">
        <w:rPr>
          <w:rFonts w:ascii="Times New Roman" w:hAnsi="Times New Roman"/>
          <w:noProof/>
          <w:spacing w:val="-6"/>
          <w:sz w:val="24"/>
          <w:szCs w:val="24"/>
        </w:rPr>
        <w:t>табуға</w:t>
      </w:r>
      <w:r w:rsidRPr="00575046">
        <w:rPr>
          <w:rFonts w:ascii="Times New Roman" w:hAnsi="Times New Roman"/>
          <w:noProof/>
          <w:spacing w:val="-6"/>
          <w:sz w:val="24"/>
          <w:szCs w:val="24"/>
          <w:lang w:val="en-US"/>
        </w:rPr>
        <w:t xml:space="preserve"> </w:t>
      </w:r>
      <w:r w:rsidRPr="00575046">
        <w:rPr>
          <w:rFonts w:ascii="Times New Roman" w:hAnsi="Times New Roman"/>
          <w:spacing w:val="-6"/>
          <w:sz w:val="24"/>
          <w:szCs w:val="24"/>
        </w:rPr>
        <w:t>болады</w:t>
      </w:r>
      <w:r w:rsidRPr="00575046">
        <w:rPr>
          <w:rFonts w:ascii="Times New Roman" w:hAnsi="Times New Roman"/>
          <w:spacing w:val="-6"/>
          <w:sz w:val="24"/>
          <w:szCs w:val="24"/>
          <w:lang w:val="en-US"/>
        </w:rPr>
        <w:t>.</w:t>
      </w:r>
      <w:r w:rsidRPr="00575046">
        <w:rPr>
          <w:rFonts w:ascii="Times New Roman" w:hAnsi="Times New Roman"/>
          <w:spacing w:val="-6"/>
          <w:sz w:val="24"/>
          <w:szCs w:val="24"/>
        </w:rPr>
        <w:t>Белок</w:t>
      </w:r>
      <w:r w:rsidRPr="00575046">
        <w:rPr>
          <w:rFonts w:ascii="Times New Roman" w:hAnsi="Times New Roman"/>
          <w:spacing w:val="-6"/>
          <w:sz w:val="24"/>
          <w:szCs w:val="24"/>
          <w:lang w:val="en-US"/>
        </w:rPr>
        <w:t xml:space="preserve"> </w:t>
      </w:r>
      <w:r w:rsidRPr="00575046">
        <w:rPr>
          <w:rFonts w:ascii="Times New Roman" w:hAnsi="Times New Roman"/>
          <w:noProof/>
          <w:spacing w:val="-6"/>
          <w:sz w:val="24"/>
          <w:szCs w:val="24"/>
        </w:rPr>
        <w:t>буферлі</w:t>
      </w:r>
      <w:r w:rsidRPr="00575046">
        <w:rPr>
          <w:rFonts w:ascii="Times New Roman" w:hAnsi="Times New Roman"/>
          <w:noProof/>
          <w:spacing w:val="-6"/>
          <w:sz w:val="24"/>
          <w:szCs w:val="24"/>
          <w:lang w:val="en-US"/>
        </w:rPr>
        <w:t xml:space="preserve"> </w:t>
      </w:r>
      <w:r w:rsidRPr="00575046">
        <w:rPr>
          <w:rFonts w:ascii="Times New Roman" w:hAnsi="Times New Roman"/>
          <w:noProof/>
          <w:spacing w:val="-6"/>
          <w:sz w:val="24"/>
          <w:szCs w:val="24"/>
        </w:rPr>
        <w:t>ерітіндідегі</w:t>
      </w:r>
      <w:r w:rsidRPr="00575046">
        <w:rPr>
          <w:rFonts w:ascii="Times New Roman" w:hAnsi="Times New Roman"/>
          <w:noProof/>
          <w:spacing w:val="-6"/>
          <w:sz w:val="24"/>
          <w:szCs w:val="24"/>
          <w:lang w:val="en-US"/>
        </w:rPr>
        <w:t xml:space="preserve"> </w:t>
      </w:r>
      <w:r w:rsidRPr="00575046">
        <w:rPr>
          <w:rFonts w:ascii="Times New Roman" w:hAnsi="Times New Roman"/>
          <w:noProof/>
          <w:spacing w:val="-6"/>
          <w:sz w:val="24"/>
          <w:szCs w:val="24"/>
        </w:rPr>
        <w:t>салынған</w:t>
      </w:r>
      <w:r w:rsidRPr="00575046">
        <w:rPr>
          <w:rFonts w:ascii="Times New Roman" w:hAnsi="Times New Roman"/>
          <w:noProof/>
          <w:spacing w:val="-6"/>
          <w:sz w:val="24"/>
          <w:szCs w:val="24"/>
          <w:lang w:val="en-US"/>
        </w:rPr>
        <w:t xml:space="preserve"> </w:t>
      </w:r>
      <w:r w:rsidRPr="00575046">
        <w:rPr>
          <w:rFonts w:ascii="Times New Roman" w:hAnsi="Times New Roman"/>
          <w:noProof/>
          <w:spacing w:val="-6"/>
          <w:sz w:val="24"/>
          <w:szCs w:val="24"/>
        </w:rPr>
        <w:t>оның</w:t>
      </w:r>
      <w:r w:rsidRPr="00575046">
        <w:rPr>
          <w:rFonts w:ascii="Times New Roman" w:hAnsi="Times New Roman"/>
          <w:smallCaps/>
          <w:noProof/>
          <w:sz w:val="24"/>
          <w:szCs w:val="24"/>
          <w:lang w:val="en-US"/>
        </w:rPr>
        <w:t xml:space="preserve"> </w:t>
      </w:r>
      <w:r w:rsidRPr="00575046">
        <w:rPr>
          <w:rFonts w:ascii="Times New Roman" w:hAnsi="Times New Roman"/>
          <w:sz w:val="24"/>
          <w:szCs w:val="24"/>
        </w:rPr>
        <w:t>концентра</w:t>
      </w:r>
      <w:r w:rsidRPr="00575046">
        <w:rPr>
          <w:rFonts w:ascii="Times New Roman" w:hAnsi="Times New Roman"/>
          <w:noProof/>
          <w:sz w:val="24"/>
          <w:szCs w:val="24"/>
        </w:rPr>
        <w:t>циясы</w:t>
      </w:r>
      <w:r w:rsidRPr="00575046">
        <w:rPr>
          <w:rFonts w:ascii="Times New Roman" w:hAnsi="Times New Roman"/>
          <w:noProof/>
          <w:sz w:val="24"/>
          <w:szCs w:val="24"/>
          <w:lang w:val="en-US"/>
        </w:rPr>
        <w:t xml:space="preserve"> </w:t>
      </w:r>
      <w:r w:rsidRPr="00575046">
        <w:rPr>
          <w:rFonts w:ascii="Times New Roman" w:hAnsi="Times New Roman"/>
          <w:noProof/>
          <w:spacing w:val="-5"/>
          <w:sz w:val="24"/>
          <w:szCs w:val="24"/>
        </w:rPr>
        <w:t>а</w:t>
      </w:r>
      <w:r w:rsidRPr="00575046">
        <w:rPr>
          <w:rFonts w:ascii="Times New Roman" w:hAnsi="Times New Roman"/>
          <w:noProof/>
          <w:spacing w:val="-5"/>
          <w:sz w:val="24"/>
          <w:szCs w:val="24"/>
          <w:vertAlign w:val="subscript"/>
        </w:rPr>
        <w:t>он</w:t>
      </w:r>
      <w:r w:rsidRPr="00575046">
        <w:rPr>
          <w:rFonts w:ascii="Times New Roman" w:hAnsi="Times New Roman"/>
          <w:noProof/>
          <w:spacing w:val="-5"/>
          <w:sz w:val="24"/>
          <w:szCs w:val="24"/>
          <w:lang w:val="en-US"/>
        </w:rPr>
        <w:t>=3*10</w:t>
      </w:r>
      <w:r w:rsidRPr="00575046">
        <w:rPr>
          <w:rFonts w:ascii="Times New Roman" w:hAnsi="Times New Roman"/>
          <w:noProof/>
          <w:spacing w:val="-5"/>
          <w:sz w:val="24"/>
          <w:szCs w:val="24"/>
          <w:vertAlign w:val="superscript"/>
          <w:lang w:val="en-US"/>
        </w:rPr>
        <w:t>-8</w:t>
      </w:r>
      <w:r w:rsidRPr="00575046">
        <w:rPr>
          <w:rFonts w:ascii="Times New Roman" w:hAnsi="Times New Roman"/>
          <w:noProof/>
          <w:spacing w:val="-5"/>
          <w:sz w:val="24"/>
          <w:szCs w:val="24"/>
        </w:rPr>
        <w:t>кг</w:t>
      </w:r>
      <w:r w:rsidRPr="00575046">
        <w:rPr>
          <w:rFonts w:ascii="Times New Roman" w:hAnsi="Times New Roman"/>
          <w:noProof/>
          <w:spacing w:val="-5"/>
          <w:sz w:val="24"/>
          <w:szCs w:val="24"/>
          <w:lang w:val="en-US"/>
        </w:rPr>
        <w:t>-</w:t>
      </w:r>
      <w:r w:rsidRPr="00575046">
        <w:rPr>
          <w:rFonts w:ascii="Times New Roman" w:hAnsi="Times New Roman"/>
          <w:noProof/>
          <w:spacing w:val="-5"/>
          <w:sz w:val="24"/>
          <w:szCs w:val="24"/>
        </w:rPr>
        <w:t>ион</w:t>
      </w:r>
      <w:r w:rsidRPr="00575046">
        <w:rPr>
          <w:rFonts w:ascii="Times New Roman" w:hAnsi="Times New Roman"/>
          <w:noProof/>
          <w:spacing w:val="-5"/>
          <w:sz w:val="24"/>
          <w:szCs w:val="24"/>
          <w:lang w:val="en-US"/>
        </w:rPr>
        <w:t>/</w:t>
      </w:r>
      <w:r w:rsidRPr="00575046">
        <w:rPr>
          <w:rFonts w:ascii="Times New Roman" w:hAnsi="Times New Roman"/>
          <w:noProof/>
          <w:spacing w:val="-5"/>
          <w:sz w:val="24"/>
          <w:szCs w:val="24"/>
        </w:rPr>
        <w:t>м</w:t>
      </w:r>
      <w:r w:rsidRPr="00575046">
        <w:rPr>
          <w:rFonts w:ascii="Times New Roman" w:hAnsi="Times New Roman"/>
          <w:noProof/>
          <w:spacing w:val="-5"/>
          <w:sz w:val="24"/>
          <w:szCs w:val="24"/>
          <w:vertAlign w:val="superscript"/>
          <w:lang w:val="en-US"/>
        </w:rPr>
        <w:t>3</w:t>
      </w:r>
      <w:r w:rsidRPr="00575046">
        <w:rPr>
          <w:rFonts w:ascii="Times New Roman" w:hAnsi="Times New Roman"/>
          <w:noProof/>
          <w:spacing w:val="-5"/>
          <w:sz w:val="24"/>
          <w:szCs w:val="24"/>
          <w:lang w:val="en-US"/>
        </w:rPr>
        <w:t xml:space="preserve"> .    </w:t>
      </w:r>
      <w:r w:rsidRPr="00575046">
        <w:rPr>
          <w:rFonts w:ascii="Times New Roman" w:hAnsi="Times New Roman"/>
          <w:noProof/>
          <w:spacing w:val="-5"/>
          <w:sz w:val="24"/>
          <w:szCs w:val="24"/>
        </w:rPr>
        <w:t>Электрофорездегі</w:t>
      </w:r>
      <w:r w:rsidRPr="00575046">
        <w:rPr>
          <w:rFonts w:ascii="Times New Roman" w:hAnsi="Times New Roman"/>
          <w:noProof/>
          <w:spacing w:val="-5"/>
          <w:sz w:val="24"/>
          <w:szCs w:val="24"/>
          <w:lang w:val="en-US"/>
        </w:rPr>
        <w:t xml:space="preserve">    </w:t>
      </w:r>
      <w:r w:rsidRPr="00575046">
        <w:rPr>
          <w:rFonts w:ascii="Times New Roman" w:hAnsi="Times New Roman"/>
          <w:noProof/>
          <w:spacing w:val="-5"/>
          <w:sz w:val="24"/>
          <w:szCs w:val="24"/>
        </w:rPr>
        <w:t>бөлшектердің</w:t>
      </w:r>
      <w:r w:rsidRPr="00575046">
        <w:rPr>
          <w:rFonts w:ascii="Times New Roman" w:hAnsi="Times New Roman"/>
          <w:noProof/>
          <w:spacing w:val="-5"/>
          <w:sz w:val="24"/>
          <w:szCs w:val="24"/>
          <w:lang w:val="en-US"/>
        </w:rPr>
        <w:t xml:space="preserve">    </w:t>
      </w:r>
      <w:r w:rsidRPr="00575046">
        <w:rPr>
          <w:rFonts w:ascii="Times New Roman" w:hAnsi="Times New Roman"/>
          <w:noProof/>
          <w:spacing w:val="-5"/>
          <w:sz w:val="24"/>
          <w:szCs w:val="24"/>
        </w:rPr>
        <w:t>қозғалу</w:t>
      </w:r>
      <w:r w:rsidRPr="00575046">
        <w:rPr>
          <w:rFonts w:ascii="Times New Roman" w:hAnsi="Times New Roman"/>
          <w:noProof/>
          <w:spacing w:val="-5"/>
          <w:sz w:val="24"/>
          <w:szCs w:val="24"/>
          <w:lang w:val="en-US"/>
        </w:rPr>
        <w:t xml:space="preserve"> </w:t>
      </w:r>
      <w:r w:rsidRPr="00575046">
        <w:rPr>
          <w:rFonts w:ascii="Times New Roman" w:hAnsi="Times New Roman"/>
          <w:noProof/>
          <w:spacing w:val="-5"/>
          <w:sz w:val="24"/>
          <w:szCs w:val="24"/>
        </w:rPr>
        <w:t>бағытын</w:t>
      </w:r>
      <w:r w:rsidRPr="00575046">
        <w:rPr>
          <w:rFonts w:ascii="Times New Roman" w:hAnsi="Times New Roman"/>
          <w:noProof/>
          <w:spacing w:val="-5"/>
          <w:sz w:val="24"/>
          <w:szCs w:val="24"/>
          <w:lang w:val="en-US"/>
        </w:rPr>
        <w:t xml:space="preserve"> </w:t>
      </w:r>
      <w:r w:rsidRPr="00575046">
        <w:rPr>
          <w:rFonts w:ascii="Times New Roman" w:hAnsi="Times New Roman"/>
          <w:noProof/>
          <w:spacing w:val="-5"/>
          <w:sz w:val="24"/>
          <w:szCs w:val="24"/>
        </w:rPr>
        <w:t>анықта</w:t>
      </w:r>
      <w:r w:rsidRPr="00575046">
        <w:rPr>
          <w:rFonts w:ascii="Times New Roman" w:hAnsi="Times New Roman"/>
          <w:noProof/>
          <w:spacing w:val="-5"/>
          <w:sz w:val="24"/>
          <w:szCs w:val="24"/>
          <w:lang w:val="en-US"/>
        </w:rPr>
        <w:t>?</w:t>
      </w:r>
    </w:p>
    <w:p w:rsidR="00993EFB" w:rsidRPr="00575046" w:rsidRDefault="00993EFB" w:rsidP="00993EFB">
      <w:pPr>
        <w:shd w:val="clear" w:color="auto" w:fill="FFFFFF"/>
        <w:spacing w:after="0" w:line="240" w:lineRule="auto"/>
        <w:rPr>
          <w:rFonts w:ascii="Times New Roman" w:hAnsi="Times New Roman"/>
          <w:noProof/>
          <w:sz w:val="24"/>
          <w:szCs w:val="24"/>
          <w:lang w:val="en-US"/>
        </w:rPr>
      </w:pPr>
      <w:r w:rsidRPr="00575046">
        <w:rPr>
          <w:rFonts w:ascii="Times New Roman" w:hAnsi="Times New Roman"/>
          <w:noProof/>
          <w:spacing w:val="-3"/>
          <w:sz w:val="24"/>
          <w:szCs w:val="24"/>
          <w:lang w:val="en-US"/>
        </w:rPr>
        <w:t xml:space="preserve">                               </w:t>
      </w:r>
      <w:r w:rsidRPr="00575046">
        <w:rPr>
          <w:rFonts w:ascii="Times New Roman" w:hAnsi="Times New Roman"/>
          <w:noProof/>
          <w:spacing w:val="-3"/>
          <w:sz w:val="24"/>
          <w:szCs w:val="24"/>
        </w:rPr>
        <w:t>жауабы</w:t>
      </w:r>
      <w:r w:rsidRPr="00575046">
        <w:rPr>
          <w:rFonts w:ascii="Times New Roman" w:hAnsi="Times New Roman"/>
          <w:noProof/>
          <w:spacing w:val="-3"/>
          <w:sz w:val="24"/>
          <w:szCs w:val="24"/>
          <w:lang w:val="en-US"/>
        </w:rPr>
        <w:t xml:space="preserve">: </w:t>
      </w:r>
      <w:r w:rsidRPr="00575046">
        <w:rPr>
          <w:rFonts w:ascii="Times New Roman" w:hAnsi="Times New Roman"/>
          <w:noProof/>
          <w:sz w:val="24"/>
          <w:szCs w:val="24"/>
        </w:rPr>
        <w:t>а</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катодқа</w:t>
      </w:r>
      <w:r w:rsidRPr="00575046">
        <w:rPr>
          <w:rFonts w:ascii="Times New Roman" w:hAnsi="Times New Roman"/>
          <w:noProof/>
          <w:sz w:val="24"/>
          <w:szCs w:val="24"/>
          <w:lang w:val="en-US"/>
        </w:rPr>
        <w:t xml:space="preserve"> </w:t>
      </w:r>
    </w:p>
    <w:p w:rsidR="00993EFB" w:rsidRPr="00575046" w:rsidRDefault="00993EFB" w:rsidP="00993EFB">
      <w:pPr>
        <w:shd w:val="clear" w:color="auto" w:fill="FFFFFF"/>
        <w:spacing w:after="0" w:line="240" w:lineRule="auto"/>
        <w:ind w:left="2458" w:right="365"/>
        <w:rPr>
          <w:rFonts w:ascii="Times New Roman" w:hAnsi="Times New Roman"/>
          <w:noProof/>
          <w:sz w:val="24"/>
          <w:szCs w:val="24"/>
          <w:lang w:val="en-US"/>
        </w:rPr>
      </w:pPr>
      <w:r w:rsidRPr="00575046">
        <w:rPr>
          <w:rFonts w:ascii="Times New Roman" w:hAnsi="Times New Roman"/>
          <w:noProof/>
          <w:sz w:val="24"/>
          <w:szCs w:val="24"/>
          <w:lang w:val="en-US"/>
        </w:rPr>
        <w:t xml:space="preserve">        *</w:t>
      </w:r>
      <w:r w:rsidRPr="00575046">
        <w:rPr>
          <w:rFonts w:ascii="Times New Roman" w:hAnsi="Times New Roman"/>
          <w:noProof/>
          <w:sz w:val="24"/>
          <w:szCs w:val="24"/>
        </w:rPr>
        <w:t>б</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анодқа</w:t>
      </w:r>
      <w:r w:rsidRPr="00575046">
        <w:rPr>
          <w:rFonts w:ascii="Times New Roman" w:hAnsi="Times New Roman"/>
          <w:noProof/>
          <w:sz w:val="24"/>
          <w:szCs w:val="24"/>
          <w:lang w:val="en-US"/>
        </w:rPr>
        <w:t xml:space="preserve"> </w:t>
      </w:r>
    </w:p>
    <w:p w:rsidR="00993EFB" w:rsidRPr="00575046" w:rsidRDefault="00993EFB" w:rsidP="00993EFB">
      <w:pPr>
        <w:shd w:val="clear" w:color="auto" w:fill="FFFFFF"/>
        <w:spacing w:after="0" w:line="240" w:lineRule="auto"/>
        <w:ind w:left="2458" w:right="365"/>
        <w:rPr>
          <w:rFonts w:ascii="Times New Roman" w:hAnsi="Times New Roman"/>
          <w:sz w:val="24"/>
          <w:szCs w:val="24"/>
          <w:lang w:val="en-US"/>
        </w:rPr>
      </w:pPr>
      <w:r w:rsidRPr="00575046">
        <w:rPr>
          <w:rFonts w:ascii="Times New Roman" w:hAnsi="Times New Roman"/>
          <w:noProof/>
          <w:sz w:val="24"/>
          <w:szCs w:val="24"/>
          <w:lang w:val="en-US"/>
        </w:rPr>
        <w:t xml:space="preserve">          </w:t>
      </w:r>
      <w:r w:rsidRPr="00575046">
        <w:rPr>
          <w:rFonts w:ascii="Times New Roman" w:hAnsi="Times New Roman"/>
          <w:noProof/>
          <w:sz w:val="24"/>
          <w:szCs w:val="24"/>
        </w:rPr>
        <w:t>в</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катодқа</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және</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анодқа</w:t>
      </w:r>
      <w:r w:rsidRPr="00575046">
        <w:rPr>
          <w:rFonts w:ascii="Times New Roman" w:hAnsi="Times New Roman"/>
          <w:noProof/>
          <w:sz w:val="24"/>
          <w:szCs w:val="24"/>
          <w:lang w:val="en-US"/>
        </w:rPr>
        <w:t xml:space="preserve"> </w:t>
      </w:r>
      <w:r w:rsidRPr="00575046">
        <w:rPr>
          <w:rFonts w:ascii="Times New Roman" w:hAnsi="Times New Roman"/>
          <w:sz w:val="24"/>
          <w:szCs w:val="24"/>
        </w:rPr>
        <w:t>да</w:t>
      </w:r>
      <w:r w:rsidRPr="00575046">
        <w:rPr>
          <w:rFonts w:ascii="Times New Roman" w:hAnsi="Times New Roman"/>
          <w:sz w:val="24"/>
          <w:szCs w:val="24"/>
          <w:lang w:val="en-US"/>
        </w:rPr>
        <w:t xml:space="preserve"> </w:t>
      </w:r>
      <w:r w:rsidRPr="00575046">
        <w:rPr>
          <w:rFonts w:ascii="Times New Roman" w:hAnsi="Times New Roman"/>
          <w:sz w:val="24"/>
          <w:szCs w:val="24"/>
        </w:rPr>
        <w:t>қарай</w:t>
      </w:r>
      <w:r w:rsidRPr="00575046">
        <w:rPr>
          <w:rFonts w:ascii="Times New Roman" w:hAnsi="Times New Roman"/>
          <w:sz w:val="24"/>
          <w:szCs w:val="24"/>
          <w:lang w:val="en-US"/>
        </w:rPr>
        <w:t xml:space="preserve"> </w:t>
      </w:r>
    </w:p>
    <w:p w:rsidR="00993EFB" w:rsidRPr="00575046" w:rsidRDefault="00993EFB" w:rsidP="00993EFB">
      <w:pPr>
        <w:shd w:val="clear" w:color="auto" w:fill="FFFFFF"/>
        <w:spacing w:after="0" w:line="240" w:lineRule="auto"/>
        <w:ind w:left="2458" w:right="365"/>
        <w:rPr>
          <w:rFonts w:ascii="Times New Roman" w:hAnsi="Times New Roman"/>
          <w:sz w:val="24"/>
          <w:szCs w:val="24"/>
          <w:lang w:val="en-US"/>
        </w:rPr>
      </w:pPr>
      <w:r w:rsidRPr="00575046">
        <w:rPr>
          <w:rFonts w:ascii="Times New Roman" w:hAnsi="Times New Roman"/>
          <w:noProof/>
          <w:sz w:val="24"/>
          <w:szCs w:val="24"/>
          <w:lang w:val="en-US"/>
        </w:rPr>
        <w:t xml:space="preserve">          </w:t>
      </w:r>
      <w:r w:rsidRPr="00575046">
        <w:rPr>
          <w:rFonts w:ascii="Times New Roman" w:hAnsi="Times New Roman"/>
          <w:noProof/>
          <w:sz w:val="24"/>
          <w:szCs w:val="24"/>
        </w:rPr>
        <w:t>г</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изоэлектрлік</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күйде</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болады</w:t>
      </w:r>
    </w:p>
    <w:p w:rsidR="00993EFB" w:rsidRPr="00575046" w:rsidRDefault="00993EFB" w:rsidP="00993EFB">
      <w:pPr>
        <w:shd w:val="clear" w:color="auto" w:fill="FFFFFF"/>
        <w:spacing w:after="0" w:line="240" w:lineRule="auto"/>
        <w:ind w:left="504" w:right="149" w:hanging="442"/>
        <w:jc w:val="both"/>
        <w:rPr>
          <w:rFonts w:ascii="Times New Roman" w:hAnsi="Times New Roman"/>
          <w:sz w:val="24"/>
          <w:szCs w:val="24"/>
          <w:lang w:val="en-US"/>
        </w:rPr>
      </w:pPr>
      <w:r w:rsidRPr="00575046">
        <w:rPr>
          <w:rFonts w:ascii="Times New Roman" w:hAnsi="Times New Roman"/>
          <w:noProof/>
          <w:spacing w:val="-1"/>
          <w:sz w:val="24"/>
          <w:szCs w:val="24"/>
          <w:lang w:val="en-US"/>
        </w:rPr>
        <w:t xml:space="preserve">4 </w:t>
      </w:r>
      <w:r w:rsidRPr="00575046">
        <w:rPr>
          <w:rFonts w:ascii="Times New Roman" w:hAnsi="Times New Roman"/>
          <w:noProof/>
          <w:spacing w:val="-1"/>
          <w:sz w:val="24"/>
          <w:szCs w:val="24"/>
        </w:rPr>
        <w:t>Бірнеше</w:t>
      </w:r>
      <w:r w:rsidRPr="00575046">
        <w:rPr>
          <w:rFonts w:ascii="Times New Roman" w:hAnsi="Times New Roman"/>
          <w:noProof/>
          <w:spacing w:val="-1"/>
          <w:sz w:val="24"/>
          <w:szCs w:val="24"/>
          <w:lang w:val="en-US"/>
        </w:rPr>
        <w:t xml:space="preserve"> </w:t>
      </w:r>
      <w:r w:rsidRPr="00575046">
        <w:rPr>
          <w:rFonts w:ascii="Times New Roman" w:hAnsi="Times New Roman"/>
          <w:noProof/>
          <w:spacing w:val="-1"/>
          <w:sz w:val="24"/>
          <w:szCs w:val="24"/>
        </w:rPr>
        <w:t>ерітінді</w:t>
      </w:r>
      <w:r w:rsidRPr="00575046">
        <w:rPr>
          <w:rFonts w:ascii="Times New Roman" w:hAnsi="Times New Roman"/>
          <w:noProof/>
          <w:spacing w:val="-1"/>
          <w:sz w:val="24"/>
          <w:szCs w:val="24"/>
          <w:lang w:val="en-US"/>
        </w:rPr>
        <w:t xml:space="preserve"> </w:t>
      </w:r>
      <w:r w:rsidRPr="00575046">
        <w:rPr>
          <w:rFonts w:ascii="Times New Roman" w:hAnsi="Times New Roman"/>
          <w:spacing w:val="-1"/>
          <w:sz w:val="24"/>
          <w:szCs w:val="24"/>
        </w:rPr>
        <w:t>бар</w:t>
      </w:r>
      <w:r w:rsidRPr="00575046">
        <w:rPr>
          <w:rFonts w:ascii="Times New Roman" w:hAnsi="Times New Roman"/>
          <w:spacing w:val="-1"/>
          <w:sz w:val="24"/>
          <w:szCs w:val="24"/>
          <w:lang w:val="en-US"/>
        </w:rPr>
        <w:t xml:space="preserve"> </w:t>
      </w:r>
      <w:r w:rsidRPr="00575046">
        <w:rPr>
          <w:rFonts w:ascii="Times New Roman" w:hAnsi="Times New Roman"/>
          <w:noProof/>
          <w:spacing w:val="-1"/>
          <w:sz w:val="24"/>
          <w:szCs w:val="24"/>
          <w:lang w:val="en-US"/>
        </w:rPr>
        <w:t>(</w:t>
      </w:r>
      <w:r w:rsidRPr="00575046">
        <w:rPr>
          <w:rFonts w:ascii="Times New Roman" w:hAnsi="Times New Roman"/>
          <w:noProof/>
          <w:spacing w:val="-1"/>
          <w:sz w:val="24"/>
          <w:szCs w:val="24"/>
        </w:rPr>
        <w:t>қышқыл</w:t>
      </w:r>
      <w:r w:rsidRPr="00575046">
        <w:rPr>
          <w:rFonts w:ascii="Times New Roman" w:hAnsi="Times New Roman"/>
          <w:noProof/>
          <w:spacing w:val="-1"/>
          <w:sz w:val="24"/>
          <w:szCs w:val="24"/>
          <w:lang w:val="en-US"/>
        </w:rPr>
        <w:t xml:space="preserve">). </w:t>
      </w:r>
      <w:r w:rsidRPr="00575046">
        <w:rPr>
          <w:rFonts w:ascii="Times New Roman" w:hAnsi="Times New Roman"/>
          <w:noProof/>
          <w:spacing w:val="-1"/>
          <w:sz w:val="24"/>
          <w:szCs w:val="24"/>
        </w:rPr>
        <w:t>Әрқайсысына</w:t>
      </w:r>
      <w:r w:rsidRPr="00575046">
        <w:rPr>
          <w:rFonts w:ascii="Times New Roman" w:hAnsi="Times New Roman"/>
          <w:noProof/>
          <w:spacing w:val="-1"/>
          <w:sz w:val="24"/>
          <w:szCs w:val="24"/>
          <w:lang w:val="en-US"/>
        </w:rPr>
        <w:t xml:space="preserve"> </w:t>
      </w:r>
      <w:r w:rsidRPr="00575046">
        <w:rPr>
          <w:rFonts w:ascii="Times New Roman" w:hAnsi="Times New Roman"/>
          <w:spacing w:val="-1"/>
          <w:sz w:val="24"/>
          <w:szCs w:val="24"/>
        </w:rPr>
        <w:t>белок</w:t>
      </w:r>
      <w:r w:rsidRPr="00575046">
        <w:rPr>
          <w:rFonts w:ascii="Times New Roman" w:hAnsi="Times New Roman"/>
          <w:spacing w:val="-1"/>
          <w:sz w:val="24"/>
          <w:szCs w:val="24"/>
          <w:lang w:val="en-US"/>
        </w:rPr>
        <w:t xml:space="preserve"> </w:t>
      </w:r>
      <w:r w:rsidRPr="00575046">
        <w:rPr>
          <w:rFonts w:ascii="Times New Roman" w:hAnsi="Times New Roman"/>
          <w:spacing w:val="-1"/>
          <w:sz w:val="24"/>
          <w:szCs w:val="24"/>
        </w:rPr>
        <w:t>глобулин</w:t>
      </w:r>
      <w:r w:rsidRPr="00575046">
        <w:rPr>
          <w:rFonts w:ascii="Times New Roman" w:hAnsi="Times New Roman"/>
          <w:spacing w:val="-1"/>
          <w:sz w:val="24"/>
          <w:szCs w:val="24"/>
          <w:lang w:val="en-US"/>
        </w:rPr>
        <w:t xml:space="preserve"> </w:t>
      </w:r>
      <w:r w:rsidRPr="00575046">
        <w:rPr>
          <w:rFonts w:ascii="Times New Roman" w:hAnsi="Times New Roman"/>
          <w:spacing w:val="-1"/>
          <w:sz w:val="24"/>
          <w:szCs w:val="24"/>
        </w:rPr>
        <w:t>құ</w:t>
      </w:r>
      <w:r w:rsidRPr="00575046">
        <w:rPr>
          <w:rFonts w:ascii="Times New Roman" w:hAnsi="Times New Roman"/>
          <w:noProof/>
          <w:spacing w:val="-1"/>
          <w:sz w:val="24"/>
          <w:szCs w:val="24"/>
        </w:rPr>
        <w:t>йылған</w:t>
      </w:r>
      <w:r w:rsidRPr="00575046">
        <w:rPr>
          <w:rFonts w:ascii="Times New Roman" w:hAnsi="Times New Roman"/>
          <w:noProof/>
          <w:spacing w:val="-1"/>
          <w:sz w:val="24"/>
          <w:szCs w:val="24"/>
          <w:lang w:val="en-US"/>
        </w:rPr>
        <w:t xml:space="preserve">, </w:t>
      </w:r>
      <w:r w:rsidRPr="00575046">
        <w:rPr>
          <w:rFonts w:ascii="Times New Roman" w:hAnsi="Times New Roman"/>
          <w:noProof/>
          <w:spacing w:val="-1"/>
          <w:sz w:val="24"/>
          <w:szCs w:val="24"/>
        </w:rPr>
        <w:t>рН</w:t>
      </w:r>
      <w:r w:rsidRPr="00575046">
        <w:rPr>
          <w:rFonts w:ascii="Times New Roman" w:hAnsi="Times New Roman"/>
          <w:noProof/>
          <w:spacing w:val="-1"/>
          <w:sz w:val="24"/>
          <w:szCs w:val="24"/>
          <w:lang w:val="en-US"/>
        </w:rPr>
        <w:t xml:space="preserve">-4,5 </w:t>
      </w:r>
      <w:r w:rsidRPr="00575046">
        <w:rPr>
          <w:rFonts w:ascii="Times New Roman" w:hAnsi="Times New Roman"/>
          <w:noProof/>
          <w:spacing w:val="-1"/>
          <w:sz w:val="24"/>
          <w:szCs w:val="24"/>
        </w:rPr>
        <w:t>болған</w:t>
      </w:r>
      <w:r w:rsidRPr="00575046">
        <w:rPr>
          <w:rFonts w:ascii="Times New Roman" w:hAnsi="Times New Roman"/>
          <w:noProof/>
          <w:spacing w:val="-1"/>
          <w:sz w:val="24"/>
          <w:szCs w:val="24"/>
          <w:lang w:val="en-US"/>
        </w:rPr>
        <w:t xml:space="preserve"> </w:t>
      </w:r>
      <w:r w:rsidRPr="00575046">
        <w:rPr>
          <w:rFonts w:ascii="Times New Roman" w:hAnsi="Times New Roman"/>
          <w:noProof/>
          <w:spacing w:val="-1"/>
          <w:sz w:val="24"/>
          <w:szCs w:val="24"/>
        </w:rPr>
        <w:t>кезде</w:t>
      </w:r>
      <w:r w:rsidRPr="00575046">
        <w:rPr>
          <w:rFonts w:ascii="Times New Roman" w:hAnsi="Times New Roman"/>
          <w:noProof/>
          <w:spacing w:val="-1"/>
          <w:sz w:val="24"/>
          <w:szCs w:val="24"/>
          <w:lang w:val="en-US"/>
        </w:rPr>
        <w:t xml:space="preserve"> </w:t>
      </w:r>
      <w:r w:rsidRPr="00575046">
        <w:rPr>
          <w:rFonts w:ascii="Times New Roman" w:hAnsi="Times New Roman"/>
          <w:noProof/>
          <w:spacing w:val="-1"/>
          <w:sz w:val="24"/>
          <w:szCs w:val="24"/>
        </w:rPr>
        <w:t>изоэлектрлік</w:t>
      </w:r>
      <w:r w:rsidRPr="00575046">
        <w:rPr>
          <w:rFonts w:ascii="Times New Roman" w:hAnsi="Times New Roman"/>
          <w:noProof/>
          <w:spacing w:val="-1"/>
          <w:sz w:val="24"/>
          <w:szCs w:val="24"/>
          <w:lang w:val="en-US"/>
        </w:rPr>
        <w:t xml:space="preserve"> </w:t>
      </w:r>
      <w:r w:rsidRPr="00575046">
        <w:rPr>
          <w:rFonts w:ascii="Times New Roman" w:hAnsi="Times New Roman"/>
          <w:noProof/>
          <w:spacing w:val="-1"/>
          <w:sz w:val="24"/>
          <w:szCs w:val="24"/>
        </w:rPr>
        <w:t>нүктесі</w:t>
      </w:r>
      <w:r w:rsidRPr="00575046">
        <w:rPr>
          <w:rFonts w:ascii="Times New Roman" w:hAnsi="Times New Roman"/>
          <w:noProof/>
          <w:spacing w:val="-1"/>
          <w:sz w:val="24"/>
          <w:szCs w:val="24"/>
          <w:lang w:val="en-US"/>
        </w:rPr>
        <w:t xml:space="preserve"> </w:t>
      </w:r>
      <w:r w:rsidRPr="00575046">
        <w:rPr>
          <w:rFonts w:ascii="Times New Roman" w:hAnsi="Times New Roman"/>
          <w:spacing w:val="-1"/>
          <w:sz w:val="24"/>
          <w:szCs w:val="24"/>
        </w:rPr>
        <w:t>бар</w:t>
      </w:r>
      <w:r w:rsidRPr="00575046">
        <w:rPr>
          <w:rFonts w:ascii="Times New Roman" w:hAnsi="Times New Roman"/>
          <w:spacing w:val="-1"/>
          <w:sz w:val="24"/>
          <w:szCs w:val="24"/>
          <w:lang w:val="en-US"/>
        </w:rPr>
        <w:t xml:space="preserve">. </w:t>
      </w:r>
      <w:r w:rsidRPr="00575046">
        <w:rPr>
          <w:rFonts w:ascii="Times New Roman" w:hAnsi="Times New Roman"/>
          <w:noProof/>
          <w:spacing w:val="-1"/>
          <w:sz w:val="24"/>
          <w:szCs w:val="24"/>
        </w:rPr>
        <w:t>Қай</w:t>
      </w:r>
      <w:r w:rsidRPr="00575046">
        <w:rPr>
          <w:rFonts w:ascii="Times New Roman" w:hAnsi="Times New Roman"/>
          <w:noProof/>
          <w:spacing w:val="-1"/>
          <w:sz w:val="24"/>
          <w:szCs w:val="24"/>
          <w:lang w:val="en-US"/>
        </w:rPr>
        <w:t xml:space="preserve"> </w:t>
      </w:r>
      <w:r w:rsidRPr="00575046">
        <w:rPr>
          <w:rFonts w:ascii="Times New Roman" w:hAnsi="Times New Roman"/>
          <w:noProof/>
          <w:sz w:val="24"/>
          <w:szCs w:val="24"/>
        </w:rPr>
        <w:t>ерітіндіде</w:t>
      </w:r>
      <w:r w:rsidRPr="00575046">
        <w:rPr>
          <w:rFonts w:ascii="Times New Roman" w:hAnsi="Times New Roman"/>
          <w:noProof/>
          <w:sz w:val="24"/>
          <w:szCs w:val="24"/>
          <w:lang w:val="en-US"/>
        </w:rPr>
        <w:t xml:space="preserve"> </w:t>
      </w:r>
      <w:r w:rsidRPr="00575046">
        <w:rPr>
          <w:rFonts w:ascii="Times New Roman" w:hAnsi="Times New Roman"/>
          <w:sz w:val="24"/>
          <w:szCs w:val="24"/>
        </w:rPr>
        <w:t>глобулин</w:t>
      </w:r>
      <w:r w:rsidRPr="00575046">
        <w:rPr>
          <w:rFonts w:ascii="Times New Roman" w:hAnsi="Times New Roman"/>
          <w:sz w:val="24"/>
          <w:szCs w:val="24"/>
          <w:lang w:val="en-US"/>
        </w:rPr>
        <w:t xml:space="preserve"> </w:t>
      </w:r>
      <w:r w:rsidRPr="00575046">
        <w:rPr>
          <w:rFonts w:ascii="Times New Roman" w:hAnsi="Times New Roman"/>
          <w:noProof/>
          <w:sz w:val="24"/>
          <w:szCs w:val="24"/>
        </w:rPr>
        <w:t>оң</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зарядталған</w:t>
      </w:r>
      <w:r w:rsidRPr="00575046">
        <w:rPr>
          <w:rFonts w:ascii="Times New Roman" w:hAnsi="Times New Roman"/>
          <w:noProof/>
          <w:sz w:val="24"/>
          <w:szCs w:val="24"/>
          <w:lang w:val="en-US"/>
        </w:rPr>
        <w:t xml:space="preserve"> ?</w:t>
      </w:r>
    </w:p>
    <w:p w:rsidR="00993EFB" w:rsidRPr="00575046" w:rsidRDefault="00993EFB" w:rsidP="00993EFB">
      <w:pPr>
        <w:shd w:val="clear" w:color="auto" w:fill="FFFFFF"/>
        <w:spacing w:after="0" w:line="240" w:lineRule="auto"/>
        <w:ind w:left="96"/>
        <w:rPr>
          <w:rFonts w:ascii="Times New Roman" w:hAnsi="Times New Roman"/>
          <w:sz w:val="24"/>
          <w:szCs w:val="24"/>
          <w:vertAlign w:val="superscript"/>
          <w:lang w:val="en-US"/>
        </w:rPr>
      </w:pPr>
      <w:r w:rsidRPr="00575046">
        <w:rPr>
          <w:rFonts w:ascii="Times New Roman" w:hAnsi="Times New Roman"/>
          <w:noProof/>
          <w:sz w:val="24"/>
          <w:szCs w:val="24"/>
          <w:lang w:val="en-US"/>
        </w:rPr>
        <w:t xml:space="preserve">                           </w:t>
      </w:r>
      <w:r w:rsidRPr="00575046">
        <w:rPr>
          <w:rFonts w:ascii="Times New Roman" w:hAnsi="Times New Roman"/>
          <w:noProof/>
          <w:sz w:val="24"/>
          <w:szCs w:val="24"/>
        </w:rPr>
        <w:t>жауабы</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а</w:t>
      </w:r>
      <w:r w:rsidRPr="00575046">
        <w:rPr>
          <w:rFonts w:ascii="Times New Roman" w:hAnsi="Times New Roman"/>
          <w:noProof/>
          <w:sz w:val="24"/>
          <w:szCs w:val="24"/>
          <w:lang w:val="en-US"/>
        </w:rPr>
        <w:t>) 1-</w:t>
      </w:r>
      <w:r w:rsidRPr="00575046">
        <w:rPr>
          <w:rFonts w:ascii="Times New Roman" w:hAnsi="Times New Roman"/>
          <w:noProof/>
          <w:sz w:val="24"/>
          <w:szCs w:val="24"/>
        </w:rPr>
        <w:t>інші</w:t>
      </w:r>
      <w:r w:rsidRPr="00575046">
        <w:rPr>
          <w:rFonts w:ascii="Times New Roman" w:hAnsi="Times New Roman"/>
          <w:noProof/>
          <w:sz w:val="24"/>
          <w:szCs w:val="24"/>
          <w:lang w:val="en-US"/>
        </w:rPr>
        <w:t xml:space="preserve"> </w:t>
      </w:r>
      <w:r w:rsidRPr="00575046">
        <w:rPr>
          <w:rFonts w:ascii="Times New Roman" w:hAnsi="Times New Roman"/>
          <w:noProof/>
          <w:sz w:val="24"/>
          <w:szCs w:val="24"/>
        </w:rPr>
        <w:t>ерітінді</w:t>
      </w:r>
      <w:r w:rsidRPr="00575046">
        <w:rPr>
          <w:rFonts w:ascii="Times New Roman" w:hAnsi="Times New Roman"/>
          <w:noProof/>
          <w:sz w:val="24"/>
          <w:szCs w:val="24"/>
          <w:lang w:val="en-US"/>
        </w:rPr>
        <w:t xml:space="preserve"> </w:t>
      </w:r>
      <w:r w:rsidRPr="00575046">
        <w:rPr>
          <w:rFonts w:ascii="Times New Roman" w:hAnsi="Times New Roman"/>
          <w:noProof/>
          <w:sz w:val="24"/>
          <w:szCs w:val="24"/>
        </w:rPr>
        <w:t>рН</w:t>
      </w:r>
      <w:r w:rsidRPr="00575046">
        <w:rPr>
          <w:rFonts w:ascii="Times New Roman" w:hAnsi="Times New Roman"/>
          <w:noProof/>
          <w:sz w:val="24"/>
          <w:szCs w:val="24"/>
          <w:lang w:val="en-US"/>
        </w:rPr>
        <w:t>=4,8</w:t>
      </w:r>
      <w:r w:rsidRPr="00575046">
        <w:rPr>
          <w:rFonts w:ascii="Times New Roman" w:hAnsi="Times New Roman"/>
          <w:noProof/>
          <w:sz w:val="24"/>
          <w:szCs w:val="24"/>
          <w:lang w:val="en-US"/>
        </w:rPr>
        <w:br/>
      </w:r>
      <w:r w:rsidRPr="00575046">
        <w:rPr>
          <w:rFonts w:ascii="Times New Roman" w:hAnsi="Times New Roman"/>
          <w:noProof/>
          <w:spacing w:val="-6"/>
          <w:sz w:val="24"/>
          <w:szCs w:val="24"/>
          <w:lang w:val="en-US"/>
        </w:rPr>
        <w:t xml:space="preserve">                                             *</w:t>
      </w:r>
      <w:r w:rsidRPr="00575046">
        <w:rPr>
          <w:rFonts w:ascii="Times New Roman" w:hAnsi="Times New Roman"/>
          <w:noProof/>
          <w:spacing w:val="-6"/>
          <w:sz w:val="24"/>
          <w:szCs w:val="24"/>
        </w:rPr>
        <w:t>б</w:t>
      </w:r>
      <w:r w:rsidRPr="00575046">
        <w:rPr>
          <w:rFonts w:ascii="Times New Roman" w:hAnsi="Times New Roman"/>
          <w:noProof/>
          <w:spacing w:val="-6"/>
          <w:sz w:val="24"/>
          <w:szCs w:val="24"/>
          <w:lang w:val="en-US"/>
        </w:rPr>
        <w:t xml:space="preserve">) 2 </w:t>
      </w:r>
      <w:r w:rsidRPr="00575046">
        <w:rPr>
          <w:rFonts w:ascii="Times New Roman" w:hAnsi="Times New Roman"/>
          <w:noProof/>
          <w:spacing w:val="-4"/>
          <w:sz w:val="24"/>
          <w:szCs w:val="24"/>
        </w:rPr>
        <w:t>а</w:t>
      </w:r>
      <w:r w:rsidRPr="00575046">
        <w:rPr>
          <w:rFonts w:ascii="Times New Roman" w:hAnsi="Times New Roman"/>
          <w:noProof/>
          <w:spacing w:val="-4"/>
          <w:sz w:val="24"/>
          <w:szCs w:val="24"/>
          <w:vertAlign w:val="subscript"/>
        </w:rPr>
        <w:t>он</w:t>
      </w:r>
      <w:r w:rsidRPr="00575046">
        <w:rPr>
          <w:rFonts w:ascii="Times New Roman" w:hAnsi="Times New Roman"/>
          <w:noProof/>
          <w:spacing w:val="-4"/>
          <w:sz w:val="24"/>
          <w:szCs w:val="24"/>
          <w:lang w:val="en-US"/>
        </w:rPr>
        <w:t xml:space="preserve">  =10 </w:t>
      </w:r>
      <w:r w:rsidRPr="00575046">
        <w:rPr>
          <w:rFonts w:ascii="Times New Roman" w:hAnsi="Times New Roman"/>
          <w:noProof/>
          <w:spacing w:val="-4"/>
          <w:sz w:val="24"/>
          <w:szCs w:val="24"/>
          <w:vertAlign w:val="superscript"/>
          <w:lang w:val="en-US"/>
        </w:rPr>
        <w:t>–9,8</w:t>
      </w:r>
      <w:r w:rsidRPr="00575046">
        <w:rPr>
          <w:rFonts w:ascii="Times New Roman" w:hAnsi="Times New Roman"/>
          <w:noProof/>
          <w:spacing w:val="-4"/>
          <w:sz w:val="24"/>
          <w:szCs w:val="24"/>
          <w:lang w:val="en-US"/>
        </w:rPr>
        <w:t xml:space="preserve"> </w:t>
      </w:r>
      <w:r w:rsidRPr="00575046">
        <w:rPr>
          <w:rFonts w:ascii="Times New Roman" w:hAnsi="Times New Roman"/>
          <w:noProof/>
          <w:spacing w:val="-4"/>
          <w:sz w:val="24"/>
          <w:szCs w:val="24"/>
        </w:rPr>
        <w:t>кг</w:t>
      </w:r>
      <w:r w:rsidRPr="00575046">
        <w:rPr>
          <w:rFonts w:ascii="Times New Roman" w:hAnsi="Times New Roman"/>
          <w:noProof/>
          <w:spacing w:val="-4"/>
          <w:sz w:val="24"/>
          <w:szCs w:val="24"/>
          <w:lang w:val="en-US"/>
        </w:rPr>
        <w:t>-</w:t>
      </w:r>
      <w:r w:rsidRPr="00575046">
        <w:rPr>
          <w:rFonts w:ascii="Times New Roman" w:hAnsi="Times New Roman"/>
          <w:noProof/>
          <w:spacing w:val="-4"/>
          <w:sz w:val="24"/>
          <w:szCs w:val="24"/>
        </w:rPr>
        <w:t>ион</w:t>
      </w:r>
      <w:r w:rsidRPr="00575046">
        <w:rPr>
          <w:rFonts w:ascii="Times New Roman" w:hAnsi="Times New Roman"/>
          <w:noProof/>
          <w:spacing w:val="-4"/>
          <w:sz w:val="24"/>
          <w:szCs w:val="24"/>
          <w:lang w:val="en-US"/>
        </w:rPr>
        <w:t>/</w:t>
      </w:r>
      <w:r w:rsidRPr="00575046">
        <w:rPr>
          <w:rFonts w:ascii="Times New Roman" w:hAnsi="Times New Roman"/>
          <w:noProof/>
          <w:spacing w:val="-4"/>
          <w:sz w:val="24"/>
          <w:szCs w:val="24"/>
        </w:rPr>
        <w:t>м</w:t>
      </w:r>
      <w:r w:rsidRPr="00575046">
        <w:rPr>
          <w:rFonts w:ascii="Times New Roman" w:hAnsi="Times New Roman"/>
          <w:noProof/>
          <w:spacing w:val="-4"/>
          <w:sz w:val="24"/>
          <w:szCs w:val="24"/>
          <w:vertAlign w:val="superscript"/>
          <w:lang w:val="en-US"/>
        </w:rPr>
        <w:t>3</w:t>
      </w:r>
    </w:p>
    <w:p w:rsidR="00993EFB" w:rsidRPr="00575046" w:rsidRDefault="00993EFB" w:rsidP="00993EFB">
      <w:pPr>
        <w:shd w:val="clear" w:color="auto" w:fill="FFFFFF"/>
        <w:tabs>
          <w:tab w:val="left" w:pos="2318"/>
          <w:tab w:val="left" w:leader="hyphen" w:pos="3547"/>
        </w:tabs>
        <w:spacing w:after="0" w:line="240" w:lineRule="auto"/>
        <w:ind w:left="2112"/>
        <w:rPr>
          <w:rFonts w:ascii="Times New Roman" w:hAnsi="Times New Roman"/>
          <w:sz w:val="24"/>
          <w:szCs w:val="24"/>
          <w:vertAlign w:val="superscript"/>
        </w:rPr>
      </w:pPr>
      <w:r w:rsidRPr="00575046">
        <w:rPr>
          <w:rFonts w:ascii="Times New Roman" w:hAnsi="Times New Roman"/>
          <w:noProof/>
          <w:spacing w:val="-17"/>
          <w:sz w:val="24"/>
          <w:szCs w:val="24"/>
          <w:lang w:val="en-US"/>
        </w:rPr>
        <w:t xml:space="preserve">                    </w:t>
      </w:r>
      <w:r w:rsidRPr="00575046">
        <w:rPr>
          <w:rFonts w:ascii="Times New Roman" w:hAnsi="Times New Roman"/>
          <w:noProof/>
          <w:spacing w:val="-17"/>
          <w:sz w:val="24"/>
          <w:szCs w:val="24"/>
        </w:rPr>
        <w:t xml:space="preserve">в) </w:t>
      </w:r>
      <w:r w:rsidRPr="00575046">
        <w:rPr>
          <w:rFonts w:ascii="Times New Roman" w:hAnsi="Times New Roman"/>
          <w:noProof/>
          <w:sz w:val="24"/>
          <w:szCs w:val="24"/>
        </w:rPr>
        <w:t>3</w:t>
      </w:r>
      <w:r w:rsidRPr="00575046">
        <w:rPr>
          <w:rFonts w:ascii="Times New Roman" w:hAnsi="Times New Roman"/>
          <w:noProof/>
          <w:sz w:val="24"/>
          <w:szCs w:val="24"/>
        </w:rPr>
        <w:tab/>
      </w:r>
      <w:r w:rsidRPr="00575046">
        <w:rPr>
          <w:rFonts w:ascii="Times New Roman" w:hAnsi="Times New Roman"/>
          <w:noProof/>
          <w:spacing w:val="-6"/>
          <w:sz w:val="24"/>
          <w:szCs w:val="24"/>
        </w:rPr>
        <w:t xml:space="preserve">а </w:t>
      </w:r>
      <w:r w:rsidRPr="00575046">
        <w:rPr>
          <w:rFonts w:ascii="Times New Roman" w:hAnsi="Times New Roman"/>
          <w:noProof/>
          <w:spacing w:val="-6"/>
          <w:sz w:val="24"/>
          <w:szCs w:val="24"/>
          <w:vertAlign w:val="subscript"/>
        </w:rPr>
        <w:t>н</w:t>
      </w:r>
      <w:r w:rsidRPr="00575046">
        <w:rPr>
          <w:rFonts w:ascii="Times New Roman" w:hAnsi="Times New Roman"/>
          <w:noProof/>
          <w:spacing w:val="-6"/>
          <w:sz w:val="24"/>
          <w:szCs w:val="24"/>
          <w:vertAlign w:val="superscript"/>
        </w:rPr>
        <w:t>+</w:t>
      </w:r>
      <w:r w:rsidRPr="00575046">
        <w:rPr>
          <w:rFonts w:ascii="Times New Roman" w:hAnsi="Times New Roman"/>
          <w:noProof/>
          <w:spacing w:val="-6"/>
          <w:sz w:val="24"/>
          <w:szCs w:val="24"/>
        </w:rPr>
        <w:t>=5,6</w:t>
      </w:r>
      <w:r w:rsidRPr="00575046">
        <w:rPr>
          <w:rFonts w:ascii="Times New Roman" w:hAnsi="Times New Roman"/>
          <w:noProof/>
          <w:spacing w:val="-7"/>
          <w:sz w:val="24"/>
          <w:szCs w:val="24"/>
        </w:rPr>
        <w:t>•</w:t>
      </w:r>
      <w:r w:rsidRPr="00575046">
        <w:rPr>
          <w:rFonts w:ascii="Times New Roman" w:hAnsi="Times New Roman"/>
          <w:noProof/>
          <w:spacing w:val="-6"/>
          <w:sz w:val="24"/>
          <w:szCs w:val="24"/>
        </w:rPr>
        <w:t xml:space="preserve">10  </w:t>
      </w:r>
      <w:r w:rsidRPr="00575046">
        <w:rPr>
          <w:rFonts w:ascii="Times New Roman" w:hAnsi="Times New Roman"/>
          <w:noProof/>
          <w:spacing w:val="-6"/>
          <w:sz w:val="24"/>
          <w:szCs w:val="24"/>
          <w:vertAlign w:val="superscript"/>
        </w:rPr>
        <w:t>-78</w:t>
      </w:r>
      <w:r w:rsidRPr="00575046">
        <w:rPr>
          <w:rFonts w:ascii="Times New Roman" w:hAnsi="Times New Roman"/>
          <w:noProof/>
          <w:spacing w:val="-6"/>
          <w:sz w:val="24"/>
          <w:szCs w:val="24"/>
        </w:rPr>
        <w:t xml:space="preserve"> кг-ион/м</w:t>
      </w:r>
      <w:r w:rsidRPr="00575046">
        <w:rPr>
          <w:rFonts w:ascii="Times New Roman" w:hAnsi="Times New Roman"/>
          <w:noProof/>
          <w:spacing w:val="-6"/>
          <w:sz w:val="24"/>
          <w:szCs w:val="24"/>
          <w:vertAlign w:val="superscript"/>
        </w:rPr>
        <w:t>3</w:t>
      </w:r>
    </w:p>
    <w:p w:rsidR="00993EFB" w:rsidRPr="00575046" w:rsidRDefault="00993EFB" w:rsidP="00993EFB">
      <w:pPr>
        <w:shd w:val="clear" w:color="auto" w:fill="FFFFFF"/>
        <w:tabs>
          <w:tab w:val="left" w:pos="2318"/>
          <w:tab w:val="left" w:leader="dot" w:pos="2832"/>
          <w:tab w:val="left" w:leader="hyphen" w:pos="3514"/>
        </w:tabs>
        <w:spacing w:after="0" w:line="240" w:lineRule="auto"/>
        <w:ind w:left="2112"/>
        <w:rPr>
          <w:rFonts w:ascii="Times New Roman" w:hAnsi="Times New Roman"/>
          <w:sz w:val="24"/>
          <w:szCs w:val="24"/>
          <w:vertAlign w:val="superscript"/>
        </w:rPr>
      </w:pPr>
      <w:r w:rsidRPr="00575046">
        <w:rPr>
          <w:rFonts w:ascii="Times New Roman" w:hAnsi="Times New Roman"/>
          <w:noProof/>
          <w:spacing w:val="-12"/>
          <w:sz w:val="24"/>
          <w:szCs w:val="24"/>
        </w:rPr>
        <w:t xml:space="preserve">                  г) </w:t>
      </w:r>
      <w:r w:rsidRPr="00575046">
        <w:rPr>
          <w:rFonts w:ascii="Times New Roman" w:hAnsi="Times New Roman"/>
          <w:noProof/>
          <w:sz w:val="24"/>
          <w:szCs w:val="24"/>
        </w:rPr>
        <w:t xml:space="preserve">4 </w:t>
      </w:r>
      <w:r w:rsidRPr="00575046">
        <w:rPr>
          <w:rFonts w:ascii="Times New Roman" w:hAnsi="Times New Roman"/>
          <w:noProof/>
          <w:spacing w:val="-4"/>
          <w:sz w:val="24"/>
          <w:szCs w:val="24"/>
        </w:rPr>
        <w:t>а</w:t>
      </w:r>
      <w:r w:rsidRPr="00575046">
        <w:rPr>
          <w:rFonts w:ascii="Times New Roman" w:hAnsi="Times New Roman"/>
          <w:noProof/>
          <w:spacing w:val="-4"/>
          <w:sz w:val="24"/>
          <w:szCs w:val="24"/>
          <w:vertAlign w:val="subscript"/>
        </w:rPr>
        <w:t>он</w:t>
      </w:r>
      <w:r w:rsidRPr="00575046">
        <w:rPr>
          <w:rFonts w:ascii="Times New Roman" w:hAnsi="Times New Roman"/>
          <w:noProof/>
          <w:spacing w:val="-4"/>
          <w:sz w:val="24"/>
          <w:szCs w:val="24"/>
        </w:rPr>
        <w:t xml:space="preserve">  =</w:t>
      </w:r>
      <w:r w:rsidRPr="00575046">
        <w:rPr>
          <w:rFonts w:ascii="Times New Roman" w:hAnsi="Times New Roman"/>
          <w:noProof/>
          <w:spacing w:val="-7"/>
          <w:sz w:val="24"/>
          <w:szCs w:val="24"/>
        </w:rPr>
        <w:t>3 •10</w:t>
      </w:r>
      <w:r w:rsidRPr="00575046">
        <w:rPr>
          <w:rFonts w:ascii="Times New Roman" w:hAnsi="Times New Roman"/>
          <w:noProof/>
          <w:spacing w:val="-7"/>
          <w:sz w:val="24"/>
          <w:szCs w:val="24"/>
          <w:vertAlign w:val="superscript"/>
        </w:rPr>
        <w:t>-9</w:t>
      </w:r>
      <w:r w:rsidRPr="00575046">
        <w:rPr>
          <w:rFonts w:ascii="Times New Roman" w:hAnsi="Times New Roman"/>
          <w:noProof/>
          <w:spacing w:val="-7"/>
          <w:sz w:val="24"/>
          <w:szCs w:val="24"/>
        </w:rPr>
        <w:t>кг-ион/м</w:t>
      </w:r>
      <w:r w:rsidRPr="00575046">
        <w:rPr>
          <w:rFonts w:ascii="Times New Roman" w:hAnsi="Times New Roman"/>
          <w:noProof/>
          <w:spacing w:val="-7"/>
          <w:sz w:val="24"/>
          <w:szCs w:val="24"/>
          <w:vertAlign w:val="superscript"/>
        </w:rPr>
        <w:t>3</w:t>
      </w:r>
    </w:p>
    <w:p w:rsidR="00993EFB" w:rsidRPr="00575046" w:rsidRDefault="00993EFB" w:rsidP="00993EFB">
      <w:pPr>
        <w:shd w:val="clear" w:color="auto" w:fill="FFFFFF"/>
        <w:tabs>
          <w:tab w:val="left" w:leader="dot" w:pos="3072"/>
          <w:tab w:val="left" w:leader="hyphen" w:pos="3547"/>
          <w:tab w:val="left" w:pos="5251"/>
        </w:tabs>
        <w:spacing w:after="0" w:line="240" w:lineRule="auto"/>
        <w:rPr>
          <w:rFonts w:ascii="Times New Roman" w:hAnsi="Times New Roman"/>
          <w:sz w:val="24"/>
          <w:szCs w:val="24"/>
          <w:vertAlign w:val="superscript"/>
        </w:rPr>
      </w:pPr>
      <w:r w:rsidRPr="00575046">
        <w:rPr>
          <w:rFonts w:ascii="Times New Roman" w:hAnsi="Times New Roman"/>
          <w:noProof/>
          <w:sz w:val="24"/>
          <w:szCs w:val="24"/>
        </w:rPr>
        <w:t xml:space="preserve">                                             д) 5 </w:t>
      </w:r>
      <w:r w:rsidRPr="00575046">
        <w:rPr>
          <w:rFonts w:ascii="Times New Roman" w:hAnsi="Times New Roman"/>
          <w:noProof/>
          <w:spacing w:val="-14"/>
          <w:sz w:val="24"/>
          <w:szCs w:val="24"/>
        </w:rPr>
        <w:t>а</w:t>
      </w:r>
      <w:r w:rsidRPr="00575046">
        <w:rPr>
          <w:rFonts w:ascii="Times New Roman" w:hAnsi="Times New Roman"/>
          <w:noProof/>
          <w:spacing w:val="-14"/>
          <w:sz w:val="24"/>
          <w:szCs w:val="24"/>
          <w:vertAlign w:val="subscript"/>
        </w:rPr>
        <w:t>н</w:t>
      </w:r>
      <w:r w:rsidRPr="00575046">
        <w:rPr>
          <w:rFonts w:ascii="Times New Roman" w:hAnsi="Times New Roman"/>
          <w:noProof/>
          <w:spacing w:val="-14"/>
          <w:sz w:val="24"/>
          <w:szCs w:val="24"/>
          <w:vertAlign w:val="superscript"/>
        </w:rPr>
        <w:t>+</w:t>
      </w:r>
      <w:r w:rsidRPr="00575046">
        <w:rPr>
          <w:rFonts w:ascii="Times New Roman" w:hAnsi="Times New Roman"/>
          <w:noProof/>
          <w:spacing w:val="-14"/>
          <w:sz w:val="24"/>
          <w:szCs w:val="24"/>
        </w:rPr>
        <w:t xml:space="preserve">=7,4 </w:t>
      </w:r>
      <w:r w:rsidRPr="00575046">
        <w:rPr>
          <w:rFonts w:ascii="Times New Roman" w:hAnsi="Times New Roman"/>
          <w:noProof/>
          <w:spacing w:val="-7"/>
          <w:sz w:val="24"/>
          <w:szCs w:val="24"/>
        </w:rPr>
        <w:t>•</w:t>
      </w:r>
      <w:r w:rsidRPr="00575046">
        <w:rPr>
          <w:rFonts w:ascii="Times New Roman" w:hAnsi="Times New Roman"/>
          <w:noProof/>
          <w:spacing w:val="-5"/>
          <w:sz w:val="24"/>
          <w:szCs w:val="24"/>
        </w:rPr>
        <w:t>10</w:t>
      </w:r>
      <w:r w:rsidRPr="00575046">
        <w:rPr>
          <w:rFonts w:ascii="Times New Roman" w:hAnsi="Times New Roman"/>
          <w:noProof/>
          <w:spacing w:val="-5"/>
          <w:sz w:val="24"/>
          <w:szCs w:val="24"/>
          <w:vertAlign w:val="superscript"/>
        </w:rPr>
        <w:t>-14</w:t>
      </w:r>
      <w:r w:rsidRPr="00575046">
        <w:rPr>
          <w:rFonts w:ascii="Times New Roman" w:hAnsi="Times New Roman"/>
          <w:noProof/>
          <w:spacing w:val="-5"/>
          <w:sz w:val="24"/>
          <w:szCs w:val="24"/>
        </w:rPr>
        <w:t xml:space="preserve"> кг- и</w:t>
      </w:r>
      <w:r w:rsidRPr="00575046">
        <w:rPr>
          <w:rFonts w:ascii="Times New Roman" w:hAnsi="Times New Roman"/>
          <w:noProof/>
          <w:spacing w:val="-2"/>
          <w:sz w:val="24"/>
          <w:szCs w:val="24"/>
        </w:rPr>
        <w:t>он/м</w:t>
      </w:r>
      <w:r w:rsidRPr="00575046">
        <w:rPr>
          <w:rFonts w:ascii="Times New Roman" w:hAnsi="Times New Roman"/>
          <w:noProof/>
          <w:spacing w:val="-2"/>
          <w:sz w:val="24"/>
          <w:szCs w:val="24"/>
          <w:vertAlign w:val="superscript"/>
        </w:rPr>
        <w:t>3</w:t>
      </w:r>
    </w:p>
    <w:p w:rsidR="00993EFB" w:rsidRPr="00575046" w:rsidRDefault="00993EFB" w:rsidP="00993EFB">
      <w:pPr>
        <w:shd w:val="clear" w:color="auto" w:fill="FFFFFF"/>
        <w:spacing w:after="0" w:line="240" w:lineRule="auto"/>
        <w:ind w:left="638" w:hanging="437"/>
        <w:jc w:val="both"/>
        <w:rPr>
          <w:rFonts w:ascii="Times New Roman" w:hAnsi="Times New Roman"/>
          <w:sz w:val="24"/>
          <w:szCs w:val="24"/>
        </w:rPr>
      </w:pPr>
      <w:r w:rsidRPr="00575046">
        <w:rPr>
          <w:rFonts w:ascii="Times New Roman" w:hAnsi="Times New Roman"/>
          <w:noProof/>
          <w:sz w:val="24"/>
          <w:szCs w:val="24"/>
        </w:rPr>
        <w:t xml:space="preserve">5 .6,10 </w:t>
      </w:r>
      <w:smartTag w:uri="urn:schemas-microsoft-com:office:smarttags" w:element="metricconverter">
        <w:smartTagPr>
          <w:attr w:name="ProductID" w:val="-3 м3"/>
        </w:smartTagPr>
        <w:r w:rsidRPr="00575046">
          <w:rPr>
            <w:rFonts w:ascii="Times New Roman" w:hAnsi="Times New Roman"/>
            <w:noProof/>
            <w:sz w:val="24"/>
            <w:szCs w:val="24"/>
            <w:vertAlign w:val="superscript"/>
          </w:rPr>
          <w:t>-3</w:t>
        </w:r>
        <w:r w:rsidRPr="00575046">
          <w:rPr>
            <w:rFonts w:ascii="Times New Roman" w:hAnsi="Times New Roman"/>
            <w:noProof/>
            <w:sz w:val="24"/>
            <w:szCs w:val="24"/>
          </w:rPr>
          <w:t xml:space="preserve"> м</w:t>
        </w:r>
        <w:r w:rsidRPr="00575046">
          <w:rPr>
            <w:rFonts w:ascii="Times New Roman" w:hAnsi="Times New Roman"/>
            <w:noProof/>
            <w:sz w:val="24"/>
            <w:szCs w:val="24"/>
            <w:vertAlign w:val="superscript"/>
          </w:rPr>
          <w:t>3</w:t>
        </w:r>
      </w:smartTag>
      <w:r w:rsidRPr="00575046">
        <w:rPr>
          <w:rFonts w:ascii="Times New Roman" w:hAnsi="Times New Roman"/>
          <w:noProof/>
          <w:sz w:val="24"/>
          <w:szCs w:val="24"/>
        </w:rPr>
        <w:t xml:space="preserve"> темір гидрооксиді золіне 6*10 </w:t>
      </w:r>
      <w:r w:rsidRPr="00575046">
        <w:rPr>
          <w:rFonts w:ascii="Times New Roman" w:hAnsi="Times New Roman"/>
          <w:noProof/>
          <w:sz w:val="24"/>
          <w:szCs w:val="24"/>
          <w:vertAlign w:val="superscript"/>
        </w:rPr>
        <w:t>-6</w:t>
      </w:r>
      <w:r w:rsidRPr="00575046">
        <w:rPr>
          <w:rFonts w:ascii="Times New Roman" w:hAnsi="Times New Roman"/>
          <w:noProof/>
          <w:sz w:val="24"/>
          <w:szCs w:val="24"/>
        </w:rPr>
        <w:t xml:space="preserve">м </w:t>
      </w:r>
      <w:r w:rsidRPr="00575046">
        <w:rPr>
          <w:rFonts w:ascii="Times New Roman" w:hAnsi="Times New Roman"/>
          <w:noProof/>
          <w:sz w:val="24"/>
          <w:szCs w:val="24"/>
          <w:vertAlign w:val="superscript"/>
        </w:rPr>
        <w:t>3</w:t>
      </w:r>
      <w:r w:rsidRPr="00575046">
        <w:rPr>
          <w:rFonts w:ascii="Times New Roman" w:hAnsi="Times New Roman"/>
          <w:sz w:val="24"/>
          <w:szCs w:val="24"/>
        </w:rPr>
        <w:t xml:space="preserve"> </w:t>
      </w:r>
      <w:r w:rsidRPr="00575046">
        <w:rPr>
          <w:rFonts w:ascii="Times New Roman" w:hAnsi="Times New Roman"/>
          <w:noProof/>
          <w:spacing w:val="-2"/>
          <w:sz w:val="24"/>
          <w:szCs w:val="24"/>
        </w:rPr>
        <w:t xml:space="preserve">0,001н </w:t>
      </w:r>
      <w:r w:rsidRPr="00575046">
        <w:rPr>
          <w:rFonts w:ascii="Times New Roman" w:hAnsi="Times New Roman"/>
          <w:spacing w:val="-2"/>
          <w:sz w:val="24"/>
          <w:szCs w:val="24"/>
        </w:rPr>
        <w:t>Na</w:t>
      </w:r>
      <w:r w:rsidRPr="00575046">
        <w:rPr>
          <w:rFonts w:ascii="Times New Roman" w:hAnsi="Times New Roman"/>
          <w:spacing w:val="-2"/>
          <w:sz w:val="24"/>
          <w:szCs w:val="24"/>
          <w:vertAlign w:val="subscript"/>
        </w:rPr>
        <w:t>3</w:t>
      </w:r>
      <w:r w:rsidRPr="00575046">
        <w:rPr>
          <w:rFonts w:ascii="Times New Roman" w:hAnsi="Times New Roman"/>
          <w:spacing w:val="-2"/>
          <w:sz w:val="24"/>
          <w:szCs w:val="24"/>
        </w:rPr>
        <w:t>PO</w:t>
      </w:r>
      <w:r w:rsidRPr="00575046">
        <w:rPr>
          <w:rFonts w:ascii="Times New Roman" w:hAnsi="Times New Roman"/>
          <w:spacing w:val="-2"/>
          <w:sz w:val="24"/>
          <w:szCs w:val="24"/>
          <w:vertAlign w:val="subscript"/>
        </w:rPr>
        <w:t>4</w:t>
      </w:r>
      <w:r w:rsidRPr="00575046">
        <w:rPr>
          <w:rFonts w:ascii="Times New Roman" w:hAnsi="Times New Roman"/>
          <w:spacing w:val="-2"/>
          <w:sz w:val="24"/>
          <w:szCs w:val="24"/>
        </w:rPr>
        <w:t xml:space="preserve"> </w:t>
      </w:r>
      <w:r w:rsidRPr="00575046">
        <w:rPr>
          <w:rFonts w:ascii="Times New Roman" w:hAnsi="Times New Roman"/>
          <w:noProof/>
          <w:sz w:val="24"/>
          <w:szCs w:val="24"/>
        </w:rPr>
        <w:t xml:space="preserve">фосфор қышқылы </w:t>
      </w:r>
      <w:r w:rsidRPr="00575046">
        <w:rPr>
          <w:rFonts w:ascii="Times New Roman" w:hAnsi="Times New Roman"/>
          <w:sz w:val="24"/>
          <w:szCs w:val="24"/>
        </w:rPr>
        <w:t xml:space="preserve">натрий </w:t>
      </w:r>
      <w:r w:rsidRPr="00575046">
        <w:rPr>
          <w:rFonts w:ascii="Times New Roman" w:hAnsi="Times New Roman"/>
          <w:noProof/>
          <w:sz w:val="24"/>
          <w:szCs w:val="24"/>
        </w:rPr>
        <w:t xml:space="preserve">тұзының ерітіндісін құйғанда </w:t>
      </w:r>
      <w:r w:rsidRPr="00575046">
        <w:rPr>
          <w:rFonts w:ascii="Times New Roman" w:hAnsi="Times New Roman"/>
          <w:sz w:val="24"/>
          <w:szCs w:val="24"/>
        </w:rPr>
        <w:t xml:space="preserve">коагуляция </w:t>
      </w:r>
      <w:r w:rsidRPr="00575046">
        <w:rPr>
          <w:rFonts w:ascii="Times New Roman" w:hAnsi="Times New Roman"/>
          <w:noProof/>
          <w:sz w:val="24"/>
          <w:szCs w:val="24"/>
        </w:rPr>
        <w:t xml:space="preserve">жүрді </w:t>
      </w:r>
      <w:r w:rsidRPr="00575046">
        <w:rPr>
          <w:rFonts w:ascii="Times New Roman" w:hAnsi="Times New Roman"/>
          <w:sz w:val="24"/>
          <w:szCs w:val="24"/>
        </w:rPr>
        <w:t xml:space="preserve">Коагуляция </w:t>
      </w:r>
      <w:r w:rsidRPr="00575046">
        <w:rPr>
          <w:rFonts w:ascii="Times New Roman" w:hAnsi="Times New Roman"/>
          <w:noProof/>
          <w:sz w:val="24"/>
          <w:szCs w:val="24"/>
        </w:rPr>
        <w:t>табалдырығының шамасын анықта</w:t>
      </w:r>
    </w:p>
    <w:p w:rsidR="00993EFB" w:rsidRPr="00575046" w:rsidRDefault="00993EFB" w:rsidP="00993EFB">
      <w:pPr>
        <w:shd w:val="clear" w:color="auto" w:fill="FFFFFF"/>
        <w:spacing w:after="0" w:line="240" w:lineRule="auto"/>
        <w:ind w:left="250"/>
        <w:rPr>
          <w:rFonts w:ascii="Times New Roman" w:hAnsi="Times New Roman"/>
          <w:sz w:val="24"/>
          <w:szCs w:val="24"/>
          <w:vertAlign w:val="superscript"/>
        </w:rPr>
      </w:pPr>
      <w:r w:rsidRPr="00575046">
        <w:rPr>
          <w:rFonts w:ascii="Times New Roman" w:hAnsi="Times New Roman"/>
          <w:spacing w:val="-2"/>
          <w:sz w:val="24"/>
          <w:szCs w:val="24"/>
        </w:rPr>
        <w:t xml:space="preserve">                              жауабы:  </w:t>
      </w:r>
      <w:r w:rsidRPr="00575046">
        <w:rPr>
          <w:rFonts w:ascii="Times New Roman" w:hAnsi="Times New Roman"/>
          <w:spacing w:val="-4"/>
          <w:sz w:val="24"/>
          <w:szCs w:val="24"/>
          <w:lang w:val="en-US"/>
        </w:rPr>
        <w:t>a</w:t>
      </w:r>
      <w:r w:rsidRPr="00575046">
        <w:rPr>
          <w:rFonts w:ascii="Times New Roman" w:hAnsi="Times New Roman"/>
          <w:spacing w:val="-4"/>
          <w:sz w:val="24"/>
          <w:szCs w:val="24"/>
        </w:rPr>
        <w:t xml:space="preserve">) </w:t>
      </w:r>
      <w:r w:rsidRPr="00575046">
        <w:rPr>
          <w:rFonts w:ascii="Times New Roman" w:hAnsi="Times New Roman"/>
          <w:spacing w:val="-4"/>
          <w:sz w:val="24"/>
          <w:szCs w:val="24"/>
          <w:lang w:val="en-US"/>
        </w:rPr>
        <w:t>l</w:t>
      </w:r>
      <w:r w:rsidRPr="00575046">
        <w:rPr>
          <w:rFonts w:ascii="Times New Roman" w:hAnsi="Times New Roman"/>
          <w:noProof/>
          <w:spacing w:val="-7"/>
          <w:sz w:val="24"/>
          <w:szCs w:val="24"/>
        </w:rPr>
        <w:t>•</w:t>
      </w:r>
      <w:r w:rsidRPr="00575046">
        <w:rPr>
          <w:rFonts w:ascii="Times New Roman" w:hAnsi="Times New Roman"/>
          <w:noProof/>
          <w:spacing w:val="-4"/>
          <w:sz w:val="24"/>
          <w:szCs w:val="24"/>
        </w:rPr>
        <w:t xml:space="preserve">10 </w:t>
      </w:r>
      <w:r w:rsidRPr="00575046">
        <w:rPr>
          <w:rFonts w:ascii="Times New Roman" w:hAnsi="Times New Roman"/>
          <w:noProof/>
          <w:spacing w:val="-4"/>
          <w:sz w:val="24"/>
          <w:szCs w:val="24"/>
          <w:vertAlign w:val="superscript"/>
        </w:rPr>
        <w:t>-3</w:t>
      </w:r>
      <w:r w:rsidRPr="00575046">
        <w:rPr>
          <w:rFonts w:ascii="Times New Roman" w:hAnsi="Times New Roman"/>
          <w:noProof/>
          <w:spacing w:val="-4"/>
          <w:sz w:val="24"/>
          <w:szCs w:val="24"/>
        </w:rPr>
        <w:t xml:space="preserve"> </w:t>
      </w:r>
      <w:r w:rsidRPr="00575046">
        <w:rPr>
          <w:rFonts w:ascii="Times New Roman" w:hAnsi="Times New Roman"/>
          <w:spacing w:val="-4"/>
          <w:sz w:val="24"/>
          <w:szCs w:val="24"/>
        </w:rPr>
        <w:t>кг-экв/м</w:t>
      </w:r>
      <w:r w:rsidRPr="00575046">
        <w:rPr>
          <w:rFonts w:ascii="Times New Roman" w:hAnsi="Times New Roman"/>
          <w:spacing w:val="-4"/>
          <w:sz w:val="24"/>
          <w:szCs w:val="24"/>
          <w:vertAlign w:val="superscript"/>
        </w:rPr>
        <w:t>3</w:t>
      </w:r>
    </w:p>
    <w:p w:rsidR="00993EFB" w:rsidRPr="00575046" w:rsidRDefault="00993EFB" w:rsidP="00993EFB">
      <w:pPr>
        <w:shd w:val="clear" w:color="auto" w:fill="FFFFFF"/>
        <w:spacing w:after="0" w:line="240" w:lineRule="auto"/>
        <w:ind w:left="2386" w:right="2035"/>
        <w:jc w:val="both"/>
        <w:rPr>
          <w:rFonts w:ascii="Times New Roman" w:hAnsi="Times New Roman"/>
          <w:spacing w:val="-4"/>
          <w:sz w:val="24"/>
          <w:szCs w:val="24"/>
          <w:vertAlign w:val="superscript"/>
        </w:rPr>
      </w:pPr>
      <w:r w:rsidRPr="00575046">
        <w:rPr>
          <w:rFonts w:ascii="Times New Roman" w:hAnsi="Times New Roman"/>
          <w:sz w:val="24"/>
          <w:szCs w:val="24"/>
        </w:rPr>
        <w:t xml:space="preserve">               б)5</w:t>
      </w:r>
      <w:r w:rsidRPr="00575046">
        <w:rPr>
          <w:rFonts w:ascii="Times New Roman" w:hAnsi="Times New Roman"/>
          <w:noProof/>
          <w:spacing w:val="-7"/>
          <w:sz w:val="24"/>
          <w:szCs w:val="24"/>
        </w:rPr>
        <w:t>•</w:t>
      </w:r>
      <w:r w:rsidRPr="00575046">
        <w:rPr>
          <w:rFonts w:ascii="Times New Roman" w:hAnsi="Times New Roman"/>
          <w:sz w:val="24"/>
          <w:szCs w:val="24"/>
        </w:rPr>
        <w:t>10</w:t>
      </w:r>
      <w:r w:rsidRPr="00575046">
        <w:rPr>
          <w:rFonts w:ascii="Times New Roman" w:hAnsi="Times New Roman"/>
          <w:noProof/>
          <w:spacing w:val="-4"/>
          <w:sz w:val="24"/>
          <w:szCs w:val="24"/>
          <w:vertAlign w:val="superscript"/>
        </w:rPr>
        <w:t>-</w:t>
      </w:r>
      <w:smartTag w:uri="urn:schemas-microsoft-com:office:smarttags" w:element="metricconverter">
        <w:smartTagPr>
          <w:attr w:name="ProductID" w:val="3 кг"/>
        </w:smartTagPr>
        <w:r w:rsidRPr="00575046">
          <w:rPr>
            <w:rFonts w:ascii="Times New Roman" w:hAnsi="Times New Roman"/>
            <w:noProof/>
            <w:spacing w:val="-4"/>
            <w:sz w:val="24"/>
            <w:szCs w:val="24"/>
            <w:vertAlign w:val="superscript"/>
          </w:rPr>
          <w:t>3</w:t>
        </w:r>
        <w:r w:rsidRPr="00575046">
          <w:rPr>
            <w:rFonts w:ascii="Times New Roman" w:hAnsi="Times New Roman"/>
            <w:noProof/>
            <w:spacing w:val="-4"/>
            <w:sz w:val="24"/>
            <w:szCs w:val="24"/>
          </w:rPr>
          <w:t xml:space="preserve"> </w:t>
        </w:r>
        <w:r w:rsidRPr="00575046">
          <w:rPr>
            <w:rFonts w:ascii="Times New Roman" w:hAnsi="Times New Roman"/>
            <w:sz w:val="24"/>
            <w:szCs w:val="24"/>
          </w:rPr>
          <w:t>кг</w:t>
        </w:r>
      </w:smartTag>
      <w:r w:rsidRPr="00575046">
        <w:rPr>
          <w:rFonts w:ascii="Times New Roman" w:hAnsi="Times New Roman"/>
          <w:spacing w:val="-4"/>
          <w:sz w:val="24"/>
          <w:szCs w:val="24"/>
        </w:rPr>
        <w:t xml:space="preserve"> экв/м</w:t>
      </w:r>
      <w:r w:rsidRPr="00575046">
        <w:rPr>
          <w:rFonts w:ascii="Times New Roman" w:hAnsi="Times New Roman"/>
          <w:spacing w:val="-4"/>
          <w:sz w:val="24"/>
          <w:szCs w:val="24"/>
          <w:vertAlign w:val="superscript"/>
        </w:rPr>
        <w:t>3</w:t>
      </w:r>
    </w:p>
    <w:p w:rsidR="00993EFB" w:rsidRPr="00575046" w:rsidRDefault="00993EFB" w:rsidP="00993EFB">
      <w:pPr>
        <w:shd w:val="clear" w:color="auto" w:fill="FFFFFF"/>
        <w:spacing w:after="0" w:line="240" w:lineRule="auto"/>
        <w:ind w:left="2386" w:right="2035"/>
        <w:jc w:val="both"/>
        <w:rPr>
          <w:rFonts w:ascii="Times New Roman" w:hAnsi="Times New Roman"/>
          <w:spacing w:val="-4"/>
          <w:sz w:val="24"/>
          <w:szCs w:val="24"/>
          <w:vertAlign w:val="superscript"/>
        </w:rPr>
      </w:pPr>
      <w:r w:rsidRPr="00575046">
        <w:rPr>
          <w:rFonts w:ascii="Times New Roman" w:hAnsi="Times New Roman"/>
          <w:spacing w:val="-4"/>
          <w:sz w:val="24"/>
          <w:szCs w:val="24"/>
        </w:rPr>
        <w:t xml:space="preserve">               в</w:t>
      </w:r>
      <w:r w:rsidRPr="00575046">
        <w:rPr>
          <w:rFonts w:ascii="Times New Roman" w:hAnsi="Times New Roman"/>
          <w:sz w:val="24"/>
          <w:szCs w:val="24"/>
        </w:rPr>
        <w:t>)8</w:t>
      </w:r>
      <w:r w:rsidRPr="00575046">
        <w:rPr>
          <w:rFonts w:ascii="Times New Roman" w:hAnsi="Times New Roman"/>
          <w:noProof/>
          <w:spacing w:val="-7"/>
          <w:sz w:val="24"/>
          <w:szCs w:val="24"/>
        </w:rPr>
        <w:t>•</w:t>
      </w:r>
      <w:r w:rsidRPr="00575046">
        <w:rPr>
          <w:rFonts w:ascii="Times New Roman" w:hAnsi="Times New Roman"/>
          <w:sz w:val="24"/>
          <w:szCs w:val="24"/>
        </w:rPr>
        <w:t>10</w:t>
      </w:r>
      <w:r w:rsidRPr="00575046">
        <w:rPr>
          <w:rFonts w:ascii="Times New Roman" w:hAnsi="Times New Roman"/>
          <w:noProof/>
          <w:spacing w:val="-4"/>
          <w:sz w:val="24"/>
          <w:szCs w:val="24"/>
          <w:vertAlign w:val="superscript"/>
        </w:rPr>
        <w:t>-</w:t>
      </w:r>
      <w:smartTag w:uri="urn:schemas-microsoft-com:office:smarttags" w:element="metricconverter">
        <w:smartTagPr>
          <w:attr w:name="ProductID" w:val="1 кг"/>
        </w:smartTagPr>
        <w:r w:rsidRPr="00575046">
          <w:rPr>
            <w:rFonts w:ascii="Times New Roman" w:hAnsi="Times New Roman"/>
            <w:noProof/>
            <w:spacing w:val="-4"/>
            <w:sz w:val="24"/>
            <w:szCs w:val="24"/>
            <w:vertAlign w:val="superscript"/>
          </w:rPr>
          <w:t>1</w:t>
        </w:r>
        <w:r w:rsidRPr="00575046">
          <w:rPr>
            <w:rFonts w:ascii="Times New Roman" w:hAnsi="Times New Roman"/>
            <w:noProof/>
            <w:spacing w:val="-4"/>
            <w:sz w:val="24"/>
            <w:szCs w:val="24"/>
          </w:rPr>
          <w:t xml:space="preserve"> </w:t>
        </w:r>
        <w:r w:rsidRPr="00575046">
          <w:rPr>
            <w:rFonts w:ascii="Times New Roman" w:hAnsi="Times New Roman"/>
            <w:sz w:val="24"/>
            <w:szCs w:val="24"/>
          </w:rPr>
          <w:t>кг</w:t>
        </w:r>
      </w:smartTag>
      <w:r w:rsidRPr="00575046">
        <w:rPr>
          <w:rFonts w:ascii="Times New Roman" w:hAnsi="Times New Roman"/>
          <w:spacing w:val="-4"/>
          <w:sz w:val="24"/>
          <w:szCs w:val="24"/>
        </w:rPr>
        <w:t xml:space="preserve"> экв/м</w:t>
      </w:r>
      <w:r w:rsidRPr="00575046">
        <w:rPr>
          <w:rFonts w:ascii="Times New Roman" w:hAnsi="Times New Roman"/>
          <w:spacing w:val="-4"/>
          <w:sz w:val="24"/>
          <w:szCs w:val="24"/>
          <w:vertAlign w:val="superscript"/>
        </w:rPr>
        <w:t>3</w:t>
      </w:r>
    </w:p>
    <w:p w:rsidR="00993EFB" w:rsidRPr="00575046" w:rsidRDefault="00993EFB" w:rsidP="00993EFB">
      <w:pPr>
        <w:shd w:val="clear" w:color="auto" w:fill="FFFFFF"/>
        <w:spacing w:after="0" w:line="240" w:lineRule="auto"/>
        <w:ind w:left="2386" w:right="2035"/>
        <w:jc w:val="both"/>
        <w:rPr>
          <w:rFonts w:ascii="Times New Roman" w:hAnsi="Times New Roman"/>
          <w:spacing w:val="-4"/>
          <w:sz w:val="24"/>
          <w:szCs w:val="24"/>
          <w:vertAlign w:val="superscript"/>
        </w:rPr>
      </w:pPr>
      <w:r w:rsidRPr="00575046">
        <w:rPr>
          <w:rFonts w:ascii="Times New Roman" w:hAnsi="Times New Roman"/>
          <w:noProof/>
          <w:spacing w:val="-6"/>
          <w:sz w:val="24"/>
          <w:szCs w:val="24"/>
        </w:rPr>
        <w:t xml:space="preserve">              *</w:t>
      </w:r>
      <w:r w:rsidRPr="00575046">
        <w:rPr>
          <w:rFonts w:ascii="Times New Roman" w:hAnsi="Times New Roman"/>
          <w:spacing w:val="-8"/>
          <w:sz w:val="24"/>
          <w:szCs w:val="24"/>
        </w:rPr>
        <w:t>г)</w:t>
      </w:r>
      <w:r w:rsidRPr="00575046">
        <w:rPr>
          <w:rFonts w:ascii="Times New Roman" w:hAnsi="Times New Roman"/>
          <w:sz w:val="24"/>
          <w:szCs w:val="24"/>
        </w:rPr>
        <w:t xml:space="preserve"> 1</w:t>
      </w:r>
      <w:r w:rsidRPr="00575046">
        <w:rPr>
          <w:rFonts w:ascii="Times New Roman" w:hAnsi="Times New Roman"/>
          <w:noProof/>
          <w:spacing w:val="-7"/>
          <w:sz w:val="24"/>
          <w:szCs w:val="24"/>
        </w:rPr>
        <w:t>•</w:t>
      </w:r>
      <w:r w:rsidRPr="00575046">
        <w:rPr>
          <w:rFonts w:ascii="Times New Roman" w:hAnsi="Times New Roman"/>
          <w:sz w:val="24"/>
          <w:szCs w:val="24"/>
        </w:rPr>
        <w:t>10</w:t>
      </w:r>
      <w:r w:rsidRPr="00575046">
        <w:rPr>
          <w:rFonts w:ascii="Times New Roman" w:hAnsi="Times New Roman"/>
          <w:noProof/>
          <w:spacing w:val="-4"/>
          <w:sz w:val="24"/>
          <w:szCs w:val="24"/>
          <w:vertAlign w:val="superscript"/>
        </w:rPr>
        <w:t>-</w:t>
      </w:r>
      <w:smartTag w:uri="urn:schemas-microsoft-com:office:smarttags" w:element="metricconverter">
        <w:smartTagPr>
          <w:attr w:name="ProductID" w:val="6 кг"/>
        </w:smartTagPr>
        <w:r w:rsidRPr="00575046">
          <w:rPr>
            <w:rFonts w:ascii="Times New Roman" w:hAnsi="Times New Roman"/>
            <w:noProof/>
            <w:spacing w:val="-4"/>
            <w:sz w:val="24"/>
            <w:szCs w:val="24"/>
            <w:vertAlign w:val="superscript"/>
          </w:rPr>
          <w:t>6</w:t>
        </w:r>
        <w:r w:rsidRPr="00575046">
          <w:rPr>
            <w:rFonts w:ascii="Times New Roman" w:hAnsi="Times New Roman"/>
            <w:noProof/>
            <w:spacing w:val="-4"/>
            <w:sz w:val="24"/>
            <w:szCs w:val="24"/>
          </w:rPr>
          <w:t xml:space="preserve"> </w:t>
        </w:r>
        <w:r w:rsidRPr="00575046">
          <w:rPr>
            <w:rFonts w:ascii="Times New Roman" w:hAnsi="Times New Roman"/>
            <w:sz w:val="24"/>
            <w:szCs w:val="24"/>
          </w:rPr>
          <w:t>кг</w:t>
        </w:r>
      </w:smartTag>
      <w:r w:rsidRPr="00575046">
        <w:rPr>
          <w:rFonts w:ascii="Times New Roman" w:hAnsi="Times New Roman"/>
          <w:spacing w:val="-4"/>
          <w:sz w:val="24"/>
          <w:szCs w:val="24"/>
        </w:rPr>
        <w:t xml:space="preserve"> экв/м</w:t>
      </w:r>
      <w:r w:rsidRPr="00575046">
        <w:rPr>
          <w:rFonts w:ascii="Times New Roman" w:hAnsi="Times New Roman"/>
          <w:spacing w:val="-4"/>
          <w:sz w:val="24"/>
          <w:szCs w:val="24"/>
          <w:vertAlign w:val="superscript"/>
        </w:rPr>
        <w:t>3</w:t>
      </w:r>
    </w:p>
    <w:p w:rsidR="00993EFB" w:rsidRPr="00575046" w:rsidRDefault="00993EFB" w:rsidP="00993EFB">
      <w:pPr>
        <w:shd w:val="clear" w:color="auto" w:fill="FFFFFF"/>
        <w:spacing w:after="0" w:line="240" w:lineRule="auto"/>
        <w:ind w:left="91"/>
        <w:jc w:val="both"/>
        <w:rPr>
          <w:rFonts w:ascii="Times New Roman" w:hAnsi="Times New Roman"/>
          <w:sz w:val="24"/>
          <w:szCs w:val="24"/>
        </w:rPr>
      </w:pPr>
      <w:r w:rsidRPr="00575046">
        <w:rPr>
          <w:rFonts w:ascii="Times New Roman" w:hAnsi="Times New Roman"/>
          <w:noProof/>
          <w:spacing w:val="-11"/>
          <w:sz w:val="24"/>
          <w:szCs w:val="24"/>
        </w:rPr>
        <w:t>6.</w:t>
      </w:r>
      <w:r w:rsidRPr="00575046">
        <w:rPr>
          <w:rFonts w:ascii="Times New Roman" w:hAnsi="Times New Roman"/>
          <w:spacing w:val="-11"/>
          <w:sz w:val="24"/>
          <w:szCs w:val="24"/>
        </w:rPr>
        <w:t xml:space="preserve">Коагуляция </w:t>
      </w:r>
      <w:r w:rsidRPr="00575046">
        <w:rPr>
          <w:rFonts w:ascii="Times New Roman" w:hAnsi="Times New Roman"/>
          <w:noProof/>
          <w:spacing w:val="-11"/>
          <w:sz w:val="24"/>
          <w:szCs w:val="24"/>
        </w:rPr>
        <w:t>жүру үшін 5*10</w:t>
      </w:r>
      <w:r w:rsidRPr="00575046">
        <w:rPr>
          <w:rFonts w:ascii="Times New Roman" w:hAnsi="Times New Roman"/>
          <w:noProof/>
          <w:spacing w:val="-11"/>
          <w:sz w:val="24"/>
          <w:szCs w:val="24"/>
          <w:vertAlign w:val="superscript"/>
        </w:rPr>
        <w:t>-3</w:t>
      </w:r>
      <w:r w:rsidRPr="00575046">
        <w:rPr>
          <w:rFonts w:ascii="Times New Roman" w:hAnsi="Times New Roman"/>
          <w:noProof/>
          <w:spacing w:val="-11"/>
          <w:sz w:val="24"/>
          <w:szCs w:val="24"/>
        </w:rPr>
        <w:t>м</w:t>
      </w:r>
      <w:r w:rsidRPr="00575046">
        <w:rPr>
          <w:rFonts w:ascii="Times New Roman" w:hAnsi="Times New Roman"/>
          <w:noProof/>
          <w:spacing w:val="-11"/>
          <w:sz w:val="24"/>
          <w:szCs w:val="24"/>
          <w:vertAlign w:val="superscript"/>
        </w:rPr>
        <w:t>3</w:t>
      </w:r>
      <w:r w:rsidRPr="00575046">
        <w:rPr>
          <w:rFonts w:ascii="Times New Roman" w:hAnsi="Times New Roman"/>
          <w:noProof/>
          <w:spacing w:val="-11"/>
          <w:sz w:val="24"/>
          <w:szCs w:val="24"/>
        </w:rPr>
        <w:t xml:space="preserve"> </w:t>
      </w:r>
      <w:r w:rsidRPr="00575046">
        <w:rPr>
          <w:rFonts w:ascii="Times New Roman" w:hAnsi="Times New Roman"/>
          <w:spacing w:val="-11"/>
          <w:sz w:val="24"/>
          <w:szCs w:val="24"/>
        </w:rPr>
        <w:t xml:space="preserve">мышьяк </w:t>
      </w:r>
      <w:r w:rsidRPr="00575046">
        <w:rPr>
          <w:rFonts w:ascii="Times New Roman" w:hAnsi="Times New Roman"/>
          <w:noProof/>
          <w:spacing w:val="-11"/>
          <w:sz w:val="24"/>
          <w:szCs w:val="24"/>
        </w:rPr>
        <w:t xml:space="preserve">сульфидіне </w:t>
      </w:r>
      <w:r w:rsidRPr="00575046">
        <w:rPr>
          <w:rFonts w:ascii="Times New Roman" w:hAnsi="Times New Roman"/>
          <w:spacing w:val="-11"/>
          <w:sz w:val="24"/>
          <w:szCs w:val="24"/>
        </w:rPr>
        <w:t>2,5*10</w:t>
      </w:r>
      <w:r w:rsidRPr="00575046">
        <w:rPr>
          <w:rFonts w:ascii="Times New Roman" w:hAnsi="Times New Roman"/>
          <w:spacing w:val="-11"/>
          <w:sz w:val="24"/>
          <w:szCs w:val="24"/>
          <w:vertAlign w:val="superscript"/>
        </w:rPr>
        <w:t>3</w:t>
      </w:r>
      <w:r w:rsidRPr="00575046">
        <w:rPr>
          <w:rFonts w:ascii="Times New Roman" w:hAnsi="Times New Roman"/>
          <w:spacing w:val="-11"/>
          <w:sz w:val="24"/>
          <w:szCs w:val="24"/>
        </w:rPr>
        <w:t xml:space="preserve"> м</w:t>
      </w:r>
      <w:r w:rsidRPr="00575046">
        <w:rPr>
          <w:rFonts w:ascii="Times New Roman" w:hAnsi="Times New Roman"/>
          <w:noProof/>
          <w:spacing w:val="-11"/>
          <w:sz w:val="24"/>
          <w:szCs w:val="24"/>
          <w:vertAlign w:val="superscript"/>
        </w:rPr>
        <w:t xml:space="preserve">3 </w:t>
      </w:r>
      <w:r w:rsidRPr="00575046">
        <w:rPr>
          <w:rFonts w:ascii="Times New Roman" w:hAnsi="Times New Roman"/>
          <w:noProof/>
          <w:spacing w:val="-1"/>
          <w:sz w:val="24"/>
          <w:szCs w:val="24"/>
        </w:rPr>
        <w:t xml:space="preserve">0,01 </w:t>
      </w:r>
      <w:r w:rsidRPr="00575046">
        <w:rPr>
          <w:rFonts w:ascii="Times New Roman" w:hAnsi="Times New Roman"/>
          <w:spacing w:val="-1"/>
          <w:sz w:val="24"/>
          <w:szCs w:val="24"/>
        </w:rPr>
        <w:t xml:space="preserve">и натрий </w:t>
      </w:r>
      <w:r w:rsidRPr="00575046">
        <w:rPr>
          <w:rFonts w:ascii="Times New Roman" w:hAnsi="Times New Roman"/>
          <w:noProof/>
          <w:spacing w:val="-1"/>
          <w:sz w:val="24"/>
          <w:szCs w:val="24"/>
        </w:rPr>
        <w:t>хлориді ерітіндісі қ</w:t>
      </w:r>
      <w:r w:rsidRPr="00575046">
        <w:rPr>
          <w:rFonts w:ascii="Times New Roman" w:hAnsi="Times New Roman"/>
          <w:spacing w:val="-1"/>
          <w:sz w:val="24"/>
          <w:szCs w:val="24"/>
        </w:rPr>
        <w:t>ажет. Осы</w:t>
      </w:r>
      <w:r w:rsidRPr="00575046">
        <w:rPr>
          <w:rFonts w:ascii="Times New Roman" w:hAnsi="Times New Roman"/>
          <w:sz w:val="24"/>
          <w:szCs w:val="24"/>
        </w:rPr>
        <w:tab/>
      </w:r>
      <w:r w:rsidRPr="00575046">
        <w:rPr>
          <w:rFonts w:ascii="Times New Roman" w:hAnsi="Times New Roman"/>
          <w:noProof/>
          <w:spacing w:val="-7"/>
          <w:sz w:val="24"/>
          <w:szCs w:val="24"/>
        </w:rPr>
        <w:t xml:space="preserve">кездегі коагуляцияр </w:t>
      </w:r>
      <w:r w:rsidRPr="00575046">
        <w:rPr>
          <w:rFonts w:ascii="Times New Roman" w:hAnsi="Times New Roman"/>
          <w:noProof/>
          <w:sz w:val="24"/>
          <w:szCs w:val="24"/>
        </w:rPr>
        <w:t>табалдырығын тап</w:t>
      </w:r>
    </w:p>
    <w:p w:rsidR="00993EFB" w:rsidRPr="00575046" w:rsidRDefault="00993EFB" w:rsidP="00993EFB">
      <w:pPr>
        <w:shd w:val="clear" w:color="auto" w:fill="FFFFFF"/>
        <w:tabs>
          <w:tab w:val="center" w:pos="5083"/>
        </w:tabs>
        <w:spacing w:after="0" w:line="240" w:lineRule="auto"/>
        <w:ind w:left="67"/>
        <w:rPr>
          <w:rFonts w:ascii="Times New Roman" w:hAnsi="Times New Roman"/>
          <w:sz w:val="24"/>
          <w:szCs w:val="24"/>
        </w:rPr>
      </w:pPr>
      <w:r w:rsidRPr="00575046">
        <w:rPr>
          <w:rFonts w:ascii="Times New Roman" w:hAnsi="Times New Roman"/>
          <w:noProof/>
          <w:spacing w:val="-6"/>
          <w:sz w:val="24"/>
          <w:szCs w:val="24"/>
        </w:rPr>
        <w:t xml:space="preserve">                     жауабы:</w:t>
      </w:r>
      <w:r w:rsidRPr="00575046">
        <w:rPr>
          <w:rFonts w:ascii="Times New Roman" w:hAnsi="Times New Roman"/>
          <w:sz w:val="24"/>
          <w:szCs w:val="24"/>
        </w:rPr>
        <w:t xml:space="preserve">  </w:t>
      </w:r>
      <w:r w:rsidRPr="00575046">
        <w:rPr>
          <w:rFonts w:ascii="Times New Roman" w:hAnsi="Times New Roman"/>
          <w:noProof/>
          <w:spacing w:val="-4"/>
          <w:sz w:val="24"/>
          <w:szCs w:val="24"/>
        </w:rPr>
        <w:t xml:space="preserve">а)  1,00 </w:t>
      </w:r>
      <w:r w:rsidRPr="00575046">
        <w:rPr>
          <w:rFonts w:ascii="Times New Roman" w:hAnsi="Times New Roman"/>
          <w:noProof/>
          <w:spacing w:val="-7"/>
          <w:sz w:val="24"/>
          <w:szCs w:val="24"/>
        </w:rPr>
        <w:t>•</w:t>
      </w:r>
      <w:r w:rsidRPr="00575046">
        <w:rPr>
          <w:rFonts w:ascii="Times New Roman" w:hAnsi="Times New Roman"/>
          <w:noProof/>
          <w:spacing w:val="-4"/>
          <w:sz w:val="24"/>
          <w:szCs w:val="24"/>
        </w:rPr>
        <w:t xml:space="preserve">10 </w:t>
      </w:r>
      <w:r w:rsidRPr="00575046">
        <w:rPr>
          <w:rFonts w:ascii="Times New Roman" w:hAnsi="Times New Roman"/>
          <w:noProof/>
          <w:spacing w:val="-4"/>
          <w:sz w:val="24"/>
          <w:szCs w:val="24"/>
          <w:vertAlign w:val="superscript"/>
        </w:rPr>
        <w:t>-5</w:t>
      </w:r>
      <w:r w:rsidRPr="00575046">
        <w:rPr>
          <w:rFonts w:ascii="Times New Roman" w:hAnsi="Times New Roman"/>
          <w:noProof/>
          <w:spacing w:val="-4"/>
          <w:sz w:val="24"/>
          <w:szCs w:val="24"/>
        </w:rPr>
        <w:t>кг-экв/м</w:t>
      </w:r>
      <w:r w:rsidRPr="00575046">
        <w:rPr>
          <w:rFonts w:ascii="Times New Roman" w:hAnsi="Times New Roman"/>
          <w:noProof/>
          <w:spacing w:val="-4"/>
          <w:sz w:val="24"/>
          <w:szCs w:val="24"/>
          <w:vertAlign w:val="superscript"/>
        </w:rPr>
        <w:t>З</w:t>
      </w:r>
    </w:p>
    <w:p w:rsidR="00993EFB" w:rsidRPr="00575046" w:rsidRDefault="00993EFB" w:rsidP="00993EFB">
      <w:pPr>
        <w:shd w:val="clear" w:color="auto" w:fill="FFFFFF"/>
        <w:tabs>
          <w:tab w:val="center" w:pos="5083"/>
        </w:tabs>
        <w:spacing w:after="0" w:line="240" w:lineRule="auto"/>
        <w:ind w:left="2006"/>
        <w:rPr>
          <w:rFonts w:ascii="Times New Roman" w:hAnsi="Times New Roman"/>
          <w:sz w:val="24"/>
          <w:szCs w:val="24"/>
        </w:rPr>
      </w:pPr>
      <w:r w:rsidRPr="00575046">
        <w:rPr>
          <w:rFonts w:ascii="Times New Roman" w:hAnsi="Times New Roman"/>
          <w:noProof/>
          <w:spacing w:val="-11"/>
          <w:sz w:val="24"/>
          <w:szCs w:val="24"/>
        </w:rPr>
        <w:t xml:space="preserve">         б)- 3,30</w:t>
      </w:r>
      <w:r w:rsidRPr="00575046">
        <w:rPr>
          <w:rFonts w:ascii="Times New Roman" w:hAnsi="Times New Roman"/>
          <w:noProof/>
          <w:spacing w:val="-7"/>
          <w:sz w:val="24"/>
          <w:szCs w:val="24"/>
        </w:rPr>
        <w:t>•</w:t>
      </w:r>
      <w:r w:rsidRPr="00575046">
        <w:rPr>
          <w:rFonts w:ascii="Times New Roman" w:hAnsi="Times New Roman"/>
          <w:noProof/>
          <w:spacing w:val="-11"/>
          <w:sz w:val="24"/>
          <w:szCs w:val="24"/>
        </w:rPr>
        <w:t xml:space="preserve">10 </w:t>
      </w:r>
      <w:r w:rsidRPr="00575046">
        <w:rPr>
          <w:rFonts w:ascii="Times New Roman" w:hAnsi="Times New Roman"/>
          <w:noProof/>
          <w:spacing w:val="-11"/>
          <w:sz w:val="24"/>
          <w:szCs w:val="24"/>
          <w:vertAlign w:val="superscript"/>
        </w:rPr>
        <w:t>-2</w:t>
      </w:r>
      <w:r w:rsidRPr="00575046">
        <w:rPr>
          <w:rFonts w:ascii="Times New Roman" w:hAnsi="Times New Roman"/>
          <w:noProof/>
          <w:spacing w:val="-11"/>
          <w:sz w:val="24"/>
          <w:szCs w:val="24"/>
        </w:rPr>
        <w:t xml:space="preserve"> кг-экв/</w:t>
      </w:r>
      <w:r w:rsidRPr="00575046">
        <w:rPr>
          <w:rFonts w:ascii="Times New Roman" w:hAnsi="Times New Roman"/>
          <w:noProof/>
          <w:spacing w:val="-4"/>
          <w:sz w:val="24"/>
          <w:szCs w:val="24"/>
        </w:rPr>
        <w:t xml:space="preserve"> м</w:t>
      </w:r>
      <w:r w:rsidRPr="00575046">
        <w:rPr>
          <w:rFonts w:ascii="Times New Roman" w:hAnsi="Times New Roman"/>
          <w:noProof/>
          <w:spacing w:val="-4"/>
          <w:sz w:val="24"/>
          <w:szCs w:val="24"/>
          <w:vertAlign w:val="superscript"/>
        </w:rPr>
        <w:t>З</w:t>
      </w:r>
      <w:r w:rsidRPr="00575046">
        <w:rPr>
          <w:rFonts w:ascii="Times New Roman" w:hAnsi="Times New Roman"/>
          <w:noProof/>
          <w:spacing w:val="-11"/>
          <w:sz w:val="24"/>
          <w:szCs w:val="24"/>
        </w:rPr>
        <w:t xml:space="preserve"> </w:t>
      </w:r>
      <w:r w:rsidRPr="00575046">
        <w:rPr>
          <w:rFonts w:ascii="Times New Roman" w:hAnsi="Times New Roman"/>
          <w:noProof/>
          <w:sz w:val="24"/>
          <w:szCs w:val="24"/>
        </w:rPr>
        <w:tab/>
      </w:r>
    </w:p>
    <w:p w:rsidR="00993EFB" w:rsidRPr="00575046" w:rsidRDefault="00993EFB" w:rsidP="00993EFB">
      <w:pPr>
        <w:shd w:val="clear" w:color="auto" w:fill="FFFFFF"/>
        <w:tabs>
          <w:tab w:val="center" w:pos="5083"/>
        </w:tabs>
        <w:spacing w:after="0" w:line="240" w:lineRule="auto"/>
        <w:ind w:left="1968"/>
        <w:rPr>
          <w:rFonts w:ascii="Times New Roman" w:hAnsi="Times New Roman"/>
          <w:sz w:val="24"/>
          <w:szCs w:val="24"/>
        </w:rPr>
      </w:pPr>
      <w:r w:rsidRPr="00575046">
        <w:rPr>
          <w:rFonts w:ascii="Times New Roman" w:hAnsi="Times New Roman"/>
          <w:noProof/>
          <w:spacing w:val="-6"/>
          <w:sz w:val="24"/>
          <w:szCs w:val="24"/>
        </w:rPr>
        <w:t xml:space="preserve">       *в) 0,33</w:t>
      </w:r>
      <w:r w:rsidRPr="00575046">
        <w:rPr>
          <w:rFonts w:ascii="Times New Roman" w:hAnsi="Times New Roman"/>
          <w:noProof/>
          <w:spacing w:val="-7"/>
          <w:sz w:val="24"/>
          <w:szCs w:val="24"/>
        </w:rPr>
        <w:t>•</w:t>
      </w:r>
      <w:r w:rsidRPr="00575046">
        <w:rPr>
          <w:rFonts w:ascii="Times New Roman" w:hAnsi="Times New Roman"/>
          <w:noProof/>
          <w:spacing w:val="-6"/>
          <w:sz w:val="24"/>
          <w:szCs w:val="24"/>
        </w:rPr>
        <w:t xml:space="preserve">10 </w:t>
      </w:r>
      <w:r w:rsidRPr="00575046">
        <w:rPr>
          <w:rFonts w:ascii="Times New Roman" w:hAnsi="Times New Roman"/>
          <w:noProof/>
          <w:spacing w:val="-6"/>
          <w:sz w:val="24"/>
          <w:szCs w:val="24"/>
          <w:vertAlign w:val="superscript"/>
        </w:rPr>
        <w:t>-2</w:t>
      </w:r>
      <w:r w:rsidRPr="00575046">
        <w:rPr>
          <w:rFonts w:ascii="Times New Roman" w:hAnsi="Times New Roman"/>
          <w:noProof/>
          <w:spacing w:val="-6"/>
          <w:sz w:val="24"/>
          <w:szCs w:val="24"/>
        </w:rPr>
        <w:t>кг-экв/</w:t>
      </w:r>
      <w:r w:rsidRPr="00575046">
        <w:rPr>
          <w:rFonts w:ascii="Times New Roman" w:hAnsi="Times New Roman"/>
          <w:noProof/>
          <w:spacing w:val="-4"/>
          <w:sz w:val="24"/>
          <w:szCs w:val="24"/>
        </w:rPr>
        <w:t xml:space="preserve"> м</w:t>
      </w:r>
      <w:r w:rsidRPr="00575046">
        <w:rPr>
          <w:rFonts w:ascii="Times New Roman" w:hAnsi="Times New Roman"/>
          <w:noProof/>
          <w:spacing w:val="-4"/>
          <w:sz w:val="24"/>
          <w:szCs w:val="24"/>
          <w:vertAlign w:val="superscript"/>
        </w:rPr>
        <w:t>З</w:t>
      </w:r>
      <w:r w:rsidRPr="00575046">
        <w:rPr>
          <w:rFonts w:ascii="Times New Roman" w:hAnsi="Times New Roman"/>
          <w:noProof/>
          <w:spacing w:val="-11"/>
          <w:sz w:val="24"/>
          <w:szCs w:val="24"/>
        </w:rPr>
        <w:t xml:space="preserve"> </w:t>
      </w:r>
      <w:r w:rsidRPr="00575046">
        <w:rPr>
          <w:rFonts w:ascii="Times New Roman" w:hAnsi="Times New Roman"/>
          <w:noProof/>
          <w:sz w:val="24"/>
          <w:szCs w:val="24"/>
        </w:rPr>
        <w:tab/>
      </w:r>
    </w:p>
    <w:p w:rsidR="00993EFB" w:rsidRPr="00575046" w:rsidRDefault="00993EFB" w:rsidP="00993EFB">
      <w:pPr>
        <w:shd w:val="clear" w:color="auto" w:fill="FFFFFF"/>
        <w:tabs>
          <w:tab w:val="center" w:pos="5083"/>
        </w:tabs>
        <w:spacing w:after="0" w:line="240" w:lineRule="auto"/>
        <w:ind w:left="2026"/>
        <w:rPr>
          <w:rFonts w:ascii="Times New Roman" w:hAnsi="Times New Roman"/>
          <w:sz w:val="24"/>
          <w:szCs w:val="24"/>
        </w:rPr>
      </w:pPr>
      <w:r w:rsidRPr="00575046">
        <w:rPr>
          <w:rFonts w:ascii="Times New Roman" w:hAnsi="Times New Roman"/>
          <w:spacing w:val="-6"/>
          <w:sz w:val="24"/>
          <w:szCs w:val="24"/>
        </w:rPr>
        <w:t xml:space="preserve">        г) </w:t>
      </w:r>
      <w:r w:rsidRPr="00575046">
        <w:rPr>
          <w:rFonts w:ascii="Times New Roman" w:hAnsi="Times New Roman"/>
          <w:noProof/>
          <w:spacing w:val="-6"/>
          <w:sz w:val="24"/>
          <w:szCs w:val="24"/>
        </w:rPr>
        <w:t>5,28</w:t>
      </w:r>
      <w:r w:rsidRPr="00575046">
        <w:rPr>
          <w:rFonts w:ascii="Times New Roman" w:hAnsi="Times New Roman"/>
          <w:noProof/>
          <w:spacing w:val="-7"/>
          <w:sz w:val="24"/>
          <w:szCs w:val="24"/>
        </w:rPr>
        <w:t>•</w:t>
      </w:r>
      <w:r w:rsidRPr="00575046">
        <w:rPr>
          <w:rFonts w:ascii="Times New Roman" w:hAnsi="Times New Roman"/>
          <w:noProof/>
          <w:spacing w:val="-6"/>
          <w:sz w:val="24"/>
          <w:szCs w:val="24"/>
        </w:rPr>
        <w:t xml:space="preserve">10 </w:t>
      </w:r>
      <w:r w:rsidRPr="00575046">
        <w:rPr>
          <w:rFonts w:ascii="Times New Roman" w:hAnsi="Times New Roman"/>
          <w:noProof/>
          <w:spacing w:val="-6"/>
          <w:sz w:val="24"/>
          <w:szCs w:val="24"/>
          <w:vertAlign w:val="superscript"/>
        </w:rPr>
        <w:t>-3</w:t>
      </w:r>
      <w:r w:rsidRPr="00575046">
        <w:rPr>
          <w:rFonts w:ascii="Times New Roman" w:hAnsi="Times New Roman"/>
          <w:noProof/>
          <w:spacing w:val="-6"/>
          <w:sz w:val="24"/>
          <w:szCs w:val="24"/>
        </w:rPr>
        <w:t xml:space="preserve"> </w:t>
      </w:r>
      <w:r w:rsidRPr="00575046">
        <w:rPr>
          <w:rFonts w:ascii="Times New Roman" w:hAnsi="Times New Roman"/>
          <w:spacing w:val="-6"/>
          <w:sz w:val="24"/>
          <w:szCs w:val="24"/>
        </w:rPr>
        <w:t>кг-экв/</w:t>
      </w:r>
      <w:r w:rsidRPr="00575046">
        <w:rPr>
          <w:rFonts w:ascii="Times New Roman" w:hAnsi="Times New Roman"/>
          <w:noProof/>
          <w:spacing w:val="-4"/>
          <w:sz w:val="24"/>
          <w:szCs w:val="24"/>
        </w:rPr>
        <w:t xml:space="preserve"> м</w:t>
      </w:r>
      <w:r w:rsidRPr="00575046">
        <w:rPr>
          <w:rFonts w:ascii="Times New Roman" w:hAnsi="Times New Roman"/>
          <w:noProof/>
          <w:spacing w:val="-4"/>
          <w:sz w:val="24"/>
          <w:szCs w:val="24"/>
          <w:vertAlign w:val="superscript"/>
        </w:rPr>
        <w:t>З</w:t>
      </w:r>
      <w:r w:rsidRPr="00575046">
        <w:rPr>
          <w:rFonts w:ascii="Times New Roman" w:hAnsi="Times New Roman"/>
          <w:noProof/>
          <w:spacing w:val="-11"/>
          <w:sz w:val="24"/>
          <w:szCs w:val="24"/>
        </w:rPr>
        <w:t xml:space="preserve"> </w:t>
      </w:r>
      <w:r w:rsidRPr="00575046">
        <w:rPr>
          <w:rFonts w:ascii="Times New Roman" w:hAnsi="Times New Roman"/>
          <w:sz w:val="24"/>
          <w:szCs w:val="24"/>
        </w:rPr>
        <w:tab/>
      </w:r>
    </w:p>
    <w:p w:rsidR="00993EFB" w:rsidRPr="00575046" w:rsidRDefault="00993EFB" w:rsidP="00993EFB">
      <w:pPr>
        <w:shd w:val="clear" w:color="auto" w:fill="FFFFFF"/>
        <w:spacing w:after="0" w:line="240" w:lineRule="auto"/>
        <w:ind w:left="437" w:right="384" w:hanging="413"/>
        <w:jc w:val="both"/>
        <w:rPr>
          <w:rFonts w:ascii="Times New Roman" w:hAnsi="Times New Roman"/>
          <w:sz w:val="24"/>
          <w:szCs w:val="24"/>
        </w:rPr>
      </w:pPr>
      <w:r w:rsidRPr="00575046">
        <w:rPr>
          <w:rFonts w:ascii="Times New Roman" w:hAnsi="Times New Roman"/>
          <w:noProof/>
          <w:spacing w:val="-5"/>
          <w:sz w:val="24"/>
          <w:szCs w:val="24"/>
        </w:rPr>
        <w:t xml:space="preserve">7 </w:t>
      </w:r>
      <w:r w:rsidRPr="00575046">
        <w:rPr>
          <w:rFonts w:ascii="Times New Roman" w:hAnsi="Times New Roman"/>
          <w:spacing w:val="-5"/>
          <w:sz w:val="24"/>
          <w:szCs w:val="24"/>
        </w:rPr>
        <w:t xml:space="preserve">Коагуляция   </w:t>
      </w:r>
      <w:r w:rsidRPr="00575046">
        <w:rPr>
          <w:rFonts w:ascii="Times New Roman" w:hAnsi="Times New Roman"/>
          <w:noProof/>
          <w:spacing w:val="-5"/>
          <w:sz w:val="24"/>
          <w:szCs w:val="24"/>
        </w:rPr>
        <w:t xml:space="preserve">жүру   үшін   3*10 </w:t>
      </w:r>
      <w:r w:rsidRPr="00575046">
        <w:rPr>
          <w:rFonts w:ascii="Times New Roman" w:hAnsi="Times New Roman"/>
          <w:noProof/>
          <w:spacing w:val="-5"/>
          <w:sz w:val="24"/>
          <w:szCs w:val="24"/>
          <w:vertAlign w:val="superscript"/>
        </w:rPr>
        <w:t>-3</w:t>
      </w:r>
      <w:r w:rsidRPr="00575046">
        <w:rPr>
          <w:rFonts w:ascii="Times New Roman" w:hAnsi="Times New Roman"/>
          <w:noProof/>
          <w:spacing w:val="-5"/>
          <w:sz w:val="24"/>
          <w:szCs w:val="24"/>
        </w:rPr>
        <w:t xml:space="preserve">  м</w:t>
      </w:r>
      <w:r w:rsidRPr="00575046">
        <w:rPr>
          <w:rFonts w:ascii="Times New Roman" w:hAnsi="Times New Roman"/>
          <w:noProof/>
          <w:spacing w:val="-5"/>
          <w:sz w:val="24"/>
          <w:szCs w:val="24"/>
          <w:vertAlign w:val="superscript"/>
        </w:rPr>
        <w:t>3</w:t>
      </w:r>
      <w:r w:rsidRPr="00575046">
        <w:rPr>
          <w:rFonts w:ascii="Times New Roman" w:hAnsi="Times New Roman"/>
          <w:noProof/>
          <w:spacing w:val="-5"/>
          <w:sz w:val="24"/>
          <w:szCs w:val="24"/>
        </w:rPr>
        <w:t xml:space="preserve">  </w:t>
      </w:r>
      <w:r w:rsidRPr="00575046">
        <w:rPr>
          <w:rFonts w:ascii="Times New Roman" w:hAnsi="Times New Roman"/>
          <w:spacing w:val="-5"/>
          <w:sz w:val="24"/>
          <w:szCs w:val="24"/>
        </w:rPr>
        <w:t xml:space="preserve">алюминий  гидрооксиді </w:t>
      </w:r>
      <w:r w:rsidRPr="00575046">
        <w:rPr>
          <w:rFonts w:ascii="Times New Roman" w:hAnsi="Times New Roman"/>
          <w:noProof/>
          <w:spacing w:val="-2"/>
          <w:sz w:val="24"/>
          <w:szCs w:val="24"/>
        </w:rPr>
        <w:t xml:space="preserve">золіне 6*10 </w:t>
      </w:r>
      <w:r w:rsidRPr="00575046">
        <w:rPr>
          <w:rFonts w:ascii="Times New Roman" w:hAnsi="Times New Roman"/>
          <w:noProof/>
          <w:spacing w:val="-2"/>
          <w:sz w:val="24"/>
          <w:szCs w:val="24"/>
          <w:vertAlign w:val="superscript"/>
        </w:rPr>
        <w:t>-4</w:t>
      </w:r>
      <w:r w:rsidRPr="00575046">
        <w:rPr>
          <w:rFonts w:ascii="Times New Roman" w:hAnsi="Times New Roman"/>
          <w:noProof/>
          <w:spacing w:val="-2"/>
          <w:sz w:val="24"/>
          <w:szCs w:val="24"/>
        </w:rPr>
        <w:t xml:space="preserve">  м</w:t>
      </w:r>
      <w:r w:rsidRPr="00575046">
        <w:rPr>
          <w:rFonts w:ascii="Times New Roman" w:hAnsi="Times New Roman"/>
          <w:noProof/>
          <w:spacing w:val="-2"/>
          <w:sz w:val="24"/>
          <w:szCs w:val="24"/>
          <w:vertAlign w:val="superscript"/>
        </w:rPr>
        <w:t>3</w:t>
      </w:r>
      <w:r w:rsidRPr="00575046">
        <w:rPr>
          <w:rFonts w:ascii="Times New Roman" w:hAnsi="Times New Roman"/>
          <w:noProof/>
          <w:spacing w:val="-2"/>
          <w:sz w:val="24"/>
          <w:szCs w:val="24"/>
        </w:rPr>
        <w:t xml:space="preserve"> 0,01н </w:t>
      </w:r>
      <w:r w:rsidRPr="00575046">
        <w:rPr>
          <w:rFonts w:ascii="Times New Roman" w:hAnsi="Times New Roman"/>
          <w:spacing w:val="-2"/>
          <w:sz w:val="24"/>
          <w:szCs w:val="24"/>
        </w:rPr>
        <w:t xml:space="preserve">натрий сульфаты </w:t>
      </w:r>
      <w:r w:rsidRPr="00575046">
        <w:rPr>
          <w:rFonts w:ascii="Times New Roman" w:hAnsi="Times New Roman"/>
          <w:noProof/>
          <w:spacing w:val="-2"/>
          <w:sz w:val="24"/>
          <w:szCs w:val="24"/>
        </w:rPr>
        <w:t xml:space="preserve">ерітіндісін құйдық.  </w:t>
      </w:r>
      <w:r w:rsidRPr="00575046">
        <w:rPr>
          <w:rFonts w:ascii="Times New Roman" w:hAnsi="Times New Roman"/>
          <w:noProof/>
          <w:sz w:val="24"/>
          <w:szCs w:val="24"/>
        </w:rPr>
        <w:t xml:space="preserve">Каогуляция табалдырығын </w:t>
      </w:r>
      <w:r w:rsidRPr="00575046">
        <w:rPr>
          <w:rFonts w:ascii="Times New Roman" w:hAnsi="Times New Roman"/>
          <w:sz w:val="24"/>
          <w:szCs w:val="24"/>
        </w:rPr>
        <w:t>табу керек</w:t>
      </w:r>
    </w:p>
    <w:p w:rsidR="00993EFB" w:rsidRPr="00575046" w:rsidRDefault="00993EFB" w:rsidP="00993EFB">
      <w:pPr>
        <w:shd w:val="clear" w:color="auto" w:fill="FFFFFF"/>
        <w:spacing w:after="0" w:line="240" w:lineRule="auto"/>
        <w:rPr>
          <w:rFonts w:ascii="Times New Roman" w:hAnsi="Times New Roman"/>
          <w:noProof/>
          <w:spacing w:val="-13"/>
          <w:sz w:val="24"/>
          <w:szCs w:val="24"/>
        </w:rPr>
      </w:pPr>
      <w:r w:rsidRPr="00575046">
        <w:rPr>
          <w:rFonts w:ascii="Times New Roman" w:hAnsi="Times New Roman"/>
          <w:noProof/>
          <w:spacing w:val="-13"/>
          <w:sz w:val="24"/>
          <w:szCs w:val="24"/>
        </w:rPr>
        <w:t xml:space="preserve">                             жауабы:  </w:t>
      </w:r>
      <w:r w:rsidRPr="00575046">
        <w:rPr>
          <w:rFonts w:ascii="Times New Roman" w:hAnsi="Times New Roman"/>
          <w:noProof/>
          <w:spacing w:val="-4"/>
          <w:sz w:val="24"/>
          <w:szCs w:val="24"/>
        </w:rPr>
        <w:t>а)  1,60</w:t>
      </w:r>
      <w:r w:rsidRPr="00575046">
        <w:rPr>
          <w:rFonts w:ascii="Times New Roman" w:hAnsi="Times New Roman"/>
          <w:noProof/>
          <w:spacing w:val="-7"/>
          <w:sz w:val="24"/>
          <w:szCs w:val="24"/>
        </w:rPr>
        <w:t>•</w:t>
      </w:r>
      <w:r w:rsidRPr="00575046">
        <w:rPr>
          <w:rFonts w:ascii="Times New Roman" w:hAnsi="Times New Roman"/>
          <w:noProof/>
          <w:spacing w:val="-4"/>
          <w:sz w:val="24"/>
          <w:szCs w:val="24"/>
        </w:rPr>
        <w:t xml:space="preserve">10 </w:t>
      </w:r>
      <w:r w:rsidRPr="00575046">
        <w:rPr>
          <w:rFonts w:ascii="Times New Roman" w:hAnsi="Times New Roman"/>
          <w:noProof/>
          <w:spacing w:val="-4"/>
          <w:sz w:val="24"/>
          <w:szCs w:val="24"/>
          <w:vertAlign w:val="superscript"/>
        </w:rPr>
        <w:t>-2</w:t>
      </w:r>
      <w:r w:rsidRPr="00575046">
        <w:rPr>
          <w:rFonts w:ascii="Times New Roman" w:hAnsi="Times New Roman"/>
          <w:noProof/>
          <w:spacing w:val="-4"/>
          <w:sz w:val="24"/>
          <w:szCs w:val="24"/>
        </w:rPr>
        <w:t>кг-экв/ м</w:t>
      </w:r>
      <w:r w:rsidRPr="00575046">
        <w:rPr>
          <w:rFonts w:ascii="Times New Roman" w:hAnsi="Times New Roman"/>
          <w:noProof/>
          <w:spacing w:val="-4"/>
          <w:sz w:val="24"/>
          <w:szCs w:val="24"/>
          <w:vertAlign w:val="superscript"/>
        </w:rPr>
        <w:t>З</w:t>
      </w:r>
      <w:r w:rsidRPr="00575046">
        <w:rPr>
          <w:rFonts w:ascii="Times New Roman" w:hAnsi="Times New Roman"/>
          <w:noProof/>
          <w:spacing w:val="-4"/>
          <w:sz w:val="24"/>
          <w:szCs w:val="24"/>
        </w:rPr>
        <w:t xml:space="preserve"> </w:t>
      </w:r>
    </w:p>
    <w:p w:rsidR="00993EFB" w:rsidRPr="00575046" w:rsidRDefault="00993EFB" w:rsidP="00993EFB">
      <w:pPr>
        <w:shd w:val="clear" w:color="auto" w:fill="FFFFFF"/>
        <w:tabs>
          <w:tab w:val="center" w:pos="5083"/>
        </w:tabs>
        <w:spacing w:after="0" w:line="240" w:lineRule="auto"/>
        <w:ind w:left="2006"/>
        <w:rPr>
          <w:rFonts w:ascii="Times New Roman" w:hAnsi="Times New Roman"/>
          <w:sz w:val="24"/>
          <w:szCs w:val="24"/>
        </w:rPr>
      </w:pPr>
      <w:r w:rsidRPr="00575046">
        <w:rPr>
          <w:rFonts w:ascii="Times New Roman" w:hAnsi="Times New Roman"/>
          <w:noProof/>
          <w:spacing w:val="-11"/>
          <w:sz w:val="24"/>
          <w:szCs w:val="24"/>
        </w:rPr>
        <w:t xml:space="preserve">           б) 0,16</w:t>
      </w:r>
      <w:r w:rsidRPr="00575046">
        <w:rPr>
          <w:rFonts w:ascii="Times New Roman" w:hAnsi="Times New Roman"/>
          <w:noProof/>
          <w:spacing w:val="-7"/>
          <w:sz w:val="24"/>
          <w:szCs w:val="24"/>
        </w:rPr>
        <w:t>•</w:t>
      </w:r>
      <w:r w:rsidRPr="00575046">
        <w:rPr>
          <w:rFonts w:ascii="Times New Roman" w:hAnsi="Times New Roman"/>
          <w:noProof/>
          <w:spacing w:val="-11"/>
          <w:sz w:val="24"/>
          <w:szCs w:val="24"/>
        </w:rPr>
        <w:t xml:space="preserve">10 </w:t>
      </w:r>
      <w:r w:rsidRPr="00575046">
        <w:rPr>
          <w:rFonts w:ascii="Times New Roman" w:hAnsi="Times New Roman"/>
          <w:noProof/>
          <w:spacing w:val="-11"/>
          <w:sz w:val="24"/>
          <w:szCs w:val="24"/>
          <w:vertAlign w:val="superscript"/>
        </w:rPr>
        <w:t>-2</w:t>
      </w:r>
      <w:r w:rsidRPr="00575046">
        <w:rPr>
          <w:rFonts w:ascii="Times New Roman" w:hAnsi="Times New Roman"/>
          <w:noProof/>
          <w:spacing w:val="-11"/>
          <w:sz w:val="24"/>
          <w:szCs w:val="24"/>
        </w:rPr>
        <w:t xml:space="preserve"> кг-экв/</w:t>
      </w:r>
      <w:r w:rsidRPr="00575046">
        <w:rPr>
          <w:rFonts w:ascii="Times New Roman" w:hAnsi="Times New Roman"/>
          <w:noProof/>
          <w:spacing w:val="-4"/>
          <w:sz w:val="24"/>
          <w:szCs w:val="24"/>
        </w:rPr>
        <w:t xml:space="preserve"> м</w:t>
      </w:r>
      <w:r w:rsidRPr="00575046">
        <w:rPr>
          <w:rFonts w:ascii="Times New Roman" w:hAnsi="Times New Roman"/>
          <w:noProof/>
          <w:spacing w:val="-4"/>
          <w:sz w:val="24"/>
          <w:szCs w:val="24"/>
          <w:vertAlign w:val="superscript"/>
        </w:rPr>
        <w:t>З</w:t>
      </w:r>
      <w:r w:rsidRPr="00575046">
        <w:rPr>
          <w:rFonts w:ascii="Times New Roman" w:hAnsi="Times New Roman"/>
          <w:noProof/>
          <w:spacing w:val="-4"/>
          <w:sz w:val="24"/>
          <w:szCs w:val="24"/>
        </w:rPr>
        <w:t xml:space="preserve"> </w:t>
      </w:r>
      <w:r w:rsidRPr="00575046">
        <w:rPr>
          <w:rFonts w:ascii="Times New Roman" w:hAnsi="Times New Roman"/>
          <w:noProof/>
          <w:sz w:val="24"/>
          <w:szCs w:val="24"/>
        </w:rPr>
        <w:tab/>
      </w:r>
    </w:p>
    <w:p w:rsidR="00993EFB" w:rsidRPr="00575046" w:rsidRDefault="00993EFB" w:rsidP="00993EFB">
      <w:pPr>
        <w:shd w:val="clear" w:color="auto" w:fill="FFFFFF"/>
        <w:tabs>
          <w:tab w:val="center" w:pos="5083"/>
        </w:tabs>
        <w:spacing w:after="0" w:line="240" w:lineRule="auto"/>
        <w:ind w:left="1968"/>
        <w:rPr>
          <w:rFonts w:ascii="Times New Roman" w:hAnsi="Times New Roman"/>
          <w:sz w:val="24"/>
          <w:szCs w:val="24"/>
        </w:rPr>
      </w:pPr>
      <w:r w:rsidRPr="00575046">
        <w:rPr>
          <w:rFonts w:ascii="Times New Roman" w:hAnsi="Times New Roman"/>
          <w:noProof/>
          <w:spacing w:val="-6"/>
          <w:sz w:val="24"/>
          <w:szCs w:val="24"/>
        </w:rPr>
        <w:t xml:space="preserve">        *в) 5,62</w:t>
      </w:r>
      <w:r w:rsidRPr="00575046">
        <w:rPr>
          <w:rFonts w:ascii="Times New Roman" w:hAnsi="Times New Roman"/>
          <w:noProof/>
          <w:spacing w:val="-7"/>
          <w:sz w:val="24"/>
          <w:szCs w:val="24"/>
        </w:rPr>
        <w:t>•</w:t>
      </w:r>
      <w:r w:rsidRPr="00575046">
        <w:rPr>
          <w:rFonts w:ascii="Times New Roman" w:hAnsi="Times New Roman"/>
          <w:noProof/>
          <w:spacing w:val="-6"/>
          <w:sz w:val="24"/>
          <w:szCs w:val="24"/>
        </w:rPr>
        <w:t xml:space="preserve">10 </w:t>
      </w:r>
      <w:r w:rsidRPr="00575046">
        <w:rPr>
          <w:rFonts w:ascii="Times New Roman" w:hAnsi="Times New Roman"/>
          <w:noProof/>
          <w:spacing w:val="-6"/>
          <w:sz w:val="24"/>
          <w:szCs w:val="24"/>
          <w:vertAlign w:val="superscript"/>
        </w:rPr>
        <w:t>-3</w:t>
      </w:r>
      <w:r w:rsidRPr="00575046">
        <w:rPr>
          <w:rFonts w:ascii="Times New Roman" w:hAnsi="Times New Roman"/>
          <w:noProof/>
          <w:spacing w:val="-6"/>
          <w:sz w:val="24"/>
          <w:szCs w:val="24"/>
        </w:rPr>
        <w:t>кг-экв/</w:t>
      </w:r>
      <w:r w:rsidRPr="00575046">
        <w:rPr>
          <w:rFonts w:ascii="Times New Roman" w:hAnsi="Times New Roman"/>
          <w:noProof/>
          <w:spacing w:val="-4"/>
          <w:sz w:val="24"/>
          <w:szCs w:val="24"/>
        </w:rPr>
        <w:t xml:space="preserve"> м</w:t>
      </w:r>
      <w:r w:rsidRPr="00575046">
        <w:rPr>
          <w:rFonts w:ascii="Times New Roman" w:hAnsi="Times New Roman"/>
          <w:noProof/>
          <w:spacing w:val="-4"/>
          <w:sz w:val="24"/>
          <w:szCs w:val="24"/>
          <w:vertAlign w:val="superscript"/>
        </w:rPr>
        <w:t>З</w:t>
      </w:r>
      <w:r w:rsidRPr="00575046">
        <w:rPr>
          <w:rFonts w:ascii="Times New Roman" w:hAnsi="Times New Roman"/>
          <w:noProof/>
          <w:spacing w:val="-4"/>
          <w:sz w:val="24"/>
          <w:szCs w:val="24"/>
        </w:rPr>
        <w:t xml:space="preserve"> </w:t>
      </w:r>
      <w:r w:rsidRPr="00575046">
        <w:rPr>
          <w:rFonts w:ascii="Times New Roman" w:hAnsi="Times New Roman"/>
          <w:noProof/>
          <w:sz w:val="24"/>
          <w:szCs w:val="24"/>
        </w:rPr>
        <w:tab/>
      </w:r>
    </w:p>
    <w:p w:rsidR="00993EFB" w:rsidRPr="00575046" w:rsidRDefault="00993EFB" w:rsidP="00993EFB">
      <w:pPr>
        <w:shd w:val="clear" w:color="auto" w:fill="FFFFFF"/>
        <w:spacing w:after="0" w:line="240" w:lineRule="auto"/>
        <w:rPr>
          <w:rFonts w:ascii="Times New Roman" w:hAnsi="Times New Roman"/>
          <w:sz w:val="24"/>
          <w:szCs w:val="24"/>
        </w:rPr>
      </w:pPr>
      <w:r w:rsidRPr="00575046">
        <w:rPr>
          <w:rFonts w:ascii="Times New Roman" w:hAnsi="Times New Roman"/>
          <w:spacing w:val="-6"/>
          <w:sz w:val="24"/>
          <w:szCs w:val="24"/>
        </w:rPr>
        <w:t xml:space="preserve">                                        г) 3,92</w:t>
      </w:r>
      <w:r w:rsidRPr="00575046">
        <w:rPr>
          <w:rFonts w:ascii="Times New Roman" w:hAnsi="Times New Roman"/>
          <w:noProof/>
          <w:spacing w:val="-7"/>
          <w:sz w:val="24"/>
          <w:szCs w:val="24"/>
        </w:rPr>
        <w:t>•</w:t>
      </w:r>
      <w:r w:rsidRPr="00575046">
        <w:rPr>
          <w:rFonts w:ascii="Times New Roman" w:hAnsi="Times New Roman"/>
          <w:noProof/>
          <w:spacing w:val="-6"/>
          <w:sz w:val="24"/>
          <w:szCs w:val="24"/>
        </w:rPr>
        <w:t xml:space="preserve">10 </w:t>
      </w:r>
      <w:r w:rsidRPr="00575046">
        <w:rPr>
          <w:rFonts w:ascii="Times New Roman" w:hAnsi="Times New Roman"/>
          <w:noProof/>
          <w:spacing w:val="-6"/>
          <w:sz w:val="24"/>
          <w:szCs w:val="24"/>
          <w:vertAlign w:val="superscript"/>
        </w:rPr>
        <w:t>-5</w:t>
      </w:r>
      <w:r w:rsidRPr="00575046">
        <w:rPr>
          <w:rFonts w:ascii="Times New Roman" w:hAnsi="Times New Roman"/>
          <w:noProof/>
          <w:spacing w:val="-6"/>
          <w:sz w:val="24"/>
          <w:szCs w:val="24"/>
        </w:rPr>
        <w:t xml:space="preserve"> </w:t>
      </w:r>
      <w:r w:rsidRPr="00575046">
        <w:rPr>
          <w:rFonts w:ascii="Times New Roman" w:hAnsi="Times New Roman"/>
          <w:spacing w:val="-6"/>
          <w:sz w:val="24"/>
          <w:szCs w:val="24"/>
        </w:rPr>
        <w:t>кг-экв/</w:t>
      </w:r>
      <w:r w:rsidRPr="00575046">
        <w:rPr>
          <w:rFonts w:ascii="Times New Roman" w:hAnsi="Times New Roman"/>
          <w:noProof/>
          <w:spacing w:val="-4"/>
          <w:sz w:val="24"/>
          <w:szCs w:val="24"/>
        </w:rPr>
        <w:t xml:space="preserve"> м</w:t>
      </w:r>
      <w:r w:rsidRPr="00575046">
        <w:rPr>
          <w:rFonts w:ascii="Times New Roman" w:hAnsi="Times New Roman"/>
          <w:noProof/>
          <w:spacing w:val="-4"/>
          <w:sz w:val="24"/>
          <w:szCs w:val="24"/>
          <w:vertAlign w:val="superscript"/>
        </w:rPr>
        <w:t>З</w:t>
      </w:r>
      <w:r w:rsidRPr="00575046">
        <w:rPr>
          <w:rFonts w:ascii="Times New Roman" w:hAnsi="Times New Roman"/>
          <w:noProof/>
          <w:spacing w:val="-4"/>
          <w:sz w:val="24"/>
          <w:szCs w:val="24"/>
        </w:rPr>
        <w:t xml:space="preserve"> </w:t>
      </w:r>
    </w:p>
    <w:p w:rsidR="00993EFB" w:rsidRPr="00575046" w:rsidRDefault="00993EFB" w:rsidP="00993EFB">
      <w:pPr>
        <w:shd w:val="clear" w:color="auto" w:fill="FFFFFF"/>
        <w:spacing w:after="0" w:line="240" w:lineRule="auto"/>
        <w:jc w:val="center"/>
        <w:rPr>
          <w:rFonts w:ascii="Times New Roman" w:hAnsi="Times New Roman"/>
          <w:b/>
          <w:noProof/>
          <w:sz w:val="24"/>
          <w:szCs w:val="24"/>
        </w:rPr>
      </w:pPr>
    </w:p>
    <w:p w:rsidR="00993EFB" w:rsidRPr="00575046" w:rsidRDefault="00993EFB" w:rsidP="00993EFB">
      <w:pPr>
        <w:shd w:val="clear" w:color="auto" w:fill="FFFFFF"/>
        <w:spacing w:after="0" w:line="240" w:lineRule="auto"/>
        <w:jc w:val="center"/>
        <w:rPr>
          <w:rFonts w:ascii="Times New Roman" w:hAnsi="Times New Roman"/>
          <w:b/>
          <w:noProof/>
          <w:sz w:val="24"/>
          <w:szCs w:val="24"/>
        </w:rPr>
      </w:pPr>
      <w:r w:rsidRPr="00575046">
        <w:rPr>
          <w:rFonts w:ascii="Times New Roman" w:hAnsi="Times New Roman"/>
          <w:b/>
          <w:noProof/>
          <w:sz w:val="24"/>
          <w:szCs w:val="24"/>
        </w:rPr>
        <w:t>Қолданылған әдебиеттер</w:t>
      </w:r>
    </w:p>
    <w:p w:rsidR="00993EFB" w:rsidRPr="00575046" w:rsidRDefault="00993EFB" w:rsidP="00993EFB">
      <w:pPr>
        <w:shd w:val="clear" w:color="auto" w:fill="FFFFFF"/>
        <w:spacing w:after="0" w:line="240" w:lineRule="auto"/>
        <w:ind w:right="1383" w:firstLine="680"/>
        <w:jc w:val="both"/>
        <w:rPr>
          <w:rFonts w:ascii="Times New Roman" w:hAnsi="Times New Roman"/>
          <w:noProof/>
          <w:spacing w:val="-4"/>
          <w:sz w:val="24"/>
          <w:szCs w:val="24"/>
        </w:rPr>
      </w:pPr>
    </w:p>
    <w:p w:rsidR="00993EFB" w:rsidRPr="00575046" w:rsidRDefault="00993EFB" w:rsidP="00993EFB">
      <w:pPr>
        <w:shd w:val="clear" w:color="auto" w:fill="FFFFFF"/>
        <w:spacing w:after="0" w:line="240" w:lineRule="auto"/>
        <w:ind w:right="1383" w:firstLine="680"/>
        <w:jc w:val="both"/>
        <w:rPr>
          <w:rFonts w:ascii="Times New Roman" w:hAnsi="Times New Roman"/>
          <w:sz w:val="24"/>
          <w:szCs w:val="24"/>
        </w:rPr>
      </w:pPr>
      <w:r w:rsidRPr="00575046">
        <w:rPr>
          <w:rFonts w:ascii="Times New Roman" w:hAnsi="Times New Roman"/>
          <w:noProof/>
          <w:spacing w:val="-4"/>
          <w:sz w:val="24"/>
          <w:szCs w:val="24"/>
        </w:rPr>
        <w:t xml:space="preserve">1.Балезин.С.А,ЕрофеевН.Е..Подобаев Н.И. </w:t>
      </w:r>
      <w:r w:rsidRPr="00575046">
        <w:rPr>
          <w:rFonts w:ascii="Times New Roman" w:hAnsi="Times New Roman"/>
          <w:spacing w:val="-4"/>
          <w:sz w:val="24"/>
          <w:szCs w:val="24"/>
        </w:rPr>
        <w:t>Основы физической и коллоидной химии.-М.</w:t>
      </w:r>
      <w:r w:rsidRPr="00575046">
        <w:rPr>
          <w:rFonts w:ascii="Times New Roman" w:hAnsi="Times New Roman"/>
          <w:sz w:val="24"/>
          <w:szCs w:val="24"/>
        </w:rPr>
        <w:t xml:space="preserve">,1975г. </w:t>
      </w:r>
    </w:p>
    <w:p w:rsidR="00993EFB" w:rsidRPr="00575046" w:rsidRDefault="00993EFB" w:rsidP="00993EFB">
      <w:pPr>
        <w:shd w:val="clear" w:color="auto" w:fill="FFFFFF"/>
        <w:spacing w:after="0" w:line="240" w:lineRule="auto"/>
        <w:ind w:right="1383" w:firstLine="680"/>
        <w:jc w:val="both"/>
        <w:rPr>
          <w:rFonts w:ascii="Times New Roman" w:hAnsi="Times New Roman"/>
          <w:sz w:val="24"/>
          <w:szCs w:val="24"/>
        </w:rPr>
      </w:pPr>
      <w:r w:rsidRPr="00575046">
        <w:rPr>
          <w:rFonts w:ascii="Times New Roman" w:hAnsi="Times New Roman"/>
          <w:noProof/>
          <w:sz w:val="24"/>
          <w:szCs w:val="24"/>
        </w:rPr>
        <w:t xml:space="preserve">2 </w:t>
      </w:r>
      <w:r w:rsidRPr="00575046">
        <w:rPr>
          <w:rFonts w:ascii="Times New Roman" w:hAnsi="Times New Roman"/>
          <w:sz w:val="24"/>
          <w:szCs w:val="24"/>
        </w:rPr>
        <w:t xml:space="preserve">ГлазовВ.М. Основы физической химии.-М., </w:t>
      </w:r>
      <w:r w:rsidRPr="00575046">
        <w:rPr>
          <w:rFonts w:ascii="Times New Roman" w:hAnsi="Times New Roman"/>
          <w:noProof/>
          <w:sz w:val="24"/>
          <w:szCs w:val="24"/>
        </w:rPr>
        <w:t xml:space="preserve">198 І </w:t>
      </w:r>
      <w:r w:rsidRPr="00575046">
        <w:rPr>
          <w:rFonts w:ascii="Times New Roman" w:hAnsi="Times New Roman"/>
          <w:sz w:val="24"/>
          <w:szCs w:val="24"/>
        </w:rPr>
        <w:t>г.</w:t>
      </w:r>
    </w:p>
    <w:p w:rsidR="00993EFB" w:rsidRPr="00575046" w:rsidRDefault="00993EFB" w:rsidP="00993EFB">
      <w:pPr>
        <w:shd w:val="clear" w:color="auto" w:fill="FFFFFF"/>
        <w:tabs>
          <w:tab w:val="left" w:pos="734"/>
        </w:tabs>
        <w:spacing w:after="0" w:line="240" w:lineRule="auto"/>
        <w:jc w:val="both"/>
        <w:rPr>
          <w:rFonts w:ascii="Times New Roman" w:hAnsi="Times New Roman"/>
          <w:sz w:val="24"/>
          <w:szCs w:val="24"/>
        </w:rPr>
      </w:pPr>
      <w:r w:rsidRPr="00575046">
        <w:rPr>
          <w:rFonts w:ascii="Times New Roman" w:hAnsi="Times New Roman"/>
          <w:noProof/>
          <w:spacing w:val="-15"/>
          <w:sz w:val="24"/>
          <w:szCs w:val="24"/>
        </w:rPr>
        <w:tab/>
        <w:t>3.</w:t>
      </w:r>
      <w:r w:rsidRPr="00575046">
        <w:rPr>
          <w:rFonts w:ascii="Times New Roman" w:hAnsi="Times New Roman"/>
          <w:spacing w:val="-4"/>
          <w:sz w:val="24"/>
          <w:szCs w:val="24"/>
        </w:rPr>
        <w:t>ПолторакО.М.</w:t>
      </w:r>
      <w:r w:rsidRPr="00575046">
        <w:rPr>
          <w:rFonts w:ascii="Times New Roman" w:hAnsi="Times New Roman"/>
          <w:sz w:val="24"/>
          <w:szCs w:val="24"/>
        </w:rPr>
        <w:t xml:space="preserve"> </w:t>
      </w:r>
      <w:r w:rsidRPr="00575046">
        <w:rPr>
          <w:rFonts w:ascii="Times New Roman" w:hAnsi="Times New Roman"/>
          <w:spacing w:val="-1"/>
          <w:sz w:val="24"/>
          <w:szCs w:val="24"/>
        </w:rPr>
        <w:t>Термодинамика в физической химии.-М., 1991г.</w:t>
      </w:r>
    </w:p>
    <w:p w:rsidR="00993EFB" w:rsidRPr="00575046" w:rsidRDefault="00993EFB" w:rsidP="00993EFB">
      <w:pPr>
        <w:shd w:val="clear" w:color="auto" w:fill="FFFFFF"/>
        <w:tabs>
          <w:tab w:val="left" w:pos="734"/>
        </w:tabs>
        <w:spacing w:after="0" w:line="240" w:lineRule="auto"/>
        <w:jc w:val="both"/>
        <w:rPr>
          <w:rFonts w:ascii="Times New Roman" w:hAnsi="Times New Roman"/>
          <w:sz w:val="24"/>
          <w:szCs w:val="24"/>
        </w:rPr>
      </w:pPr>
      <w:r w:rsidRPr="00575046">
        <w:rPr>
          <w:rFonts w:ascii="Times New Roman" w:hAnsi="Times New Roman"/>
          <w:noProof/>
          <w:spacing w:val="-11"/>
          <w:sz w:val="24"/>
          <w:szCs w:val="24"/>
        </w:rPr>
        <w:tab/>
        <w:t>4.</w:t>
      </w:r>
      <w:r w:rsidRPr="00575046">
        <w:rPr>
          <w:rFonts w:ascii="Times New Roman" w:hAnsi="Times New Roman"/>
          <w:spacing w:val="-4"/>
          <w:sz w:val="24"/>
          <w:szCs w:val="24"/>
        </w:rPr>
        <w:t>Киреев В.А.</w:t>
      </w:r>
      <w:r w:rsidRPr="00575046">
        <w:rPr>
          <w:rFonts w:ascii="Times New Roman" w:hAnsi="Times New Roman"/>
          <w:spacing w:val="-3"/>
          <w:sz w:val="24"/>
          <w:szCs w:val="24"/>
        </w:rPr>
        <w:t>Курс физической химии.-М., 1975г.</w:t>
      </w:r>
    </w:p>
    <w:p w:rsidR="00993EFB" w:rsidRPr="00575046" w:rsidRDefault="00993EFB" w:rsidP="00993EFB">
      <w:pPr>
        <w:shd w:val="clear" w:color="auto" w:fill="FFFFFF"/>
        <w:tabs>
          <w:tab w:val="left" w:pos="734"/>
        </w:tabs>
        <w:spacing w:after="0" w:line="240" w:lineRule="auto"/>
        <w:jc w:val="both"/>
        <w:rPr>
          <w:rFonts w:ascii="Times New Roman" w:hAnsi="Times New Roman"/>
          <w:sz w:val="24"/>
          <w:szCs w:val="24"/>
        </w:rPr>
      </w:pPr>
      <w:r w:rsidRPr="00575046">
        <w:rPr>
          <w:rFonts w:ascii="Times New Roman" w:hAnsi="Times New Roman"/>
          <w:noProof/>
          <w:spacing w:val="-13"/>
          <w:sz w:val="24"/>
          <w:szCs w:val="24"/>
        </w:rPr>
        <w:tab/>
        <w:t>5.</w:t>
      </w:r>
      <w:r w:rsidRPr="00575046">
        <w:rPr>
          <w:rFonts w:ascii="Times New Roman" w:hAnsi="Times New Roman"/>
          <w:spacing w:val="-4"/>
          <w:sz w:val="24"/>
          <w:szCs w:val="24"/>
        </w:rPr>
        <w:t>Балезин С.А.</w:t>
      </w:r>
      <w:r w:rsidRPr="00575046">
        <w:rPr>
          <w:rFonts w:ascii="Times New Roman" w:hAnsi="Times New Roman"/>
          <w:spacing w:val="-2"/>
          <w:sz w:val="24"/>
          <w:szCs w:val="24"/>
        </w:rPr>
        <w:t>Практикум по физической и коллоидной химии.-М., 1980г.</w:t>
      </w:r>
    </w:p>
    <w:p w:rsidR="00993EFB" w:rsidRPr="00575046" w:rsidRDefault="00993EFB" w:rsidP="00993EFB">
      <w:pPr>
        <w:shd w:val="clear" w:color="auto" w:fill="FFFFFF"/>
        <w:tabs>
          <w:tab w:val="left" w:pos="734"/>
        </w:tabs>
        <w:spacing w:after="0" w:line="240" w:lineRule="auto"/>
        <w:jc w:val="both"/>
        <w:rPr>
          <w:rFonts w:ascii="Times New Roman" w:hAnsi="Times New Roman"/>
          <w:sz w:val="24"/>
          <w:szCs w:val="24"/>
        </w:rPr>
      </w:pPr>
      <w:r w:rsidRPr="00575046">
        <w:rPr>
          <w:rFonts w:ascii="Times New Roman" w:hAnsi="Times New Roman"/>
          <w:noProof/>
          <w:spacing w:val="-13"/>
          <w:sz w:val="24"/>
          <w:szCs w:val="24"/>
        </w:rPr>
        <w:tab/>
        <w:t>6.</w:t>
      </w:r>
      <w:r w:rsidRPr="00575046">
        <w:rPr>
          <w:rFonts w:ascii="Times New Roman" w:hAnsi="Times New Roman"/>
          <w:spacing w:val="-1"/>
          <w:sz w:val="24"/>
          <w:szCs w:val="24"/>
        </w:rPr>
        <w:t>Дулицкая Р.А., Фельдман Р.И.</w:t>
      </w:r>
      <w:r w:rsidRPr="00575046">
        <w:rPr>
          <w:rFonts w:ascii="Times New Roman" w:hAnsi="Times New Roman"/>
          <w:spacing w:val="-2"/>
          <w:sz w:val="24"/>
          <w:szCs w:val="24"/>
        </w:rPr>
        <w:t>Практикум по физической и коллоидной химии.-М., 1978г.</w:t>
      </w:r>
    </w:p>
    <w:p w:rsidR="00993EFB" w:rsidRPr="00575046" w:rsidRDefault="00993EFB" w:rsidP="00993EFB">
      <w:pPr>
        <w:shd w:val="clear" w:color="auto" w:fill="FFFFFF"/>
        <w:tabs>
          <w:tab w:val="left" w:pos="734"/>
        </w:tabs>
        <w:spacing w:after="0" w:line="240" w:lineRule="auto"/>
        <w:jc w:val="both"/>
        <w:rPr>
          <w:rFonts w:ascii="Times New Roman" w:hAnsi="Times New Roman"/>
          <w:sz w:val="24"/>
          <w:szCs w:val="24"/>
        </w:rPr>
      </w:pPr>
      <w:r w:rsidRPr="00575046">
        <w:rPr>
          <w:rFonts w:ascii="Times New Roman" w:hAnsi="Times New Roman"/>
          <w:noProof/>
          <w:spacing w:val="-13"/>
          <w:sz w:val="24"/>
          <w:szCs w:val="24"/>
        </w:rPr>
        <w:tab/>
        <w:t>7.</w:t>
      </w:r>
      <w:r w:rsidRPr="00575046">
        <w:rPr>
          <w:rFonts w:ascii="Times New Roman" w:hAnsi="Times New Roman"/>
          <w:spacing w:val="-1"/>
          <w:sz w:val="24"/>
          <w:szCs w:val="24"/>
        </w:rPr>
        <w:t xml:space="preserve">Кудряшов И.В.,Каретников Г.С. Сборник примеров и задач по физической химии.-М., 1989г. </w:t>
      </w:r>
    </w:p>
    <w:p w:rsidR="00993EFB" w:rsidRPr="00575046" w:rsidRDefault="00993EFB" w:rsidP="00993EFB">
      <w:pPr>
        <w:shd w:val="clear" w:color="auto" w:fill="FFFFFF"/>
        <w:spacing w:after="0" w:line="240" w:lineRule="auto"/>
        <w:ind w:left="24" w:firstLine="656"/>
        <w:jc w:val="both"/>
        <w:rPr>
          <w:rFonts w:ascii="Times New Roman" w:hAnsi="Times New Roman"/>
          <w:sz w:val="24"/>
          <w:szCs w:val="24"/>
        </w:rPr>
      </w:pPr>
      <w:r w:rsidRPr="00575046">
        <w:rPr>
          <w:rFonts w:ascii="Times New Roman" w:hAnsi="Times New Roman"/>
          <w:noProof/>
          <w:sz w:val="24"/>
          <w:szCs w:val="24"/>
        </w:rPr>
        <w:t>8.</w:t>
      </w:r>
      <w:r w:rsidRPr="00575046">
        <w:rPr>
          <w:rFonts w:ascii="Times New Roman" w:hAnsi="Times New Roman"/>
          <w:sz w:val="24"/>
          <w:szCs w:val="24"/>
        </w:rPr>
        <w:t>Климов И.И., Филько А.И. Сборник вопросов и задач по физической  и коллоидной химии.-М., 1975г</w:t>
      </w:r>
      <w:r w:rsidRPr="00575046">
        <w:rPr>
          <w:rFonts w:ascii="Times New Roman" w:hAnsi="Times New Roman"/>
          <w:sz w:val="24"/>
          <w:szCs w:val="24"/>
          <w:vertAlign w:val="subscript"/>
        </w:rPr>
        <w:t>:</w:t>
      </w:r>
    </w:p>
    <w:p w:rsidR="00993EFB" w:rsidRPr="00575046" w:rsidRDefault="00993EFB" w:rsidP="00993EFB">
      <w:pPr>
        <w:shd w:val="clear" w:color="auto" w:fill="FFFFFF"/>
        <w:tabs>
          <w:tab w:val="left" w:pos="730"/>
        </w:tabs>
        <w:spacing w:after="0" w:line="240" w:lineRule="auto"/>
        <w:jc w:val="both"/>
        <w:rPr>
          <w:rFonts w:ascii="Times New Roman" w:hAnsi="Times New Roman"/>
          <w:noProof/>
          <w:spacing w:val="-11"/>
          <w:sz w:val="24"/>
          <w:szCs w:val="24"/>
        </w:rPr>
      </w:pPr>
      <w:r w:rsidRPr="00575046">
        <w:rPr>
          <w:rFonts w:ascii="Times New Roman" w:hAnsi="Times New Roman"/>
          <w:spacing w:val="-1"/>
          <w:sz w:val="24"/>
          <w:szCs w:val="24"/>
        </w:rPr>
        <w:tab/>
        <w:t xml:space="preserve">9. Парктические    работы    по    физической    химии./    Под    .ред. </w:t>
      </w:r>
      <w:r w:rsidRPr="00575046">
        <w:rPr>
          <w:rFonts w:ascii="Times New Roman" w:hAnsi="Times New Roman"/>
          <w:spacing w:val="-2"/>
          <w:sz w:val="24"/>
          <w:szCs w:val="24"/>
        </w:rPr>
        <w:t>К.П.Мищенко, А.А.Радвеля, А.М.Понамаревой/.-М., 1975г.</w:t>
      </w:r>
    </w:p>
    <w:p w:rsidR="00993EFB" w:rsidRPr="00575046" w:rsidRDefault="00993EFB" w:rsidP="00993EFB">
      <w:pPr>
        <w:shd w:val="clear" w:color="auto" w:fill="FFFFFF"/>
        <w:tabs>
          <w:tab w:val="left" w:pos="730"/>
        </w:tabs>
        <w:spacing w:after="0" w:line="240" w:lineRule="auto"/>
        <w:jc w:val="both"/>
        <w:rPr>
          <w:rFonts w:ascii="Times New Roman" w:hAnsi="Times New Roman"/>
          <w:sz w:val="24"/>
          <w:szCs w:val="24"/>
        </w:rPr>
      </w:pPr>
      <w:r w:rsidRPr="00575046">
        <w:rPr>
          <w:rFonts w:ascii="Times New Roman" w:hAnsi="Times New Roman"/>
          <w:spacing w:val="-3"/>
          <w:sz w:val="24"/>
          <w:szCs w:val="24"/>
        </w:rPr>
        <w:tab/>
        <w:t xml:space="preserve">10.Чиртов А.Г. </w:t>
      </w:r>
      <w:r w:rsidRPr="00575046">
        <w:rPr>
          <w:rFonts w:ascii="Times New Roman" w:hAnsi="Times New Roman"/>
          <w:sz w:val="24"/>
          <w:szCs w:val="24"/>
        </w:rPr>
        <w:t xml:space="preserve">Физические величины.-М., 1990г. </w:t>
      </w:r>
    </w:p>
    <w:p w:rsidR="00993EFB" w:rsidRPr="00575046" w:rsidRDefault="00993EFB" w:rsidP="00993EFB">
      <w:pPr>
        <w:shd w:val="clear" w:color="auto" w:fill="FFFFFF"/>
        <w:spacing w:after="0" w:line="240" w:lineRule="auto"/>
        <w:ind w:left="10" w:firstLine="670"/>
        <w:jc w:val="both"/>
        <w:rPr>
          <w:rFonts w:ascii="Times New Roman" w:hAnsi="Times New Roman"/>
          <w:noProof/>
          <w:spacing w:val="-3"/>
          <w:sz w:val="24"/>
          <w:szCs w:val="24"/>
        </w:rPr>
      </w:pPr>
      <w:r w:rsidRPr="00575046">
        <w:rPr>
          <w:rFonts w:ascii="Times New Roman" w:hAnsi="Times New Roman"/>
          <w:noProof/>
          <w:spacing w:val="-3"/>
          <w:sz w:val="24"/>
          <w:szCs w:val="24"/>
        </w:rPr>
        <w:t xml:space="preserve">1І.С.Жайлауов. </w:t>
      </w:r>
      <w:r w:rsidRPr="00575046">
        <w:rPr>
          <w:rFonts w:ascii="Times New Roman" w:hAnsi="Times New Roman"/>
          <w:spacing w:val="-3"/>
          <w:sz w:val="24"/>
          <w:szCs w:val="24"/>
        </w:rPr>
        <w:t xml:space="preserve">Физикалык химия,Алматы, Рауан,— </w:t>
      </w:r>
      <w:r w:rsidRPr="00575046">
        <w:rPr>
          <w:rFonts w:ascii="Times New Roman" w:hAnsi="Times New Roman"/>
          <w:noProof/>
          <w:spacing w:val="-3"/>
          <w:sz w:val="24"/>
          <w:szCs w:val="24"/>
        </w:rPr>
        <w:t xml:space="preserve">1992 </w:t>
      </w:r>
    </w:p>
    <w:p w:rsidR="00993EFB" w:rsidRPr="00575046" w:rsidRDefault="00993EFB" w:rsidP="00993EFB">
      <w:pPr>
        <w:shd w:val="clear" w:color="auto" w:fill="FFFFFF"/>
        <w:spacing w:after="0" w:line="240" w:lineRule="auto"/>
        <w:ind w:left="10" w:firstLine="670"/>
        <w:jc w:val="both"/>
        <w:rPr>
          <w:rFonts w:ascii="Times New Roman" w:hAnsi="Times New Roman"/>
          <w:sz w:val="24"/>
          <w:szCs w:val="24"/>
        </w:rPr>
      </w:pPr>
      <w:r w:rsidRPr="00575046">
        <w:rPr>
          <w:rFonts w:ascii="Times New Roman" w:hAnsi="Times New Roman"/>
          <w:noProof/>
          <w:sz w:val="24"/>
          <w:szCs w:val="24"/>
        </w:rPr>
        <w:lastRenderedPageBreak/>
        <w:t>12.</w:t>
      </w:r>
      <w:r w:rsidRPr="00575046">
        <w:rPr>
          <w:rFonts w:ascii="Times New Roman" w:hAnsi="Times New Roman"/>
          <w:sz w:val="24"/>
          <w:szCs w:val="24"/>
        </w:rPr>
        <w:t xml:space="preserve">Практикум по физической и коллодной химии- под ред проф. К.И.Евстратовой Москва» высшая школа» </w:t>
      </w:r>
      <w:r w:rsidRPr="00575046">
        <w:rPr>
          <w:rFonts w:ascii="Times New Roman" w:hAnsi="Times New Roman"/>
          <w:noProof/>
          <w:sz w:val="24"/>
          <w:szCs w:val="24"/>
        </w:rPr>
        <w:t>1990.</w:t>
      </w:r>
    </w:p>
    <w:p w:rsidR="00993EFB" w:rsidRPr="00575046" w:rsidRDefault="00993EFB" w:rsidP="00993EFB">
      <w:pPr>
        <w:shd w:val="clear" w:color="auto" w:fill="FFFFFF"/>
        <w:tabs>
          <w:tab w:val="left" w:pos="725"/>
        </w:tabs>
        <w:spacing w:after="0" w:line="240" w:lineRule="auto"/>
        <w:ind w:left="10"/>
        <w:jc w:val="both"/>
        <w:rPr>
          <w:rFonts w:ascii="Times New Roman" w:hAnsi="Times New Roman"/>
          <w:noProof/>
          <w:spacing w:val="-18"/>
          <w:sz w:val="24"/>
          <w:szCs w:val="24"/>
        </w:rPr>
      </w:pPr>
      <w:r w:rsidRPr="00575046">
        <w:rPr>
          <w:rFonts w:ascii="Times New Roman" w:hAnsi="Times New Roman"/>
          <w:sz w:val="24"/>
          <w:szCs w:val="24"/>
        </w:rPr>
        <w:tab/>
        <w:t xml:space="preserve">13.О.С Зайцев. Химическая термодинамика к курсу общей химии под ред. проф. Ю. Д Третьякова изд. Моск. унив. </w:t>
      </w:r>
      <w:r w:rsidRPr="00575046">
        <w:rPr>
          <w:rFonts w:ascii="Times New Roman" w:hAnsi="Times New Roman"/>
          <w:noProof/>
          <w:sz w:val="24"/>
          <w:szCs w:val="24"/>
        </w:rPr>
        <w:t>1973</w:t>
      </w:r>
    </w:p>
    <w:p w:rsidR="00993EFB" w:rsidRPr="00575046" w:rsidRDefault="00993EFB" w:rsidP="00993EFB">
      <w:pPr>
        <w:shd w:val="clear" w:color="auto" w:fill="FFFFFF"/>
        <w:tabs>
          <w:tab w:val="left" w:pos="725"/>
        </w:tabs>
        <w:spacing w:after="0" w:line="240" w:lineRule="auto"/>
        <w:jc w:val="both"/>
        <w:rPr>
          <w:rFonts w:ascii="Times New Roman" w:hAnsi="Times New Roman"/>
          <w:noProof/>
          <w:spacing w:val="-20"/>
          <w:sz w:val="24"/>
          <w:szCs w:val="24"/>
        </w:rPr>
      </w:pPr>
      <w:r w:rsidRPr="00575046">
        <w:rPr>
          <w:rFonts w:ascii="Times New Roman" w:hAnsi="Times New Roman"/>
          <w:spacing w:val="-2"/>
          <w:sz w:val="24"/>
          <w:szCs w:val="24"/>
        </w:rPr>
        <w:tab/>
        <w:t xml:space="preserve">14.Бенсон С Термохимическая кинетика М, мир </w:t>
      </w:r>
      <w:r w:rsidRPr="00575046">
        <w:rPr>
          <w:rFonts w:ascii="Times New Roman" w:hAnsi="Times New Roman"/>
          <w:noProof/>
          <w:spacing w:val="-2"/>
          <w:sz w:val="24"/>
          <w:szCs w:val="24"/>
        </w:rPr>
        <w:t>1971</w:t>
      </w:r>
    </w:p>
    <w:p w:rsidR="00993EFB" w:rsidRPr="00575046" w:rsidRDefault="00993EFB" w:rsidP="00993EFB">
      <w:pPr>
        <w:shd w:val="clear" w:color="auto" w:fill="FFFFFF"/>
        <w:spacing w:after="0" w:line="240" w:lineRule="auto"/>
        <w:ind w:left="5" w:firstLine="675"/>
        <w:jc w:val="both"/>
        <w:rPr>
          <w:rFonts w:ascii="Times New Roman" w:hAnsi="Times New Roman"/>
          <w:sz w:val="24"/>
          <w:szCs w:val="24"/>
        </w:rPr>
      </w:pPr>
      <w:r w:rsidRPr="00575046">
        <w:rPr>
          <w:rFonts w:ascii="Times New Roman" w:hAnsi="Times New Roman"/>
          <w:sz w:val="24"/>
          <w:szCs w:val="24"/>
        </w:rPr>
        <w:t xml:space="preserve">15.Древинг      В      П      Правило     фаз     с      изложением      основ термодинамики,изд 2. МГУ </w:t>
      </w:r>
      <w:r w:rsidRPr="00575046">
        <w:rPr>
          <w:rFonts w:ascii="Times New Roman" w:hAnsi="Times New Roman"/>
          <w:noProof/>
          <w:sz w:val="24"/>
          <w:szCs w:val="24"/>
        </w:rPr>
        <w:t>1964.</w:t>
      </w:r>
    </w:p>
    <w:p w:rsidR="00993EFB" w:rsidRPr="00575046" w:rsidRDefault="00993EFB" w:rsidP="00993EFB">
      <w:pPr>
        <w:shd w:val="clear" w:color="auto" w:fill="FFFFFF"/>
        <w:tabs>
          <w:tab w:val="left" w:pos="744"/>
        </w:tabs>
        <w:spacing w:after="0" w:line="240" w:lineRule="auto"/>
        <w:ind w:left="14"/>
        <w:jc w:val="both"/>
        <w:rPr>
          <w:rFonts w:ascii="Times New Roman" w:hAnsi="Times New Roman"/>
          <w:noProof/>
          <w:spacing w:val="-19"/>
          <w:sz w:val="24"/>
          <w:szCs w:val="24"/>
        </w:rPr>
      </w:pPr>
      <w:r w:rsidRPr="00575046">
        <w:rPr>
          <w:rFonts w:ascii="Times New Roman" w:hAnsi="Times New Roman"/>
          <w:sz w:val="24"/>
          <w:szCs w:val="24"/>
        </w:rPr>
        <w:tab/>
        <w:t xml:space="preserve">16.Справочники, Карапетьянц М.Х. Основные термодинамические константы неорганических и органических веществ М, химия </w:t>
      </w:r>
      <w:r w:rsidRPr="00575046">
        <w:rPr>
          <w:rFonts w:ascii="Times New Roman" w:hAnsi="Times New Roman"/>
          <w:noProof/>
          <w:sz w:val="24"/>
          <w:szCs w:val="24"/>
        </w:rPr>
        <w:t>1968</w:t>
      </w:r>
    </w:p>
    <w:p w:rsidR="00993EFB" w:rsidRPr="00575046" w:rsidRDefault="00993EFB" w:rsidP="00993EFB">
      <w:pPr>
        <w:shd w:val="clear" w:color="auto" w:fill="FFFFFF"/>
        <w:tabs>
          <w:tab w:val="left" w:pos="744"/>
        </w:tabs>
        <w:spacing w:after="0" w:line="240" w:lineRule="auto"/>
        <w:ind w:left="14"/>
        <w:jc w:val="both"/>
        <w:rPr>
          <w:rFonts w:ascii="Times New Roman" w:hAnsi="Times New Roman"/>
          <w:noProof/>
          <w:spacing w:val="-17"/>
          <w:sz w:val="24"/>
          <w:szCs w:val="24"/>
        </w:rPr>
      </w:pPr>
      <w:r w:rsidRPr="00575046">
        <w:rPr>
          <w:rFonts w:ascii="Times New Roman" w:hAnsi="Times New Roman"/>
          <w:sz w:val="24"/>
          <w:szCs w:val="24"/>
        </w:rPr>
        <w:tab/>
        <w:t xml:space="preserve">17.Термодинамические  константы веществ,  изд.  АН СССР, </w:t>
      </w:r>
      <w:r w:rsidRPr="00575046">
        <w:rPr>
          <w:rFonts w:ascii="Times New Roman" w:hAnsi="Times New Roman"/>
          <w:noProof/>
          <w:sz w:val="24"/>
          <w:szCs w:val="24"/>
        </w:rPr>
        <w:t>1965-1971</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sz w:val="24"/>
          <w:szCs w:val="24"/>
        </w:rPr>
        <w:t xml:space="preserve">18.Яковлев А Г Практикум по физической и коллоидной химии М, Высшая школа, </w:t>
      </w:r>
      <w:r w:rsidRPr="00575046">
        <w:rPr>
          <w:rFonts w:ascii="Times New Roman" w:hAnsi="Times New Roman"/>
          <w:noProof/>
          <w:sz w:val="24"/>
          <w:szCs w:val="24"/>
        </w:rPr>
        <w:t>1978</w:t>
      </w:r>
    </w:p>
    <w:p w:rsidR="00993EFB" w:rsidRPr="00575046" w:rsidRDefault="00993EFB" w:rsidP="00993EFB">
      <w:pPr>
        <w:shd w:val="clear" w:color="auto" w:fill="FFFFFF"/>
        <w:spacing w:after="0" w:line="240" w:lineRule="auto"/>
        <w:ind w:firstLine="680"/>
        <w:jc w:val="both"/>
        <w:rPr>
          <w:rFonts w:ascii="Times New Roman" w:hAnsi="Times New Roman"/>
          <w:sz w:val="24"/>
          <w:szCs w:val="24"/>
        </w:rPr>
      </w:pPr>
      <w:r w:rsidRPr="00575046">
        <w:rPr>
          <w:rFonts w:ascii="Times New Roman" w:hAnsi="Times New Roman"/>
          <w:noProof/>
          <w:sz w:val="24"/>
          <w:szCs w:val="24"/>
        </w:rPr>
        <w:t xml:space="preserve">19. </w:t>
      </w:r>
      <w:r w:rsidRPr="00575046">
        <w:rPr>
          <w:rFonts w:ascii="Times New Roman" w:hAnsi="Times New Roman"/>
          <w:sz w:val="24"/>
          <w:szCs w:val="24"/>
        </w:rPr>
        <w:t xml:space="preserve">Бурмистрова О В Практикум по (физической химии М, химия </w:t>
      </w:r>
      <w:r w:rsidRPr="00575046">
        <w:rPr>
          <w:rFonts w:ascii="Times New Roman" w:hAnsi="Times New Roman"/>
          <w:noProof/>
          <w:sz w:val="24"/>
          <w:szCs w:val="24"/>
        </w:rPr>
        <w:t>1985</w:t>
      </w:r>
    </w:p>
    <w:p w:rsidR="00993EFB" w:rsidRPr="00575046" w:rsidRDefault="00993EFB" w:rsidP="00993EFB">
      <w:pPr>
        <w:shd w:val="clear" w:color="auto" w:fill="FFFFFF"/>
        <w:spacing w:after="0" w:line="240" w:lineRule="auto"/>
        <w:ind w:left="19" w:firstLine="661"/>
        <w:jc w:val="both"/>
        <w:rPr>
          <w:rFonts w:ascii="Times New Roman" w:hAnsi="Times New Roman"/>
          <w:sz w:val="24"/>
          <w:szCs w:val="24"/>
        </w:rPr>
      </w:pPr>
      <w:r w:rsidRPr="00575046">
        <w:rPr>
          <w:rFonts w:ascii="Times New Roman" w:hAnsi="Times New Roman"/>
          <w:noProof/>
          <w:sz w:val="24"/>
          <w:szCs w:val="24"/>
        </w:rPr>
        <w:t>20.</w:t>
      </w:r>
      <w:r w:rsidRPr="00575046">
        <w:rPr>
          <w:rFonts w:ascii="Times New Roman" w:hAnsi="Times New Roman"/>
          <w:sz w:val="24"/>
          <w:szCs w:val="24"/>
        </w:rPr>
        <w:t xml:space="preserve">Маршев   </w:t>
      </w:r>
      <w:r w:rsidRPr="00575046">
        <w:rPr>
          <w:rFonts w:ascii="Times New Roman" w:hAnsi="Times New Roman"/>
          <w:sz w:val="24"/>
          <w:szCs w:val="24"/>
          <w:lang w:val="en-US"/>
        </w:rPr>
        <w:t>II</w:t>
      </w:r>
      <w:r w:rsidRPr="00575046">
        <w:rPr>
          <w:rFonts w:ascii="Times New Roman" w:hAnsi="Times New Roman"/>
          <w:sz w:val="24"/>
          <w:szCs w:val="24"/>
        </w:rPr>
        <w:t xml:space="preserve">   М   Руководство к практическим занятиям по коллоидной химии М,  Медгиз,1984</w:t>
      </w:r>
    </w:p>
    <w:p w:rsidR="00993EFB" w:rsidRPr="00575046" w:rsidRDefault="00993EFB" w:rsidP="00993EFB">
      <w:pPr>
        <w:shd w:val="clear" w:color="auto" w:fill="FFFFFF"/>
        <w:spacing w:after="0" w:line="240" w:lineRule="auto"/>
        <w:ind w:left="19" w:firstLine="661"/>
        <w:jc w:val="both"/>
        <w:rPr>
          <w:rFonts w:ascii="Times New Roman" w:hAnsi="Times New Roman"/>
          <w:sz w:val="24"/>
          <w:szCs w:val="24"/>
        </w:rPr>
      </w:pPr>
      <w:r w:rsidRPr="00575046">
        <w:rPr>
          <w:rFonts w:ascii="Times New Roman" w:hAnsi="Times New Roman"/>
          <w:sz w:val="24"/>
          <w:szCs w:val="24"/>
        </w:rPr>
        <w:t>21. Жақыпбекова Н.О., Қыбраева Н.С., Төребекова Г.З., Шыңғысбаев Б.М. Физикалық және коллоидты химия.- Алматы, 2006.</w:t>
      </w:r>
    </w:p>
    <w:p w:rsidR="00AD4FB9" w:rsidRDefault="00AD4FB9"/>
    <w:sectPr w:rsidR="00AD4FB9" w:rsidSect="00AD4FB9">
      <w:footerReference w:type="default" r:id="rId22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0502" w:rsidRDefault="00B60502" w:rsidP="00E5195A">
      <w:pPr>
        <w:spacing w:after="0" w:line="240" w:lineRule="auto"/>
      </w:pPr>
      <w:r>
        <w:separator/>
      </w:r>
    </w:p>
  </w:endnote>
  <w:endnote w:type="continuationSeparator" w:id="0">
    <w:p w:rsidR="00B60502" w:rsidRDefault="00B60502" w:rsidP="00E5195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imes/Kazakh">
    <w:panose1 w:val="00000000000000000000"/>
    <w:charset w:val="00"/>
    <w:family w:val="auto"/>
    <w:pitch w:val="variable"/>
    <w:sig w:usb0="00000003" w:usb1="00000000" w:usb2="00000000" w:usb3="00000000" w:csb0="00000001" w:csb1="00000000"/>
  </w:font>
  <w:font w:name="Kz Times New Roman">
    <w:panose1 w:val="02020603050405020304"/>
    <w:charset w:val="CC"/>
    <w:family w:val="roman"/>
    <w:pitch w:val="variable"/>
    <w:sig w:usb0="A0002AAF" w:usb1="4000387A" w:usb2="00000028" w:usb3="00000000" w:csb0="000001FF" w:csb1="00000000"/>
  </w:font>
  <w:font w:name="Courier New">
    <w:panose1 w:val="02070309020205020404"/>
    <w:charset w:val="CC"/>
    <w:family w:val="modern"/>
    <w:pitch w:val="fixed"/>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A00002EF" w:usb1="420020EB"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41001"/>
      <w:docPartObj>
        <w:docPartGallery w:val="Page Numbers (Bottom of Page)"/>
        <w:docPartUnique/>
      </w:docPartObj>
    </w:sdtPr>
    <w:sdtContent>
      <w:p w:rsidR="00E5195A" w:rsidRDefault="00AC4845">
        <w:pPr>
          <w:pStyle w:val="a3"/>
          <w:jc w:val="center"/>
        </w:pPr>
        <w:fldSimple w:instr=" PAGE   \* MERGEFORMAT ">
          <w:r w:rsidR="00217FCD">
            <w:rPr>
              <w:noProof/>
            </w:rPr>
            <w:t>4</w:t>
          </w:r>
        </w:fldSimple>
      </w:p>
    </w:sdtContent>
  </w:sdt>
  <w:p w:rsidR="00E5195A" w:rsidRDefault="00E5195A">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0502" w:rsidRDefault="00B60502" w:rsidP="00E5195A">
      <w:pPr>
        <w:spacing w:after="0" w:line="240" w:lineRule="auto"/>
      </w:pPr>
      <w:r>
        <w:separator/>
      </w:r>
    </w:p>
  </w:footnote>
  <w:footnote w:type="continuationSeparator" w:id="0">
    <w:p w:rsidR="00B60502" w:rsidRDefault="00B60502" w:rsidP="00E5195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734F2"/>
    <w:multiLevelType w:val="hybridMultilevel"/>
    <w:tmpl w:val="BCB2A49C"/>
    <w:lvl w:ilvl="0" w:tplc="5C20CAE0">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2B55E89"/>
    <w:multiLevelType w:val="hybridMultilevel"/>
    <w:tmpl w:val="47B69E30"/>
    <w:lvl w:ilvl="0" w:tplc="CC2AFC6C">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2">
    <w:nsid w:val="1D1616F7"/>
    <w:multiLevelType w:val="hybridMultilevel"/>
    <w:tmpl w:val="85801972"/>
    <w:lvl w:ilvl="0" w:tplc="6D0859A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
    <w:nsid w:val="218100CD"/>
    <w:multiLevelType w:val="hybridMultilevel"/>
    <w:tmpl w:val="D05CF482"/>
    <w:lvl w:ilvl="0" w:tplc="A2984836">
      <w:start w:val="16"/>
      <w:numFmt w:val="decimal"/>
      <w:lvlText w:val="%1."/>
      <w:lvlJc w:val="left"/>
      <w:pPr>
        <w:ind w:left="915" w:hanging="375"/>
      </w:pPr>
      <w:rPr>
        <w:rFonts w:hint="default"/>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nsid w:val="25D05037"/>
    <w:multiLevelType w:val="multilevel"/>
    <w:tmpl w:val="BDE0EAFE"/>
    <w:lvl w:ilvl="0">
      <w:start w:val="1"/>
      <w:numFmt w:val="decimal"/>
      <w:lvlText w:val="%1."/>
      <w:lvlJc w:val="left"/>
      <w:pPr>
        <w:tabs>
          <w:tab w:val="num" w:pos="585"/>
        </w:tabs>
        <w:ind w:left="585" w:hanging="435"/>
      </w:pPr>
      <w:rPr>
        <w:rFonts w:hint="default"/>
      </w:rPr>
    </w:lvl>
    <w:lvl w:ilvl="1">
      <w:start w:val="2"/>
      <w:numFmt w:val="decimal"/>
      <w:isLgl/>
      <w:lvlText w:val="%1.%2."/>
      <w:lvlJc w:val="left"/>
      <w:pPr>
        <w:ind w:left="870" w:hanging="720"/>
      </w:pPr>
      <w:rPr>
        <w:rFonts w:hint="default"/>
      </w:rPr>
    </w:lvl>
    <w:lvl w:ilvl="2">
      <w:start w:val="1"/>
      <w:numFmt w:val="decimal"/>
      <w:isLgl/>
      <w:lvlText w:val="%1.%2.%3."/>
      <w:lvlJc w:val="left"/>
      <w:pPr>
        <w:ind w:left="870" w:hanging="720"/>
      </w:pPr>
      <w:rPr>
        <w:rFonts w:hint="default"/>
      </w:rPr>
    </w:lvl>
    <w:lvl w:ilvl="3">
      <w:start w:val="1"/>
      <w:numFmt w:val="decimal"/>
      <w:isLgl/>
      <w:lvlText w:val="%1.%2.%3.%4."/>
      <w:lvlJc w:val="left"/>
      <w:pPr>
        <w:ind w:left="1230" w:hanging="1080"/>
      </w:pPr>
      <w:rPr>
        <w:rFonts w:hint="default"/>
      </w:rPr>
    </w:lvl>
    <w:lvl w:ilvl="4">
      <w:start w:val="1"/>
      <w:numFmt w:val="decimal"/>
      <w:isLgl/>
      <w:lvlText w:val="%1.%2.%3.%4.%5."/>
      <w:lvlJc w:val="left"/>
      <w:pPr>
        <w:ind w:left="1230" w:hanging="1080"/>
      </w:pPr>
      <w:rPr>
        <w:rFonts w:hint="default"/>
      </w:rPr>
    </w:lvl>
    <w:lvl w:ilvl="5">
      <w:start w:val="1"/>
      <w:numFmt w:val="decimal"/>
      <w:isLgl/>
      <w:lvlText w:val="%1.%2.%3.%4.%5.%6."/>
      <w:lvlJc w:val="left"/>
      <w:pPr>
        <w:ind w:left="1590" w:hanging="1440"/>
      </w:pPr>
      <w:rPr>
        <w:rFonts w:hint="default"/>
      </w:rPr>
    </w:lvl>
    <w:lvl w:ilvl="6">
      <w:start w:val="1"/>
      <w:numFmt w:val="decimal"/>
      <w:isLgl/>
      <w:lvlText w:val="%1.%2.%3.%4.%5.%6.%7."/>
      <w:lvlJc w:val="left"/>
      <w:pPr>
        <w:ind w:left="1950" w:hanging="1800"/>
      </w:pPr>
      <w:rPr>
        <w:rFonts w:hint="default"/>
      </w:rPr>
    </w:lvl>
    <w:lvl w:ilvl="7">
      <w:start w:val="1"/>
      <w:numFmt w:val="decimal"/>
      <w:isLgl/>
      <w:lvlText w:val="%1.%2.%3.%4.%5.%6.%7.%8."/>
      <w:lvlJc w:val="left"/>
      <w:pPr>
        <w:ind w:left="1950" w:hanging="1800"/>
      </w:pPr>
      <w:rPr>
        <w:rFonts w:hint="default"/>
      </w:rPr>
    </w:lvl>
    <w:lvl w:ilvl="8">
      <w:start w:val="1"/>
      <w:numFmt w:val="decimal"/>
      <w:isLgl/>
      <w:lvlText w:val="%1.%2.%3.%4.%5.%6.%7.%8.%9."/>
      <w:lvlJc w:val="left"/>
      <w:pPr>
        <w:ind w:left="2310" w:hanging="2160"/>
      </w:pPr>
      <w:rPr>
        <w:rFonts w:hint="default"/>
      </w:rPr>
    </w:lvl>
  </w:abstractNum>
  <w:abstractNum w:abstractNumId="5">
    <w:nsid w:val="273F4A22"/>
    <w:multiLevelType w:val="singleLevel"/>
    <w:tmpl w:val="971EF0AE"/>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6">
    <w:nsid w:val="42916FAD"/>
    <w:multiLevelType w:val="singleLevel"/>
    <w:tmpl w:val="0B622980"/>
    <w:lvl w:ilvl="0">
      <w:start w:val="13"/>
      <w:numFmt w:val="decimal"/>
      <w:lvlText w:val="%1."/>
      <w:lvlJc w:val="left"/>
      <w:pPr>
        <w:tabs>
          <w:tab w:val="num" w:pos="460"/>
        </w:tabs>
        <w:ind w:left="460" w:hanging="460"/>
      </w:pPr>
    </w:lvl>
  </w:abstractNum>
  <w:abstractNum w:abstractNumId="7">
    <w:nsid w:val="52327C60"/>
    <w:multiLevelType w:val="hybridMultilevel"/>
    <w:tmpl w:val="AA48F956"/>
    <w:lvl w:ilvl="0" w:tplc="A3801202">
      <w:start w:val="1"/>
      <w:numFmt w:val="decimal"/>
      <w:lvlText w:val="%1."/>
      <w:lvlJc w:val="left"/>
      <w:pPr>
        <w:ind w:left="1062"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3A53A32"/>
    <w:multiLevelType w:val="multilevel"/>
    <w:tmpl w:val="8FB0BA6C"/>
    <w:lvl w:ilvl="0">
      <w:start w:val="1"/>
      <w:numFmt w:val="decimal"/>
      <w:lvlText w:val="%1."/>
      <w:lvlJc w:val="left"/>
      <w:pPr>
        <w:tabs>
          <w:tab w:val="num" w:pos="720"/>
        </w:tabs>
        <w:ind w:left="720" w:hanging="360"/>
      </w:pPr>
      <w:rPr>
        <w:rFonts w:hint="default"/>
      </w:rPr>
    </w:lvl>
    <w:lvl w:ilvl="1">
      <w:start w:val="4"/>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9">
    <w:nsid w:val="62965953"/>
    <w:multiLevelType w:val="singleLevel"/>
    <w:tmpl w:val="FF3686A0"/>
    <w:lvl w:ilvl="0">
      <w:start w:val="4"/>
      <w:numFmt w:val="decimal"/>
      <w:lvlText w:val="%1."/>
      <w:legacy w:legacy="1" w:legacySpace="0" w:legacyIndent="365"/>
      <w:lvlJc w:val="left"/>
      <w:pPr>
        <w:ind w:left="0" w:firstLine="0"/>
      </w:pPr>
      <w:rPr>
        <w:rFonts w:ascii="Times New Roman" w:hAnsi="Times New Roman" w:cs="Times New Roman" w:hint="default"/>
      </w:rPr>
    </w:lvl>
  </w:abstractNum>
  <w:num w:numId="1">
    <w:abstractNumId w:val="1"/>
  </w:num>
  <w:num w:numId="2">
    <w:abstractNumId w:val="2"/>
  </w:num>
  <w:num w:numId="3">
    <w:abstractNumId w:val="8"/>
  </w:num>
  <w:num w:numId="4">
    <w:abstractNumId w:val="0"/>
  </w:num>
  <w:num w:numId="5">
    <w:abstractNumId w:val="4"/>
  </w:num>
  <w:num w:numId="6">
    <w:abstractNumId w:val="5"/>
    <w:lvlOverride w:ilvl="0">
      <w:startOverride w:val="1"/>
    </w:lvlOverride>
  </w:num>
  <w:num w:numId="7">
    <w:abstractNumId w:val="9"/>
    <w:lvlOverride w:ilvl="0">
      <w:startOverride w:val="4"/>
    </w:lvlOverride>
  </w:num>
  <w:num w:numId="8">
    <w:abstractNumId w:val="6"/>
    <w:lvlOverride w:ilvl="0">
      <w:startOverride w:val="13"/>
    </w:lvlOverride>
  </w:num>
  <w:num w:numId="9">
    <w:abstractNumId w:val="7"/>
  </w:num>
  <w:num w:numId="10">
    <w:abstractNumId w:val="3"/>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8"/>
  <w:hideSpellingErrors/>
  <w:defaultTabStop w:val="708"/>
  <w:characterSpacingControl w:val="doNotCompress"/>
  <w:footnotePr>
    <w:footnote w:id="-1"/>
    <w:footnote w:id="0"/>
  </w:footnotePr>
  <w:endnotePr>
    <w:endnote w:id="-1"/>
    <w:endnote w:id="0"/>
  </w:endnotePr>
  <w:compat/>
  <w:rsids>
    <w:rsidRoot w:val="00993EFB"/>
    <w:rsid w:val="0000147B"/>
    <w:rsid w:val="000A1C6C"/>
    <w:rsid w:val="000B2B28"/>
    <w:rsid w:val="000E4BC8"/>
    <w:rsid w:val="00217FCD"/>
    <w:rsid w:val="0024616D"/>
    <w:rsid w:val="002F2DDC"/>
    <w:rsid w:val="00382520"/>
    <w:rsid w:val="00711119"/>
    <w:rsid w:val="00993EFB"/>
    <w:rsid w:val="00AC4845"/>
    <w:rsid w:val="00AD4FB9"/>
    <w:rsid w:val="00B60502"/>
    <w:rsid w:val="00DA6B53"/>
    <w:rsid w:val="00DD4D6A"/>
    <w:rsid w:val="00E5195A"/>
    <w:rsid w:val="00ED012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3EFB"/>
    <w:rPr>
      <w:rFonts w:ascii="Calibri" w:eastAsia="Calibri" w:hAnsi="Calibri" w:cs="Times New Roman"/>
    </w:rPr>
  </w:style>
  <w:style w:type="paragraph" w:styleId="1">
    <w:name w:val="heading 1"/>
    <w:basedOn w:val="a"/>
    <w:next w:val="a"/>
    <w:link w:val="10"/>
    <w:qFormat/>
    <w:rsid w:val="00993EFB"/>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qFormat/>
    <w:rsid w:val="00993EFB"/>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nhideWhenUsed/>
    <w:qFormat/>
    <w:rsid w:val="00993EFB"/>
    <w:pPr>
      <w:keepNext/>
      <w:spacing w:before="240" w:after="60"/>
      <w:outlineLvl w:val="2"/>
    </w:pPr>
    <w:rPr>
      <w:rFonts w:ascii="Cambria" w:eastAsia="Times New Roman" w:hAnsi="Cambria"/>
      <w:b/>
      <w:bCs/>
      <w:sz w:val="26"/>
      <w:szCs w:val="26"/>
    </w:rPr>
  </w:style>
  <w:style w:type="paragraph" w:styleId="4">
    <w:name w:val="heading 4"/>
    <w:basedOn w:val="a"/>
    <w:next w:val="a"/>
    <w:link w:val="40"/>
    <w:unhideWhenUsed/>
    <w:qFormat/>
    <w:rsid w:val="00993EFB"/>
    <w:pPr>
      <w:keepNext/>
      <w:spacing w:before="240" w:after="60"/>
      <w:outlineLvl w:val="3"/>
    </w:pPr>
    <w:rPr>
      <w:rFonts w:eastAsia="Times New Roman"/>
      <w:b/>
      <w:bCs/>
      <w:sz w:val="28"/>
      <w:szCs w:val="28"/>
    </w:rPr>
  </w:style>
  <w:style w:type="paragraph" w:styleId="5">
    <w:name w:val="heading 5"/>
    <w:basedOn w:val="a"/>
    <w:next w:val="a"/>
    <w:link w:val="50"/>
    <w:qFormat/>
    <w:rsid w:val="00993EFB"/>
    <w:pPr>
      <w:keepNext/>
      <w:spacing w:after="0" w:line="240" w:lineRule="auto"/>
      <w:jc w:val="both"/>
      <w:outlineLvl w:val="4"/>
    </w:pPr>
    <w:rPr>
      <w:rFonts w:ascii="Times/Kazakh" w:eastAsia="Times New Roman" w:hAnsi="Times/Kazakh"/>
      <w:sz w:val="24"/>
      <w:szCs w:val="20"/>
      <w:lang w:eastAsia="ko-KR"/>
    </w:rPr>
  </w:style>
  <w:style w:type="paragraph" w:styleId="6">
    <w:name w:val="heading 6"/>
    <w:basedOn w:val="a"/>
    <w:next w:val="a"/>
    <w:link w:val="60"/>
    <w:qFormat/>
    <w:rsid w:val="00993EFB"/>
    <w:pPr>
      <w:keepNext/>
      <w:spacing w:after="0" w:line="360" w:lineRule="auto"/>
      <w:outlineLvl w:val="5"/>
    </w:pPr>
    <w:rPr>
      <w:rFonts w:ascii="Kz Times New Roman" w:eastAsia="Times New Roman" w:hAnsi="Kz Times New Roman"/>
      <w:spacing w:val="36"/>
      <w:sz w:val="28"/>
      <w:szCs w:val="24"/>
      <w:lang w:val="kk-KZ" w:eastAsia="ru-RU"/>
    </w:rPr>
  </w:style>
  <w:style w:type="paragraph" w:styleId="7">
    <w:name w:val="heading 7"/>
    <w:basedOn w:val="a"/>
    <w:next w:val="a"/>
    <w:link w:val="70"/>
    <w:qFormat/>
    <w:rsid w:val="00993EFB"/>
    <w:pPr>
      <w:keepNext/>
      <w:shd w:val="clear" w:color="auto" w:fill="FFFFFF"/>
      <w:spacing w:after="0" w:line="240" w:lineRule="auto"/>
      <w:ind w:left="298"/>
      <w:jc w:val="both"/>
      <w:outlineLvl w:val="6"/>
    </w:pPr>
    <w:rPr>
      <w:rFonts w:ascii="Kz Times New Roman" w:eastAsia="Times New Roman" w:hAnsi="Kz Times New Roman"/>
      <w:noProof/>
      <w:spacing w:val="36"/>
      <w:sz w:val="28"/>
      <w:szCs w:val="24"/>
      <w:lang w:eastAsia="ru-RU"/>
    </w:rPr>
  </w:style>
  <w:style w:type="paragraph" w:styleId="8">
    <w:name w:val="heading 8"/>
    <w:basedOn w:val="a"/>
    <w:next w:val="a"/>
    <w:link w:val="80"/>
    <w:unhideWhenUsed/>
    <w:qFormat/>
    <w:rsid w:val="00993EFB"/>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qFormat/>
    <w:rsid w:val="00993EFB"/>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93EFB"/>
    <w:rPr>
      <w:rFonts w:ascii="Cambria" w:eastAsia="Times New Roman" w:hAnsi="Cambria" w:cs="Times New Roman"/>
      <w:b/>
      <w:bCs/>
      <w:kern w:val="32"/>
      <w:sz w:val="32"/>
      <w:szCs w:val="32"/>
    </w:rPr>
  </w:style>
  <w:style w:type="character" w:customStyle="1" w:styleId="20">
    <w:name w:val="Заголовок 2 Знак"/>
    <w:basedOn w:val="a0"/>
    <w:link w:val="2"/>
    <w:rsid w:val="00993EFB"/>
    <w:rPr>
      <w:rFonts w:ascii="Arial" w:eastAsia="Times New Roman" w:hAnsi="Arial" w:cs="Arial"/>
      <w:b/>
      <w:bCs/>
      <w:i/>
      <w:iCs/>
      <w:sz w:val="28"/>
      <w:szCs w:val="28"/>
      <w:lang w:eastAsia="ru-RU"/>
    </w:rPr>
  </w:style>
  <w:style w:type="character" w:customStyle="1" w:styleId="30">
    <w:name w:val="Заголовок 3 Знак"/>
    <w:basedOn w:val="a0"/>
    <w:link w:val="3"/>
    <w:rsid w:val="00993EFB"/>
    <w:rPr>
      <w:rFonts w:ascii="Cambria" w:eastAsia="Times New Roman" w:hAnsi="Cambria" w:cs="Times New Roman"/>
      <w:b/>
      <w:bCs/>
      <w:sz w:val="26"/>
      <w:szCs w:val="26"/>
    </w:rPr>
  </w:style>
  <w:style w:type="character" w:customStyle="1" w:styleId="40">
    <w:name w:val="Заголовок 4 Знак"/>
    <w:basedOn w:val="a0"/>
    <w:link w:val="4"/>
    <w:rsid w:val="00993EFB"/>
    <w:rPr>
      <w:rFonts w:ascii="Calibri" w:eastAsia="Times New Roman" w:hAnsi="Calibri" w:cs="Times New Roman"/>
      <w:b/>
      <w:bCs/>
      <w:sz w:val="28"/>
      <w:szCs w:val="28"/>
    </w:rPr>
  </w:style>
  <w:style w:type="character" w:customStyle="1" w:styleId="50">
    <w:name w:val="Заголовок 5 Знак"/>
    <w:basedOn w:val="a0"/>
    <w:link w:val="5"/>
    <w:rsid w:val="00993EFB"/>
    <w:rPr>
      <w:rFonts w:ascii="Times/Kazakh" w:eastAsia="Times New Roman" w:hAnsi="Times/Kazakh" w:cs="Times New Roman"/>
      <w:sz w:val="24"/>
      <w:szCs w:val="20"/>
      <w:lang w:eastAsia="ko-KR"/>
    </w:rPr>
  </w:style>
  <w:style w:type="character" w:customStyle="1" w:styleId="60">
    <w:name w:val="Заголовок 6 Знак"/>
    <w:basedOn w:val="a0"/>
    <w:link w:val="6"/>
    <w:rsid w:val="00993EFB"/>
    <w:rPr>
      <w:rFonts w:ascii="Kz Times New Roman" w:eastAsia="Times New Roman" w:hAnsi="Kz Times New Roman" w:cs="Times New Roman"/>
      <w:spacing w:val="36"/>
      <w:sz w:val="28"/>
      <w:szCs w:val="24"/>
      <w:lang w:val="kk-KZ" w:eastAsia="ru-RU"/>
    </w:rPr>
  </w:style>
  <w:style w:type="character" w:customStyle="1" w:styleId="70">
    <w:name w:val="Заголовок 7 Знак"/>
    <w:basedOn w:val="a0"/>
    <w:link w:val="7"/>
    <w:rsid w:val="00993EFB"/>
    <w:rPr>
      <w:rFonts w:ascii="Kz Times New Roman" w:eastAsia="Times New Roman" w:hAnsi="Kz Times New Roman" w:cs="Times New Roman"/>
      <w:noProof/>
      <w:spacing w:val="36"/>
      <w:sz w:val="28"/>
      <w:szCs w:val="24"/>
      <w:shd w:val="clear" w:color="auto" w:fill="FFFFFF"/>
      <w:lang w:eastAsia="ru-RU"/>
    </w:rPr>
  </w:style>
  <w:style w:type="character" w:customStyle="1" w:styleId="80">
    <w:name w:val="Заголовок 8 Знак"/>
    <w:basedOn w:val="a0"/>
    <w:link w:val="8"/>
    <w:rsid w:val="00993EFB"/>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rsid w:val="00993EFB"/>
    <w:rPr>
      <w:rFonts w:ascii="Arial" w:eastAsia="Times New Roman" w:hAnsi="Arial" w:cs="Arial"/>
      <w:lang w:eastAsia="ru-RU"/>
    </w:rPr>
  </w:style>
  <w:style w:type="paragraph" w:styleId="a3">
    <w:name w:val="footer"/>
    <w:basedOn w:val="a"/>
    <w:link w:val="a4"/>
    <w:uiPriority w:val="99"/>
    <w:unhideWhenUsed/>
    <w:rsid w:val="00993EFB"/>
    <w:pPr>
      <w:tabs>
        <w:tab w:val="center" w:pos="4536"/>
        <w:tab w:val="right" w:pos="9072"/>
      </w:tabs>
      <w:spacing w:after="0" w:line="240" w:lineRule="auto"/>
    </w:pPr>
    <w:rPr>
      <w:rFonts w:ascii="Times New Roman" w:eastAsia="Times New Roman" w:hAnsi="Times New Roman"/>
      <w:sz w:val="24"/>
      <w:szCs w:val="24"/>
      <w:lang w:eastAsia="ru-RU"/>
    </w:rPr>
  </w:style>
  <w:style w:type="character" w:customStyle="1" w:styleId="a4">
    <w:name w:val="Нижний колонтитул Знак"/>
    <w:basedOn w:val="a0"/>
    <w:link w:val="a3"/>
    <w:uiPriority w:val="99"/>
    <w:rsid w:val="00993EFB"/>
    <w:rPr>
      <w:rFonts w:ascii="Times New Roman" w:eastAsia="Times New Roman" w:hAnsi="Times New Roman" w:cs="Times New Roman"/>
      <w:sz w:val="24"/>
      <w:szCs w:val="24"/>
      <w:lang w:eastAsia="ru-RU"/>
    </w:rPr>
  </w:style>
  <w:style w:type="paragraph" w:styleId="a5">
    <w:name w:val="Body Text Indent"/>
    <w:basedOn w:val="a"/>
    <w:link w:val="a6"/>
    <w:rsid w:val="00993EFB"/>
    <w:pPr>
      <w:spacing w:after="120" w:line="240" w:lineRule="auto"/>
      <w:ind w:left="283"/>
    </w:pPr>
    <w:rPr>
      <w:rFonts w:ascii="Times New Roman" w:eastAsia="Times New Roman" w:hAnsi="Times New Roman"/>
      <w:sz w:val="28"/>
      <w:szCs w:val="24"/>
      <w:lang w:eastAsia="ru-RU"/>
    </w:rPr>
  </w:style>
  <w:style w:type="character" w:customStyle="1" w:styleId="a6">
    <w:name w:val="Основной текст с отступом Знак"/>
    <w:basedOn w:val="a0"/>
    <w:link w:val="a5"/>
    <w:rsid w:val="00993EFB"/>
    <w:rPr>
      <w:rFonts w:ascii="Times New Roman" w:eastAsia="Times New Roman" w:hAnsi="Times New Roman" w:cs="Times New Roman"/>
      <w:sz w:val="28"/>
      <w:szCs w:val="24"/>
      <w:lang w:eastAsia="ru-RU"/>
    </w:rPr>
  </w:style>
  <w:style w:type="paragraph" w:styleId="a7">
    <w:name w:val="Title"/>
    <w:basedOn w:val="a"/>
    <w:link w:val="a8"/>
    <w:qFormat/>
    <w:rsid w:val="00993EFB"/>
    <w:pPr>
      <w:spacing w:after="0" w:line="240" w:lineRule="auto"/>
      <w:jc w:val="center"/>
    </w:pPr>
    <w:rPr>
      <w:rFonts w:ascii="Times New Roman" w:eastAsia="Times New Roman" w:hAnsi="Times New Roman"/>
      <w:b/>
      <w:bCs/>
      <w:sz w:val="24"/>
      <w:szCs w:val="24"/>
      <w:lang w:eastAsia="ru-RU"/>
    </w:rPr>
  </w:style>
  <w:style w:type="character" w:customStyle="1" w:styleId="a8">
    <w:name w:val="Название Знак"/>
    <w:basedOn w:val="a0"/>
    <w:link w:val="a7"/>
    <w:rsid w:val="00993EFB"/>
    <w:rPr>
      <w:rFonts w:ascii="Times New Roman" w:eastAsia="Times New Roman" w:hAnsi="Times New Roman" w:cs="Times New Roman"/>
      <w:b/>
      <w:bCs/>
      <w:sz w:val="24"/>
      <w:szCs w:val="24"/>
      <w:lang w:eastAsia="ru-RU"/>
    </w:rPr>
  </w:style>
  <w:style w:type="character" w:styleId="a9">
    <w:name w:val="page number"/>
    <w:basedOn w:val="a0"/>
    <w:rsid w:val="00993EFB"/>
  </w:style>
  <w:style w:type="paragraph" w:styleId="aa">
    <w:name w:val="No Spacing"/>
    <w:link w:val="ab"/>
    <w:uiPriority w:val="1"/>
    <w:qFormat/>
    <w:rsid w:val="00993EFB"/>
    <w:pPr>
      <w:spacing w:after="0" w:line="240" w:lineRule="auto"/>
    </w:pPr>
    <w:rPr>
      <w:rFonts w:ascii="Calibri" w:eastAsia="Times New Roman" w:hAnsi="Calibri" w:cs="Times New Roman"/>
      <w:lang w:eastAsia="ru-RU"/>
    </w:rPr>
  </w:style>
  <w:style w:type="character" w:customStyle="1" w:styleId="ab">
    <w:name w:val="Без интервала Знак"/>
    <w:basedOn w:val="a0"/>
    <w:link w:val="aa"/>
    <w:uiPriority w:val="1"/>
    <w:rsid w:val="00993EFB"/>
    <w:rPr>
      <w:rFonts w:ascii="Calibri" w:eastAsia="Times New Roman" w:hAnsi="Calibri" w:cs="Times New Roman"/>
      <w:lang w:eastAsia="ru-RU"/>
    </w:rPr>
  </w:style>
  <w:style w:type="paragraph" w:styleId="21">
    <w:name w:val="Body Text 2"/>
    <w:basedOn w:val="a"/>
    <w:link w:val="22"/>
    <w:unhideWhenUsed/>
    <w:rsid w:val="00993EFB"/>
    <w:pPr>
      <w:spacing w:after="120" w:line="480" w:lineRule="auto"/>
    </w:pPr>
  </w:style>
  <w:style w:type="character" w:customStyle="1" w:styleId="22">
    <w:name w:val="Основной текст 2 Знак"/>
    <w:basedOn w:val="a0"/>
    <w:link w:val="21"/>
    <w:rsid w:val="00993EFB"/>
    <w:rPr>
      <w:rFonts w:ascii="Calibri" w:eastAsia="Calibri" w:hAnsi="Calibri" w:cs="Times New Roman"/>
    </w:rPr>
  </w:style>
  <w:style w:type="paragraph" w:styleId="31">
    <w:name w:val="Body Text Indent 3"/>
    <w:basedOn w:val="a"/>
    <w:link w:val="32"/>
    <w:rsid w:val="00993EFB"/>
    <w:pPr>
      <w:spacing w:after="120" w:line="240" w:lineRule="auto"/>
      <w:ind w:left="283"/>
    </w:pPr>
    <w:rPr>
      <w:rFonts w:ascii="Times New Roman" w:eastAsia="Times New Roman" w:hAnsi="Times New Roman"/>
      <w:sz w:val="16"/>
      <w:szCs w:val="16"/>
    </w:rPr>
  </w:style>
  <w:style w:type="character" w:customStyle="1" w:styleId="32">
    <w:name w:val="Основной текст с отступом 3 Знак"/>
    <w:basedOn w:val="a0"/>
    <w:link w:val="31"/>
    <w:rsid w:val="00993EFB"/>
    <w:rPr>
      <w:rFonts w:ascii="Times New Roman" w:eastAsia="Times New Roman" w:hAnsi="Times New Roman" w:cs="Times New Roman"/>
      <w:sz w:val="16"/>
      <w:szCs w:val="16"/>
    </w:rPr>
  </w:style>
  <w:style w:type="paragraph" w:customStyle="1" w:styleId="ac">
    <w:name w:val="Знак"/>
    <w:basedOn w:val="a"/>
    <w:next w:val="2"/>
    <w:autoRedefine/>
    <w:rsid w:val="00993EFB"/>
    <w:pPr>
      <w:spacing w:after="160" w:line="240" w:lineRule="exact"/>
    </w:pPr>
    <w:rPr>
      <w:rFonts w:ascii="Times New Roman" w:eastAsia="Times New Roman" w:hAnsi="Times New Roman"/>
      <w:sz w:val="28"/>
      <w:szCs w:val="20"/>
      <w:lang w:val="en-US"/>
    </w:rPr>
  </w:style>
  <w:style w:type="table" w:styleId="ad">
    <w:name w:val="Table Grid"/>
    <w:basedOn w:val="a1"/>
    <w:rsid w:val="00993EF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ody Text"/>
    <w:basedOn w:val="a"/>
    <w:link w:val="af"/>
    <w:rsid w:val="00993EFB"/>
    <w:pPr>
      <w:spacing w:after="120" w:line="240" w:lineRule="auto"/>
    </w:pPr>
    <w:rPr>
      <w:rFonts w:ascii="Times New Roman" w:eastAsia="Times New Roman" w:hAnsi="Times New Roman" w:cs="Arial"/>
      <w:sz w:val="19"/>
      <w:szCs w:val="19"/>
      <w:lang w:eastAsia="ru-RU"/>
    </w:rPr>
  </w:style>
  <w:style w:type="character" w:customStyle="1" w:styleId="af">
    <w:name w:val="Основной текст Знак"/>
    <w:basedOn w:val="a0"/>
    <w:link w:val="ae"/>
    <w:rsid w:val="00993EFB"/>
    <w:rPr>
      <w:rFonts w:ascii="Times New Roman" w:eastAsia="Times New Roman" w:hAnsi="Times New Roman" w:cs="Arial"/>
      <w:sz w:val="19"/>
      <w:szCs w:val="19"/>
      <w:lang w:eastAsia="ru-RU"/>
    </w:rPr>
  </w:style>
  <w:style w:type="paragraph" w:customStyle="1" w:styleId="210">
    <w:name w:val="Основной текст 21"/>
    <w:basedOn w:val="a"/>
    <w:rsid w:val="00993EFB"/>
    <w:pPr>
      <w:spacing w:after="0" w:line="240" w:lineRule="auto"/>
      <w:jc w:val="both"/>
    </w:pPr>
    <w:rPr>
      <w:rFonts w:ascii="Times New Roman" w:eastAsia="Times New Roman" w:hAnsi="Times New Roman"/>
      <w:sz w:val="28"/>
      <w:szCs w:val="20"/>
      <w:lang w:eastAsia="ru-RU"/>
    </w:rPr>
  </w:style>
  <w:style w:type="character" w:customStyle="1" w:styleId="refresult1">
    <w:name w:val="ref_result1"/>
    <w:basedOn w:val="a0"/>
    <w:rsid w:val="00993EFB"/>
    <w:rPr>
      <w:b w:val="0"/>
      <w:bCs w:val="0"/>
      <w:sz w:val="18"/>
      <w:szCs w:val="18"/>
    </w:rPr>
  </w:style>
  <w:style w:type="character" w:styleId="af0">
    <w:name w:val="Hyperlink"/>
    <w:basedOn w:val="a0"/>
    <w:uiPriority w:val="99"/>
    <w:unhideWhenUsed/>
    <w:rsid w:val="00993EFB"/>
    <w:rPr>
      <w:color w:val="0000FF"/>
      <w:u w:val="single"/>
    </w:rPr>
  </w:style>
  <w:style w:type="character" w:customStyle="1" w:styleId="11">
    <w:name w:val="Титул полужирный 11"/>
    <w:basedOn w:val="a0"/>
    <w:rsid w:val="00993EFB"/>
    <w:rPr>
      <w:rFonts w:ascii="Times New Roman" w:hAnsi="Times New Roman" w:cs="Times New Roman" w:hint="default"/>
      <w:b/>
      <w:bCs/>
      <w:sz w:val="22"/>
    </w:rPr>
  </w:style>
  <w:style w:type="paragraph" w:styleId="af1">
    <w:name w:val="Plain Text"/>
    <w:basedOn w:val="a"/>
    <w:link w:val="af2"/>
    <w:unhideWhenUsed/>
    <w:rsid w:val="00993EFB"/>
    <w:pPr>
      <w:spacing w:after="0" w:line="240" w:lineRule="auto"/>
    </w:pPr>
    <w:rPr>
      <w:rFonts w:ascii="Courier New" w:eastAsia="Times New Roman" w:hAnsi="Courier New"/>
      <w:sz w:val="20"/>
      <w:szCs w:val="20"/>
      <w:lang w:eastAsia="ru-RU"/>
    </w:rPr>
  </w:style>
  <w:style w:type="character" w:customStyle="1" w:styleId="af2">
    <w:name w:val="Текст Знак"/>
    <w:basedOn w:val="a0"/>
    <w:link w:val="af1"/>
    <w:rsid w:val="00993EFB"/>
    <w:rPr>
      <w:rFonts w:ascii="Courier New" w:eastAsia="Times New Roman" w:hAnsi="Courier New" w:cs="Times New Roman"/>
      <w:sz w:val="20"/>
      <w:szCs w:val="20"/>
      <w:lang w:eastAsia="ru-RU"/>
    </w:rPr>
  </w:style>
  <w:style w:type="paragraph" w:customStyle="1" w:styleId="af3">
    <w:name w:val="Знак Знак Знак Знак"/>
    <w:basedOn w:val="a"/>
    <w:autoRedefine/>
    <w:rsid w:val="00993EFB"/>
    <w:pPr>
      <w:spacing w:after="160" w:line="240" w:lineRule="exact"/>
    </w:pPr>
    <w:rPr>
      <w:rFonts w:ascii="Times New Roman" w:eastAsia="SimSun" w:hAnsi="Times New Roman"/>
      <w:b/>
      <w:bCs/>
      <w:sz w:val="28"/>
      <w:szCs w:val="28"/>
      <w:lang w:val="en-US"/>
    </w:rPr>
  </w:style>
  <w:style w:type="paragraph" w:styleId="af4">
    <w:name w:val="header"/>
    <w:basedOn w:val="a"/>
    <w:link w:val="af5"/>
    <w:rsid w:val="00993EFB"/>
    <w:pPr>
      <w:tabs>
        <w:tab w:val="center" w:pos="4680"/>
        <w:tab w:val="right" w:pos="9360"/>
      </w:tabs>
      <w:spacing w:after="0" w:line="240" w:lineRule="auto"/>
    </w:pPr>
    <w:rPr>
      <w:rFonts w:ascii="Times New Roman" w:eastAsia="Times New Roman" w:hAnsi="Times New Roman"/>
      <w:sz w:val="24"/>
      <w:szCs w:val="24"/>
      <w:lang w:eastAsia="ru-RU"/>
    </w:rPr>
  </w:style>
  <w:style w:type="character" w:customStyle="1" w:styleId="af5">
    <w:name w:val="Верхний колонтитул Знак"/>
    <w:basedOn w:val="a0"/>
    <w:link w:val="af4"/>
    <w:rsid w:val="00993EFB"/>
    <w:rPr>
      <w:rFonts w:ascii="Times New Roman" w:eastAsia="Times New Roman" w:hAnsi="Times New Roman" w:cs="Times New Roman"/>
      <w:sz w:val="24"/>
      <w:szCs w:val="24"/>
      <w:lang w:eastAsia="ru-RU"/>
    </w:rPr>
  </w:style>
  <w:style w:type="paragraph" w:customStyle="1" w:styleId="af6">
    <w:name w:val="Белгі Белгі"/>
    <w:basedOn w:val="a"/>
    <w:autoRedefine/>
    <w:rsid w:val="00993EFB"/>
    <w:pPr>
      <w:spacing w:after="160" w:line="240" w:lineRule="exact"/>
    </w:pPr>
    <w:rPr>
      <w:rFonts w:ascii="Times New Roman" w:eastAsia="Times New Roman" w:hAnsi="Times New Roman"/>
      <w:sz w:val="28"/>
      <w:szCs w:val="28"/>
      <w:lang w:val="en-US"/>
    </w:rPr>
  </w:style>
  <w:style w:type="character" w:styleId="af7">
    <w:name w:val="line number"/>
    <w:basedOn w:val="a0"/>
    <w:rsid w:val="00993EFB"/>
  </w:style>
  <w:style w:type="paragraph" w:styleId="af8">
    <w:name w:val="List Paragraph"/>
    <w:basedOn w:val="a"/>
    <w:uiPriority w:val="34"/>
    <w:qFormat/>
    <w:rsid w:val="00993EFB"/>
    <w:pPr>
      <w:ind w:left="720"/>
      <w:contextualSpacing/>
    </w:pPr>
    <w:rPr>
      <w:rFonts w:eastAsia="Times New Roman"/>
      <w:lang w:eastAsia="ru-RU"/>
    </w:rPr>
  </w:style>
  <w:style w:type="paragraph" w:customStyle="1" w:styleId="af9">
    <w:name w:val="Знак Знак Знак Знак Знак Знак Знак Знак Знак Знак"/>
    <w:basedOn w:val="a"/>
    <w:autoRedefine/>
    <w:rsid w:val="00993EFB"/>
    <w:pPr>
      <w:spacing w:after="160" w:line="240" w:lineRule="exact"/>
    </w:pPr>
    <w:rPr>
      <w:rFonts w:ascii="Times New Roman" w:eastAsia="SimSun" w:hAnsi="Times New Roman"/>
      <w:b/>
      <w:sz w:val="28"/>
      <w:szCs w:val="24"/>
      <w:lang w:val="en-US"/>
    </w:rPr>
  </w:style>
  <w:style w:type="paragraph" w:styleId="23">
    <w:name w:val="Body Text Indent 2"/>
    <w:basedOn w:val="a"/>
    <w:link w:val="24"/>
    <w:rsid w:val="00993EFB"/>
    <w:pPr>
      <w:spacing w:after="120" w:line="480" w:lineRule="auto"/>
      <w:ind w:left="283"/>
    </w:pPr>
    <w:rPr>
      <w:rFonts w:ascii="Times New Roman" w:eastAsia="Times New Roman" w:hAnsi="Times New Roman"/>
      <w:sz w:val="24"/>
      <w:szCs w:val="24"/>
      <w:lang w:eastAsia="ru-RU"/>
    </w:rPr>
  </w:style>
  <w:style w:type="character" w:customStyle="1" w:styleId="24">
    <w:name w:val="Основной текст с отступом 2 Знак"/>
    <w:basedOn w:val="a0"/>
    <w:link w:val="23"/>
    <w:rsid w:val="00993EFB"/>
    <w:rPr>
      <w:rFonts w:ascii="Times New Roman" w:eastAsia="Times New Roman" w:hAnsi="Times New Roman" w:cs="Times New Roman"/>
      <w:sz w:val="24"/>
      <w:szCs w:val="24"/>
      <w:lang w:eastAsia="ru-RU"/>
    </w:rPr>
  </w:style>
  <w:style w:type="character" w:customStyle="1" w:styleId="longtext1">
    <w:name w:val="long_text1"/>
    <w:basedOn w:val="a0"/>
    <w:rsid w:val="00993EFB"/>
    <w:rPr>
      <w:sz w:val="20"/>
      <w:szCs w:val="20"/>
    </w:rPr>
  </w:style>
  <w:style w:type="character" w:customStyle="1" w:styleId="shorttext1">
    <w:name w:val="short_text1"/>
    <w:basedOn w:val="a0"/>
    <w:rsid w:val="00993EFB"/>
    <w:rPr>
      <w:sz w:val="29"/>
      <w:szCs w:val="29"/>
    </w:rPr>
  </w:style>
  <w:style w:type="character" w:customStyle="1" w:styleId="mediumtext1">
    <w:name w:val="medium_text1"/>
    <w:basedOn w:val="a0"/>
    <w:rsid w:val="00993EFB"/>
    <w:rPr>
      <w:sz w:val="24"/>
      <w:szCs w:val="24"/>
    </w:rPr>
  </w:style>
  <w:style w:type="character" w:styleId="afa">
    <w:name w:val="Strong"/>
    <w:basedOn w:val="a0"/>
    <w:uiPriority w:val="22"/>
    <w:qFormat/>
    <w:rsid w:val="00993EFB"/>
    <w:rPr>
      <w:b/>
      <w:bCs/>
    </w:rPr>
  </w:style>
  <w:style w:type="character" w:styleId="afb">
    <w:name w:val="Emphasis"/>
    <w:basedOn w:val="a0"/>
    <w:uiPriority w:val="20"/>
    <w:qFormat/>
    <w:rsid w:val="00993EFB"/>
    <w:rPr>
      <w:i/>
      <w:iCs/>
    </w:rPr>
  </w:style>
  <w:style w:type="character" w:customStyle="1" w:styleId="apple-converted-space">
    <w:name w:val="apple-converted-space"/>
    <w:basedOn w:val="a0"/>
    <w:rsid w:val="00993EFB"/>
  </w:style>
  <w:style w:type="paragraph" w:styleId="afc">
    <w:name w:val="Normal (Web)"/>
    <w:basedOn w:val="a"/>
    <w:uiPriority w:val="99"/>
    <w:rsid w:val="00993EF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2">
    <w:name w:val="Без интервала1"/>
    <w:rsid w:val="00993EFB"/>
    <w:pPr>
      <w:spacing w:after="0" w:line="240" w:lineRule="auto"/>
    </w:pPr>
    <w:rPr>
      <w:rFonts w:ascii="Calibri" w:eastAsia="Calibri" w:hAnsi="Calibri" w:cs="Times New Roman"/>
      <w:lang w:eastAsia="ru-RU"/>
    </w:rPr>
  </w:style>
  <w:style w:type="paragraph" w:styleId="33">
    <w:name w:val="Body Text 3"/>
    <w:basedOn w:val="a"/>
    <w:link w:val="34"/>
    <w:unhideWhenUsed/>
    <w:rsid w:val="00993EFB"/>
    <w:pPr>
      <w:spacing w:after="120"/>
    </w:pPr>
    <w:rPr>
      <w:sz w:val="16"/>
      <w:szCs w:val="16"/>
    </w:rPr>
  </w:style>
  <w:style w:type="character" w:customStyle="1" w:styleId="34">
    <w:name w:val="Основной текст 3 Знак"/>
    <w:basedOn w:val="a0"/>
    <w:link w:val="33"/>
    <w:rsid w:val="00993EFB"/>
    <w:rPr>
      <w:rFonts w:ascii="Calibri" w:eastAsia="Calibri" w:hAnsi="Calibri" w:cs="Times New Roman"/>
      <w:sz w:val="16"/>
      <w:szCs w:val="16"/>
    </w:rPr>
  </w:style>
  <w:style w:type="paragraph" w:customStyle="1" w:styleId="25">
    <w:name w:val="заголовок 2"/>
    <w:basedOn w:val="a"/>
    <w:next w:val="a"/>
    <w:rsid w:val="00993EFB"/>
    <w:pPr>
      <w:keepNext/>
      <w:widowControl w:val="0"/>
      <w:tabs>
        <w:tab w:val="left" w:pos="0"/>
        <w:tab w:val="left" w:pos="525"/>
      </w:tabs>
      <w:autoSpaceDE w:val="0"/>
      <w:autoSpaceDN w:val="0"/>
      <w:spacing w:after="0" w:line="240" w:lineRule="auto"/>
      <w:jc w:val="both"/>
    </w:pPr>
    <w:rPr>
      <w:rFonts w:ascii="Times New Roman" w:eastAsia="Times New Roman" w:hAnsi="Times New Roman"/>
      <w:b/>
      <w:bCs/>
      <w:sz w:val="20"/>
      <w:szCs w:val="20"/>
      <w:lang w:eastAsia="ru-RU"/>
    </w:rPr>
  </w:style>
  <w:style w:type="paragraph" w:styleId="afd">
    <w:name w:val="Balloon Text"/>
    <w:basedOn w:val="a"/>
    <w:link w:val="afe"/>
    <w:uiPriority w:val="99"/>
    <w:semiHidden/>
    <w:unhideWhenUsed/>
    <w:rsid w:val="00993EFB"/>
    <w:pPr>
      <w:spacing w:after="0" w:line="240" w:lineRule="auto"/>
    </w:pPr>
    <w:rPr>
      <w:rFonts w:ascii="Tahoma" w:eastAsia="Times New Roman" w:hAnsi="Tahoma" w:cs="Tahoma"/>
      <w:sz w:val="16"/>
      <w:szCs w:val="16"/>
      <w:lang w:eastAsia="ru-RU"/>
    </w:rPr>
  </w:style>
  <w:style w:type="character" w:customStyle="1" w:styleId="afe">
    <w:name w:val="Текст выноски Знак"/>
    <w:basedOn w:val="a0"/>
    <w:link w:val="afd"/>
    <w:uiPriority w:val="99"/>
    <w:semiHidden/>
    <w:rsid w:val="00993EFB"/>
    <w:rPr>
      <w:rFonts w:ascii="Tahoma" w:eastAsia="Times New Roman" w:hAnsi="Tahoma" w:cs="Tahoma"/>
      <w:sz w:val="16"/>
      <w:szCs w:val="16"/>
      <w:lang w:eastAsia="ru-RU"/>
    </w:rPr>
  </w:style>
  <w:style w:type="paragraph" w:customStyle="1" w:styleId="Style117">
    <w:name w:val="Style117"/>
    <w:basedOn w:val="a"/>
    <w:rsid w:val="00993EFB"/>
    <w:pPr>
      <w:widowControl w:val="0"/>
      <w:autoSpaceDE w:val="0"/>
      <w:autoSpaceDN w:val="0"/>
      <w:adjustRightInd w:val="0"/>
      <w:spacing w:after="0" w:line="221" w:lineRule="exact"/>
      <w:ind w:firstLine="346"/>
      <w:jc w:val="both"/>
    </w:pPr>
    <w:rPr>
      <w:rFonts w:ascii="Times New Roman" w:eastAsia="Times New Roman" w:hAnsi="Times New Roman"/>
      <w:sz w:val="24"/>
      <w:szCs w:val="24"/>
      <w:lang w:eastAsia="ru-RU"/>
    </w:rPr>
  </w:style>
  <w:style w:type="character" w:customStyle="1" w:styleId="FontStyle154">
    <w:name w:val="Font Style154"/>
    <w:basedOn w:val="a0"/>
    <w:rsid w:val="00993EFB"/>
    <w:rPr>
      <w:rFonts w:ascii="Times New Roman" w:hAnsi="Times New Roman" w:cs="Times New Roman"/>
      <w:b/>
      <w:bCs/>
      <w:sz w:val="18"/>
      <w:szCs w:val="18"/>
    </w:rPr>
  </w:style>
  <w:style w:type="character" w:customStyle="1" w:styleId="toctoggle">
    <w:name w:val="toctoggle"/>
    <w:basedOn w:val="a0"/>
    <w:rsid w:val="00993EFB"/>
  </w:style>
  <w:style w:type="character" w:customStyle="1" w:styleId="tocnumber2">
    <w:name w:val="tocnumber2"/>
    <w:basedOn w:val="a0"/>
    <w:rsid w:val="00993EFB"/>
  </w:style>
  <w:style w:type="character" w:customStyle="1" w:styleId="toctext">
    <w:name w:val="toctext"/>
    <w:basedOn w:val="a0"/>
    <w:rsid w:val="00993EFB"/>
  </w:style>
  <w:style w:type="character" w:customStyle="1" w:styleId="mw-headline">
    <w:name w:val="mw-headline"/>
    <w:basedOn w:val="a0"/>
    <w:rsid w:val="00993EFB"/>
  </w:style>
  <w:style w:type="character" w:customStyle="1" w:styleId="mw-editsection1">
    <w:name w:val="mw-editsection1"/>
    <w:basedOn w:val="a0"/>
    <w:rsid w:val="00993EFB"/>
  </w:style>
  <w:style w:type="character" w:customStyle="1" w:styleId="mw-editsection-bracket">
    <w:name w:val="mw-editsection-bracket"/>
    <w:basedOn w:val="a0"/>
    <w:rsid w:val="00993EFB"/>
  </w:style>
  <w:style w:type="paragraph" w:customStyle="1" w:styleId="nospacing">
    <w:name w:val="no_spacing"/>
    <w:basedOn w:val="a"/>
    <w:rsid w:val="00993EF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mw-editsection">
    <w:name w:val="mw-editsection"/>
    <w:basedOn w:val="a0"/>
    <w:rsid w:val="00993EFB"/>
  </w:style>
  <w:style w:type="paragraph" w:customStyle="1" w:styleId="13">
    <w:name w:val="1 Знак Знак Знак Знак Знак Знак Знак Знак Знак Знак Знак Знак Знак Знак Знак Знак Знак Знак Знак"/>
    <w:basedOn w:val="a"/>
    <w:autoRedefine/>
    <w:rsid w:val="00993EFB"/>
    <w:pPr>
      <w:spacing w:after="160" w:line="240" w:lineRule="exact"/>
    </w:pPr>
    <w:rPr>
      <w:rFonts w:ascii="Times New Roman" w:eastAsia="SimSun" w:hAnsi="Times New Roman"/>
      <w:b/>
      <w:sz w:val="28"/>
      <w:szCs w:val="24"/>
      <w:lang w:val="en-US"/>
    </w:rPr>
  </w:style>
  <w:style w:type="paragraph" w:customStyle="1" w:styleId="msonormalcxspmiddle">
    <w:name w:val="msonormalcxspmiddle"/>
    <w:basedOn w:val="a"/>
    <w:rsid w:val="00993EF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bodytext2cxspmiddle">
    <w:name w:val="msobodytext2cxspmiddle"/>
    <w:basedOn w:val="a"/>
    <w:rsid w:val="00993EF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bodytext2cxsplast">
    <w:name w:val="msobodytext2cxsplast"/>
    <w:basedOn w:val="a"/>
    <w:rsid w:val="00993EF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4">
    <w:name w:val="Обычный1"/>
    <w:rsid w:val="00993EFB"/>
    <w:pPr>
      <w:widowControl w:val="0"/>
    </w:pPr>
    <w:rPr>
      <w:rFonts w:ascii="Calibri" w:eastAsia="Times New Roman" w:hAnsi="Calibri" w:cs="Times New Roman"/>
      <w:snapToGrid w:val="0"/>
      <w:lang w:eastAsia="ru-RU"/>
    </w:rPr>
  </w:style>
  <w:style w:type="paragraph" w:styleId="aff">
    <w:name w:val="footnote text"/>
    <w:basedOn w:val="a"/>
    <w:link w:val="aff0"/>
    <w:semiHidden/>
    <w:rsid w:val="00993EFB"/>
    <w:pPr>
      <w:spacing w:after="0" w:line="240" w:lineRule="auto"/>
    </w:pPr>
    <w:rPr>
      <w:rFonts w:ascii="Times New Roman" w:eastAsia="Times New Roman" w:hAnsi="Times New Roman"/>
      <w:sz w:val="20"/>
      <w:szCs w:val="20"/>
      <w:lang w:eastAsia="ru-RU"/>
    </w:rPr>
  </w:style>
  <w:style w:type="character" w:customStyle="1" w:styleId="aff0">
    <w:name w:val="Текст сноски Знак"/>
    <w:basedOn w:val="a0"/>
    <w:link w:val="aff"/>
    <w:semiHidden/>
    <w:rsid w:val="00993EFB"/>
    <w:rPr>
      <w:rFonts w:ascii="Times New Roman" w:eastAsia="Times New Roman" w:hAnsi="Times New Roman" w:cs="Times New Roman"/>
      <w:sz w:val="20"/>
      <w:szCs w:val="20"/>
      <w:lang w:eastAsia="ru-RU"/>
    </w:rPr>
  </w:style>
  <w:style w:type="paragraph" w:styleId="aff1">
    <w:name w:val="caption"/>
    <w:basedOn w:val="a"/>
    <w:next w:val="a"/>
    <w:qFormat/>
    <w:rsid w:val="00993EFB"/>
    <w:pPr>
      <w:spacing w:after="0" w:line="240" w:lineRule="auto"/>
    </w:pPr>
    <w:rPr>
      <w:rFonts w:ascii="Times New Roman" w:eastAsia="Batang" w:hAnsi="Times New Roman"/>
      <w:b/>
      <w:bCs/>
      <w:sz w:val="20"/>
      <w:szCs w:val="20"/>
      <w:lang w:val="kk-KZ" w:eastAsia="ko-KR"/>
    </w:rPr>
  </w:style>
  <w:style w:type="paragraph" w:styleId="aff2">
    <w:name w:val="Block Text"/>
    <w:basedOn w:val="a"/>
    <w:rsid w:val="00993EFB"/>
    <w:pPr>
      <w:shd w:val="clear" w:color="auto" w:fill="FFFFFF"/>
      <w:spacing w:before="58" w:after="0" w:line="360" w:lineRule="auto"/>
      <w:ind w:left="7" w:right="17" w:firstLine="458"/>
      <w:jc w:val="both"/>
    </w:pPr>
    <w:rPr>
      <w:rFonts w:ascii="Kz Times New Roman" w:eastAsia="Times New Roman" w:hAnsi="Kz Times New Roman"/>
      <w:noProof/>
      <w:sz w:val="28"/>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9.wmf"/><Relationship Id="rId42" Type="http://schemas.openxmlformats.org/officeDocument/2006/relationships/oleObject" Target="embeddings/oleObject17.bin"/><Relationship Id="rId63" Type="http://schemas.openxmlformats.org/officeDocument/2006/relationships/image" Target="media/image29.jpeg"/><Relationship Id="rId84" Type="http://schemas.openxmlformats.org/officeDocument/2006/relationships/image" Target="media/image41.wmf"/><Relationship Id="rId138" Type="http://schemas.openxmlformats.org/officeDocument/2006/relationships/image" Target="media/image76.jpeg"/><Relationship Id="rId159" Type="http://schemas.openxmlformats.org/officeDocument/2006/relationships/image" Target="media/image95.jpeg"/><Relationship Id="rId170" Type="http://schemas.openxmlformats.org/officeDocument/2006/relationships/image" Target="media/image102.jpeg"/><Relationship Id="rId191" Type="http://schemas.openxmlformats.org/officeDocument/2006/relationships/image" Target="media/image121.wmf"/><Relationship Id="rId205" Type="http://schemas.openxmlformats.org/officeDocument/2006/relationships/image" Target="media/image128.jpeg"/><Relationship Id="rId226" Type="http://schemas.openxmlformats.org/officeDocument/2006/relationships/theme" Target="theme/theme1.xml"/><Relationship Id="rId107" Type="http://schemas.openxmlformats.org/officeDocument/2006/relationships/oleObject" Target="embeddings/oleObject49.bin"/><Relationship Id="rId11" Type="http://schemas.openxmlformats.org/officeDocument/2006/relationships/image" Target="media/image4.wmf"/><Relationship Id="rId32" Type="http://schemas.openxmlformats.org/officeDocument/2006/relationships/oleObject" Target="embeddings/oleObject12.bin"/><Relationship Id="rId53" Type="http://schemas.openxmlformats.org/officeDocument/2006/relationships/image" Target="media/image25.wmf"/><Relationship Id="rId74" Type="http://schemas.openxmlformats.org/officeDocument/2006/relationships/oleObject" Target="embeddings/oleObject34.bin"/><Relationship Id="rId128" Type="http://schemas.openxmlformats.org/officeDocument/2006/relationships/oleObject" Target="embeddings/oleObject55.bin"/><Relationship Id="rId149" Type="http://schemas.openxmlformats.org/officeDocument/2006/relationships/image" Target="media/image87.wmf"/><Relationship Id="rId5" Type="http://schemas.openxmlformats.org/officeDocument/2006/relationships/footnotes" Target="footnotes.xml"/><Relationship Id="rId95" Type="http://schemas.openxmlformats.org/officeDocument/2006/relationships/oleObject" Target="embeddings/oleObject43.bin"/><Relationship Id="rId160" Type="http://schemas.openxmlformats.org/officeDocument/2006/relationships/oleObject" Target="embeddings/oleObject59.bin"/><Relationship Id="rId181" Type="http://schemas.openxmlformats.org/officeDocument/2006/relationships/image" Target="media/image113.jpeg"/><Relationship Id="rId216" Type="http://schemas.openxmlformats.org/officeDocument/2006/relationships/image" Target="media/image135.png"/><Relationship Id="rId211" Type="http://schemas.openxmlformats.org/officeDocument/2006/relationships/image" Target="media/image131.jpeg"/><Relationship Id="rId22" Type="http://schemas.openxmlformats.org/officeDocument/2006/relationships/oleObject" Target="embeddings/oleObject7.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20.bin"/><Relationship Id="rId64" Type="http://schemas.openxmlformats.org/officeDocument/2006/relationships/image" Target="media/image30.wmf"/><Relationship Id="rId69" Type="http://schemas.openxmlformats.org/officeDocument/2006/relationships/image" Target="media/image32.wmf"/><Relationship Id="rId113" Type="http://schemas.openxmlformats.org/officeDocument/2006/relationships/image" Target="media/image56.jpeg"/><Relationship Id="rId118" Type="http://schemas.openxmlformats.org/officeDocument/2006/relationships/image" Target="media/image60.wmf"/><Relationship Id="rId134" Type="http://schemas.openxmlformats.org/officeDocument/2006/relationships/oleObject" Target="embeddings/oleObject56.bin"/><Relationship Id="rId139" Type="http://schemas.openxmlformats.org/officeDocument/2006/relationships/image" Target="media/image77.jpeg"/><Relationship Id="rId80" Type="http://schemas.openxmlformats.org/officeDocument/2006/relationships/image" Target="media/image38.png"/><Relationship Id="rId85" Type="http://schemas.openxmlformats.org/officeDocument/2006/relationships/oleObject" Target="embeddings/oleObject38.bin"/><Relationship Id="rId150" Type="http://schemas.openxmlformats.org/officeDocument/2006/relationships/oleObject" Target="embeddings/oleObject57.bin"/><Relationship Id="rId155" Type="http://schemas.openxmlformats.org/officeDocument/2006/relationships/image" Target="media/image92.jpeg"/><Relationship Id="rId171" Type="http://schemas.openxmlformats.org/officeDocument/2006/relationships/image" Target="media/image103.jpeg"/><Relationship Id="rId176" Type="http://schemas.openxmlformats.org/officeDocument/2006/relationships/image" Target="media/image108.jpeg"/><Relationship Id="rId192" Type="http://schemas.openxmlformats.org/officeDocument/2006/relationships/oleObject" Target="embeddings/oleObject65.bin"/><Relationship Id="rId197" Type="http://schemas.openxmlformats.org/officeDocument/2006/relationships/image" Target="media/image124.jpeg"/><Relationship Id="rId206" Type="http://schemas.openxmlformats.org/officeDocument/2006/relationships/oleObject" Target="embeddings/oleObject72.bin"/><Relationship Id="rId201" Type="http://schemas.openxmlformats.org/officeDocument/2006/relationships/image" Target="media/image127.jpeg"/><Relationship Id="rId222" Type="http://schemas.openxmlformats.org/officeDocument/2006/relationships/image" Target="media/image141.png"/><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oleObject" Target="embeddings/oleObject15.bin"/><Relationship Id="rId59" Type="http://schemas.openxmlformats.org/officeDocument/2006/relationships/oleObject" Target="embeddings/oleObject26.bin"/><Relationship Id="rId103" Type="http://schemas.openxmlformats.org/officeDocument/2006/relationships/oleObject" Target="embeddings/oleObject47.bin"/><Relationship Id="rId108" Type="http://schemas.openxmlformats.org/officeDocument/2006/relationships/image" Target="media/image53.wmf"/><Relationship Id="rId124" Type="http://schemas.openxmlformats.org/officeDocument/2006/relationships/image" Target="media/image64.jpeg"/><Relationship Id="rId129" Type="http://schemas.openxmlformats.org/officeDocument/2006/relationships/image" Target="media/image68.jpeg"/><Relationship Id="rId54" Type="http://schemas.openxmlformats.org/officeDocument/2006/relationships/oleObject" Target="embeddings/oleObject23.bin"/><Relationship Id="rId70" Type="http://schemas.openxmlformats.org/officeDocument/2006/relationships/oleObject" Target="embeddings/oleObject32.bin"/><Relationship Id="rId75" Type="http://schemas.openxmlformats.org/officeDocument/2006/relationships/oleObject" Target="embeddings/oleObject35.bin"/><Relationship Id="rId91" Type="http://schemas.openxmlformats.org/officeDocument/2006/relationships/oleObject" Target="embeddings/oleObject41.bin"/><Relationship Id="rId96" Type="http://schemas.openxmlformats.org/officeDocument/2006/relationships/image" Target="media/image47.wmf"/><Relationship Id="rId140" Type="http://schemas.openxmlformats.org/officeDocument/2006/relationships/image" Target="media/image78.jpeg"/><Relationship Id="rId145" Type="http://schemas.openxmlformats.org/officeDocument/2006/relationships/image" Target="media/image83.jpeg"/><Relationship Id="rId161" Type="http://schemas.openxmlformats.org/officeDocument/2006/relationships/image" Target="media/image96.wmf"/><Relationship Id="rId166" Type="http://schemas.openxmlformats.org/officeDocument/2006/relationships/oleObject" Target="embeddings/oleObject62.bin"/><Relationship Id="rId182" Type="http://schemas.openxmlformats.org/officeDocument/2006/relationships/image" Target="media/image114.jpeg"/><Relationship Id="rId187" Type="http://schemas.openxmlformats.org/officeDocument/2006/relationships/image" Target="media/image117.jpeg"/><Relationship Id="rId217" Type="http://schemas.openxmlformats.org/officeDocument/2006/relationships/image" Target="media/image136.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32.wmf"/><Relationship Id="rId23" Type="http://schemas.openxmlformats.org/officeDocument/2006/relationships/image" Target="media/image10.wmf"/><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image" Target="media/image57.jpeg"/><Relationship Id="rId119" Type="http://schemas.openxmlformats.org/officeDocument/2006/relationships/oleObject" Target="embeddings/oleObject53.bin"/><Relationship Id="rId44" Type="http://schemas.openxmlformats.org/officeDocument/2006/relationships/oleObject" Target="embeddings/oleObject18.bin"/><Relationship Id="rId60" Type="http://schemas.openxmlformats.org/officeDocument/2006/relationships/oleObject" Target="embeddings/oleObject27.bin"/><Relationship Id="rId65" Type="http://schemas.openxmlformats.org/officeDocument/2006/relationships/oleObject" Target="embeddings/oleObject29.bin"/><Relationship Id="rId81" Type="http://schemas.openxmlformats.org/officeDocument/2006/relationships/image" Target="media/image39.wmf"/><Relationship Id="rId86" Type="http://schemas.openxmlformats.org/officeDocument/2006/relationships/image" Target="media/image42.wmf"/><Relationship Id="rId130" Type="http://schemas.openxmlformats.org/officeDocument/2006/relationships/image" Target="media/image69.jpeg"/><Relationship Id="rId135" Type="http://schemas.openxmlformats.org/officeDocument/2006/relationships/image" Target="media/image73.jpeg"/><Relationship Id="rId151" Type="http://schemas.openxmlformats.org/officeDocument/2006/relationships/image" Target="media/image88.jpeg"/><Relationship Id="rId156" Type="http://schemas.openxmlformats.org/officeDocument/2006/relationships/image" Target="media/image93.wmf"/><Relationship Id="rId177" Type="http://schemas.openxmlformats.org/officeDocument/2006/relationships/image" Target="media/image109.jpeg"/><Relationship Id="rId198" Type="http://schemas.openxmlformats.org/officeDocument/2006/relationships/image" Target="media/image125.jpeg"/><Relationship Id="rId172" Type="http://schemas.openxmlformats.org/officeDocument/2006/relationships/image" Target="media/image104.jpeg"/><Relationship Id="rId193" Type="http://schemas.openxmlformats.org/officeDocument/2006/relationships/image" Target="media/image122.wmf"/><Relationship Id="rId202" Type="http://schemas.openxmlformats.org/officeDocument/2006/relationships/oleObject" Target="embeddings/oleObject69.bin"/><Relationship Id="rId207" Type="http://schemas.openxmlformats.org/officeDocument/2006/relationships/image" Target="media/image129.jpeg"/><Relationship Id="rId223" Type="http://schemas.openxmlformats.org/officeDocument/2006/relationships/image" Target="media/image142.png"/><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oleObject" Target="embeddings/oleObject50.bin"/><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6.wmf"/><Relationship Id="rId76" Type="http://schemas.openxmlformats.org/officeDocument/2006/relationships/image" Target="media/image35.jpeg"/><Relationship Id="rId97" Type="http://schemas.openxmlformats.org/officeDocument/2006/relationships/oleObject" Target="embeddings/oleObject44.bin"/><Relationship Id="rId104" Type="http://schemas.openxmlformats.org/officeDocument/2006/relationships/image" Target="media/image51.wmf"/><Relationship Id="rId120" Type="http://schemas.openxmlformats.org/officeDocument/2006/relationships/image" Target="media/image61.wmf"/><Relationship Id="rId125" Type="http://schemas.openxmlformats.org/officeDocument/2006/relationships/image" Target="media/image65.jpeg"/><Relationship Id="rId141" Type="http://schemas.openxmlformats.org/officeDocument/2006/relationships/image" Target="media/image79.jpeg"/><Relationship Id="rId146" Type="http://schemas.openxmlformats.org/officeDocument/2006/relationships/image" Target="media/image84.jpeg"/><Relationship Id="rId167" Type="http://schemas.openxmlformats.org/officeDocument/2006/relationships/image" Target="media/image99.jpeg"/><Relationship Id="rId188" Type="http://schemas.openxmlformats.org/officeDocument/2006/relationships/image" Target="media/image118.jpeg"/><Relationship Id="rId7" Type="http://schemas.openxmlformats.org/officeDocument/2006/relationships/image" Target="media/image1.jpeg"/><Relationship Id="rId71" Type="http://schemas.openxmlformats.org/officeDocument/2006/relationships/image" Target="media/image33.wmf"/><Relationship Id="rId92" Type="http://schemas.openxmlformats.org/officeDocument/2006/relationships/image" Target="media/image45.wmf"/><Relationship Id="rId162" Type="http://schemas.openxmlformats.org/officeDocument/2006/relationships/oleObject" Target="embeddings/oleObject60.bin"/><Relationship Id="rId183" Type="http://schemas.openxmlformats.org/officeDocument/2006/relationships/oleObject" Target="embeddings/oleObject63.bin"/><Relationship Id="rId213" Type="http://schemas.openxmlformats.org/officeDocument/2006/relationships/oleObject" Target="embeddings/oleObject75.bin"/><Relationship Id="rId218" Type="http://schemas.openxmlformats.org/officeDocument/2006/relationships/image" Target="media/image137.png"/><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1.wmf"/><Relationship Id="rId66" Type="http://schemas.openxmlformats.org/officeDocument/2006/relationships/image" Target="media/image31.wmf"/><Relationship Id="rId87" Type="http://schemas.openxmlformats.org/officeDocument/2006/relationships/oleObject" Target="embeddings/oleObject39.bin"/><Relationship Id="rId110" Type="http://schemas.openxmlformats.org/officeDocument/2006/relationships/image" Target="media/image54.wmf"/><Relationship Id="rId115" Type="http://schemas.openxmlformats.org/officeDocument/2006/relationships/image" Target="media/image58.png"/><Relationship Id="rId131" Type="http://schemas.openxmlformats.org/officeDocument/2006/relationships/image" Target="media/image70.jpeg"/><Relationship Id="rId136" Type="http://schemas.openxmlformats.org/officeDocument/2006/relationships/image" Target="media/image74.jpeg"/><Relationship Id="rId157" Type="http://schemas.openxmlformats.org/officeDocument/2006/relationships/oleObject" Target="embeddings/oleObject58.bin"/><Relationship Id="rId178" Type="http://schemas.openxmlformats.org/officeDocument/2006/relationships/image" Target="media/image110.jpeg"/><Relationship Id="rId61" Type="http://schemas.openxmlformats.org/officeDocument/2006/relationships/image" Target="media/image28.wmf"/><Relationship Id="rId82" Type="http://schemas.openxmlformats.org/officeDocument/2006/relationships/oleObject" Target="embeddings/oleObject37.bin"/><Relationship Id="rId152" Type="http://schemas.openxmlformats.org/officeDocument/2006/relationships/image" Target="media/image89.jpeg"/><Relationship Id="rId173" Type="http://schemas.openxmlformats.org/officeDocument/2006/relationships/image" Target="media/image105.jpeg"/><Relationship Id="rId194" Type="http://schemas.openxmlformats.org/officeDocument/2006/relationships/oleObject" Target="embeddings/oleObject66.bin"/><Relationship Id="rId199" Type="http://schemas.openxmlformats.org/officeDocument/2006/relationships/image" Target="media/image126.wmf"/><Relationship Id="rId203" Type="http://schemas.openxmlformats.org/officeDocument/2006/relationships/oleObject" Target="embeddings/oleObject70.bin"/><Relationship Id="rId208" Type="http://schemas.openxmlformats.org/officeDocument/2006/relationships/image" Target="media/image130.wmf"/><Relationship Id="rId19" Type="http://schemas.openxmlformats.org/officeDocument/2006/relationships/image" Target="media/image8.wmf"/><Relationship Id="rId224" Type="http://schemas.openxmlformats.org/officeDocument/2006/relationships/footer" Target="footer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6.wmf"/><Relationship Id="rId56" Type="http://schemas.openxmlformats.org/officeDocument/2006/relationships/oleObject" Target="embeddings/oleObject24.bin"/><Relationship Id="rId77" Type="http://schemas.openxmlformats.org/officeDocument/2006/relationships/image" Target="media/image36.png"/><Relationship Id="rId100" Type="http://schemas.openxmlformats.org/officeDocument/2006/relationships/image" Target="media/image49.wmf"/><Relationship Id="rId105" Type="http://schemas.openxmlformats.org/officeDocument/2006/relationships/oleObject" Target="embeddings/oleObject48.bin"/><Relationship Id="rId126" Type="http://schemas.openxmlformats.org/officeDocument/2006/relationships/image" Target="media/image66.jpeg"/><Relationship Id="rId147" Type="http://schemas.openxmlformats.org/officeDocument/2006/relationships/image" Target="media/image85.jpeg"/><Relationship Id="rId168" Type="http://schemas.openxmlformats.org/officeDocument/2006/relationships/image" Target="media/image100.jpeg"/><Relationship Id="rId8" Type="http://schemas.openxmlformats.org/officeDocument/2006/relationships/image" Target="media/image2.jpeg"/><Relationship Id="rId51" Type="http://schemas.openxmlformats.org/officeDocument/2006/relationships/image" Target="media/image24.wmf"/><Relationship Id="rId72" Type="http://schemas.openxmlformats.org/officeDocument/2006/relationships/oleObject" Target="embeddings/oleObject33.bin"/><Relationship Id="rId93" Type="http://schemas.openxmlformats.org/officeDocument/2006/relationships/oleObject" Target="embeddings/oleObject42.bin"/><Relationship Id="rId98" Type="http://schemas.openxmlformats.org/officeDocument/2006/relationships/image" Target="media/image48.wmf"/><Relationship Id="rId121" Type="http://schemas.openxmlformats.org/officeDocument/2006/relationships/oleObject" Target="embeddings/oleObject54.bin"/><Relationship Id="rId142" Type="http://schemas.openxmlformats.org/officeDocument/2006/relationships/image" Target="media/image80.jpeg"/><Relationship Id="rId163" Type="http://schemas.openxmlformats.org/officeDocument/2006/relationships/image" Target="media/image97.jpeg"/><Relationship Id="rId184" Type="http://schemas.openxmlformats.org/officeDocument/2006/relationships/oleObject" Target="embeddings/oleObject64.bin"/><Relationship Id="rId189" Type="http://schemas.openxmlformats.org/officeDocument/2006/relationships/image" Target="media/image119.jpeg"/><Relationship Id="rId219" Type="http://schemas.openxmlformats.org/officeDocument/2006/relationships/image" Target="media/image138.png"/><Relationship Id="rId3" Type="http://schemas.openxmlformats.org/officeDocument/2006/relationships/settings" Target="settings.xml"/><Relationship Id="rId214" Type="http://schemas.openxmlformats.org/officeDocument/2006/relationships/image" Target="media/image133.png"/><Relationship Id="rId25" Type="http://schemas.openxmlformats.org/officeDocument/2006/relationships/image" Target="media/image11.wmf"/><Relationship Id="rId46" Type="http://schemas.openxmlformats.org/officeDocument/2006/relationships/oleObject" Target="embeddings/oleObject19.bin"/><Relationship Id="rId67" Type="http://schemas.openxmlformats.org/officeDocument/2006/relationships/oleObject" Target="embeddings/oleObject30.bin"/><Relationship Id="rId116" Type="http://schemas.openxmlformats.org/officeDocument/2006/relationships/image" Target="media/image59.wmf"/><Relationship Id="rId137" Type="http://schemas.openxmlformats.org/officeDocument/2006/relationships/image" Target="media/image75.jpeg"/><Relationship Id="rId158" Type="http://schemas.openxmlformats.org/officeDocument/2006/relationships/image" Target="media/image94.jpeg"/><Relationship Id="rId20" Type="http://schemas.openxmlformats.org/officeDocument/2006/relationships/oleObject" Target="embeddings/oleObject6.bin"/><Relationship Id="rId41" Type="http://schemas.openxmlformats.org/officeDocument/2006/relationships/image" Target="media/image19.wmf"/><Relationship Id="rId62" Type="http://schemas.openxmlformats.org/officeDocument/2006/relationships/oleObject" Target="embeddings/oleObject28.bin"/><Relationship Id="rId83" Type="http://schemas.openxmlformats.org/officeDocument/2006/relationships/image" Target="media/image40.png"/><Relationship Id="rId88" Type="http://schemas.openxmlformats.org/officeDocument/2006/relationships/image" Target="media/image43.wmf"/><Relationship Id="rId111" Type="http://schemas.openxmlformats.org/officeDocument/2006/relationships/oleObject" Target="embeddings/oleObject51.bin"/><Relationship Id="rId132" Type="http://schemas.openxmlformats.org/officeDocument/2006/relationships/image" Target="media/image71.jpeg"/><Relationship Id="rId153" Type="http://schemas.openxmlformats.org/officeDocument/2006/relationships/image" Target="media/image90.jpeg"/><Relationship Id="rId174" Type="http://schemas.openxmlformats.org/officeDocument/2006/relationships/image" Target="media/image106.jpeg"/><Relationship Id="rId179" Type="http://schemas.openxmlformats.org/officeDocument/2006/relationships/image" Target="media/image111.jpeg"/><Relationship Id="rId195" Type="http://schemas.openxmlformats.org/officeDocument/2006/relationships/image" Target="media/image123.wmf"/><Relationship Id="rId209" Type="http://schemas.openxmlformats.org/officeDocument/2006/relationships/oleObject" Target="embeddings/oleObject73.bin"/><Relationship Id="rId190" Type="http://schemas.openxmlformats.org/officeDocument/2006/relationships/image" Target="media/image120.jpeg"/><Relationship Id="rId204" Type="http://schemas.openxmlformats.org/officeDocument/2006/relationships/oleObject" Target="embeddings/oleObject71.bin"/><Relationship Id="rId220" Type="http://schemas.openxmlformats.org/officeDocument/2006/relationships/image" Target="media/image139.png"/><Relationship Id="rId225" Type="http://schemas.openxmlformats.org/officeDocument/2006/relationships/fontTable" Target="fontTable.xml"/><Relationship Id="rId15" Type="http://schemas.openxmlformats.org/officeDocument/2006/relationships/image" Target="media/image6.wmf"/><Relationship Id="rId36" Type="http://schemas.openxmlformats.org/officeDocument/2006/relationships/oleObject" Target="embeddings/oleObject14.bin"/><Relationship Id="rId57" Type="http://schemas.openxmlformats.org/officeDocument/2006/relationships/oleObject" Target="embeddings/oleObject25.bin"/><Relationship Id="rId106" Type="http://schemas.openxmlformats.org/officeDocument/2006/relationships/image" Target="media/image52.wmf"/><Relationship Id="rId127" Type="http://schemas.openxmlformats.org/officeDocument/2006/relationships/image" Target="media/image67.wmf"/><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2.bin"/><Relationship Id="rId73" Type="http://schemas.openxmlformats.org/officeDocument/2006/relationships/image" Target="media/image34.wmf"/><Relationship Id="rId78" Type="http://schemas.openxmlformats.org/officeDocument/2006/relationships/image" Target="media/image37.wmf"/><Relationship Id="rId94" Type="http://schemas.openxmlformats.org/officeDocument/2006/relationships/image" Target="media/image46.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62.png"/><Relationship Id="rId143" Type="http://schemas.openxmlformats.org/officeDocument/2006/relationships/image" Target="media/image81.jpeg"/><Relationship Id="rId148" Type="http://schemas.openxmlformats.org/officeDocument/2006/relationships/image" Target="media/image86.jpeg"/><Relationship Id="rId164" Type="http://schemas.openxmlformats.org/officeDocument/2006/relationships/oleObject" Target="embeddings/oleObject61.bin"/><Relationship Id="rId169" Type="http://schemas.openxmlformats.org/officeDocument/2006/relationships/image" Target="media/image101.jpeg"/><Relationship Id="rId185" Type="http://schemas.openxmlformats.org/officeDocument/2006/relationships/image" Target="media/image115.jpeg"/><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112.jpeg"/><Relationship Id="rId210" Type="http://schemas.openxmlformats.org/officeDocument/2006/relationships/oleObject" Target="embeddings/oleObject74.bin"/><Relationship Id="rId215" Type="http://schemas.openxmlformats.org/officeDocument/2006/relationships/image" Target="media/image134.png"/><Relationship Id="rId26" Type="http://schemas.openxmlformats.org/officeDocument/2006/relationships/oleObject" Target="embeddings/oleObject9.bin"/><Relationship Id="rId47" Type="http://schemas.openxmlformats.org/officeDocument/2006/relationships/image" Target="media/image22.wmf"/><Relationship Id="rId68" Type="http://schemas.openxmlformats.org/officeDocument/2006/relationships/oleObject" Target="embeddings/oleObject31.bin"/><Relationship Id="rId89" Type="http://schemas.openxmlformats.org/officeDocument/2006/relationships/oleObject" Target="embeddings/oleObject40.bin"/><Relationship Id="rId112" Type="http://schemas.openxmlformats.org/officeDocument/2006/relationships/image" Target="media/image55.jpeg"/><Relationship Id="rId133" Type="http://schemas.openxmlformats.org/officeDocument/2006/relationships/image" Target="media/image72.wmf"/><Relationship Id="rId154" Type="http://schemas.openxmlformats.org/officeDocument/2006/relationships/image" Target="media/image91.jpeg"/><Relationship Id="rId175" Type="http://schemas.openxmlformats.org/officeDocument/2006/relationships/image" Target="media/image107.jpeg"/><Relationship Id="rId196" Type="http://schemas.openxmlformats.org/officeDocument/2006/relationships/oleObject" Target="embeddings/oleObject67.bin"/><Relationship Id="rId200" Type="http://schemas.openxmlformats.org/officeDocument/2006/relationships/oleObject" Target="embeddings/oleObject68.bin"/><Relationship Id="rId16" Type="http://schemas.openxmlformats.org/officeDocument/2006/relationships/oleObject" Target="embeddings/oleObject4.bin"/><Relationship Id="rId221" Type="http://schemas.openxmlformats.org/officeDocument/2006/relationships/image" Target="media/image140.png"/><Relationship Id="rId37" Type="http://schemas.openxmlformats.org/officeDocument/2006/relationships/image" Target="media/image17.wmf"/><Relationship Id="rId58" Type="http://schemas.openxmlformats.org/officeDocument/2006/relationships/image" Target="media/image27.wmf"/><Relationship Id="rId79" Type="http://schemas.openxmlformats.org/officeDocument/2006/relationships/oleObject" Target="embeddings/oleObject36.bin"/><Relationship Id="rId102" Type="http://schemas.openxmlformats.org/officeDocument/2006/relationships/image" Target="media/image50.wmf"/><Relationship Id="rId123" Type="http://schemas.openxmlformats.org/officeDocument/2006/relationships/image" Target="media/image63.png"/><Relationship Id="rId144" Type="http://schemas.openxmlformats.org/officeDocument/2006/relationships/image" Target="media/image82.jpeg"/><Relationship Id="rId90" Type="http://schemas.openxmlformats.org/officeDocument/2006/relationships/image" Target="media/image44.wmf"/><Relationship Id="rId165" Type="http://schemas.openxmlformats.org/officeDocument/2006/relationships/image" Target="media/image98.jpeg"/><Relationship Id="rId186" Type="http://schemas.openxmlformats.org/officeDocument/2006/relationships/image" Target="media/image1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64</Pages>
  <Words>21937</Words>
  <Characters>125047</Characters>
  <Application>Microsoft Office Word</Application>
  <DocSecurity>0</DocSecurity>
  <Lines>1042</Lines>
  <Paragraphs>293</Paragraphs>
  <ScaleCrop>false</ScaleCrop>
  <Company>Microsoft</Company>
  <LinksUpToDate>false</LinksUpToDate>
  <CharactersWithSpaces>146691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cp:revision>
  <dcterms:created xsi:type="dcterms:W3CDTF">2015-09-30T09:29:00Z</dcterms:created>
  <dcterms:modified xsi:type="dcterms:W3CDTF">2015-09-30T11:08:00Z</dcterms:modified>
</cp:coreProperties>
</file>